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7D85" w:rsidRPr="006B2A3A" w:rsidRDefault="00967D85" w:rsidP="00967D85">
      <w:pPr>
        <w:tabs>
          <w:tab w:val="num" w:pos="570"/>
        </w:tabs>
        <w:spacing w:before="100" w:beforeAutospacing="1" w:after="100" w:afterAutospacing="1" w:line="240" w:lineRule="auto"/>
        <w:ind w:left="3"/>
        <w:jc w:val="right"/>
        <w:rPr>
          <w:rFonts w:ascii="Calibri" w:eastAsia="SimSun" w:hAnsi="Calibri" w:cs="Times New Roman"/>
          <w:b/>
          <w:u w:val="single"/>
          <w:lang w:eastAsia="zh-CN"/>
        </w:rPr>
      </w:pPr>
      <w:r w:rsidRPr="006B2A3A">
        <w:rPr>
          <w:rFonts w:ascii="Calibri" w:eastAsia="SimSun" w:hAnsi="Calibri" w:cs="Calibri"/>
          <w:b/>
          <w:lang w:eastAsia="ar-SA"/>
        </w:rPr>
        <w:t>Załącznik nr 1 do umowy</w:t>
      </w:r>
    </w:p>
    <w:p w:rsidR="00967D85" w:rsidRPr="006B2A3A" w:rsidRDefault="00967D85" w:rsidP="00967D85">
      <w:pPr>
        <w:spacing w:after="0" w:line="240" w:lineRule="auto"/>
        <w:jc w:val="center"/>
        <w:rPr>
          <w:rFonts w:ascii="Calibri" w:eastAsia="SimSun" w:hAnsi="Calibri" w:cs="Calibri"/>
          <w:b/>
          <w:lang w:eastAsia="ar-SA"/>
        </w:rPr>
      </w:pPr>
      <w:bookmarkStart w:id="0" w:name="_Hlk121229937"/>
      <w:r w:rsidRPr="006B2A3A">
        <w:rPr>
          <w:rFonts w:ascii="Calibri" w:eastAsia="SimSun" w:hAnsi="Calibri" w:cs="Calibri"/>
          <w:b/>
          <w:lang w:eastAsia="ar-SA"/>
        </w:rPr>
        <w:t>ZAKRES ŚWIADCZEŃ ZDROWOTNYCH PSYCHO</w:t>
      </w:r>
      <w:r>
        <w:rPr>
          <w:rFonts w:ascii="Calibri" w:eastAsia="SimSun" w:hAnsi="Calibri" w:cs="Calibri"/>
          <w:b/>
          <w:lang w:eastAsia="ar-SA"/>
        </w:rPr>
        <w:t>TERAPEUTY</w:t>
      </w:r>
      <w:r w:rsidRPr="006B2A3A">
        <w:rPr>
          <w:rFonts w:ascii="Calibri" w:eastAsia="SimSun" w:hAnsi="Calibri" w:cs="Calibri"/>
          <w:b/>
          <w:lang w:eastAsia="ar-SA"/>
        </w:rPr>
        <w:t>*</w:t>
      </w:r>
    </w:p>
    <w:bookmarkEnd w:id="0"/>
    <w:p w:rsidR="00967D85" w:rsidRPr="006B2A3A" w:rsidRDefault="00967D85" w:rsidP="00967D85">
      <w:pPr>
        <w:spacing w:after="0" w:line="240" w:lineRule="auto"/>
        <w:ind w:left="363"/>
        <w:rPr>
          <w:rFonts w:ascii="Calibri" w:eastAsia="SimSun" w:hAnsi="Calibri" w:cs="Calibri"/>
          <w:u w:val="single"/>
          <w:lang w:eastAsia="ar-SA"/>
        </w:rPr>
      </w:pPr>
    </w:p>
    <w:p w:rsidR="00967D85" w:rsidRPr="006B2A3A" w:rsidRDefault="00967D85" w:rsidP="00967D85">
      <w:pPr>
        <w:pStyle w:val="Akapitzlist"/>
        <w:spacing w:after="0" w:line="240" w:lineRule="auto"/>
        <w:rPr>
          <w:rFonts w:ascii="Calibri" w:eastAsia="SimSun" w:hAnsi="Calibri" w:cs="Calibri"/>
          <w:u w:val="single"/>
          <w:lang w:eastAsia="ar-SA"/>
        </w:rPr>
      </w:pPr>
      <w:r w:rsidRPr="006B2A3A">
        <w:rPr>
          <w:rFonts w:ascii="Calibri" w:eastAsia="SimSun" w:hAnsi="Calibri" w:cs="Calibri"/>
          <w:u w:val="single"/>
          <w:lang w:eastAsia="ar-SA"/>
        </w:rPr>
        <w:t>Do  obowiązków Zleceniobiorcy  należy między innymi:</w:t>
      </w:r>
    </w:p>
    <w:p w:rsidR="00967D85" w:rsidRDefault="00967D85" w:rsidP="00764FEC">
      <w:pPr>
        <w:pStyle w:val="Bezodstpw"/>
        <w:jc w:val="center"/>
      </w:pPr>
    </w:p>
    <w:p w:rsidR="008F4430" w:rsidRDefault="008F4430" w:rsidP="00764FEC">
      <w:pPr>
        <w:pStyle w:val="Bezodstpw"/>
      </w:pPr>
    </w:p>
    <w:p w:rsidR="009606BA" w:rsidRDefault="009606BA" w:rsidP="00764FEC">
      <w:pPr>
        <w:pStyle w:val="Bezodstpw"/>
        <w:numPr>
          <w:ilvl w:val="0"/>
          <w:numId w:val="5"/>
        </w:numPr>
      </w:pPr>
      <w:r>
        <w:t>Przyjmowanie zgłoszeń na psychoterapię i udzielanie pełnej informacji dotyczącej zakresu i warunków wykonywania świadczeń.</w:t>
      </w:r>
    </w:p>
    <w:p w:rsidR="009606BA" w:rsidRDefault="009606BA" w:rsidP="00764FEC">
      <w:pPr>
        <w:pStyle w:val="Bezodstpw"/>
        <w:numPr>
          <w:ilvl w:val="0"/>
          <w:numId w:val="5"/>
        </w:numPr>
      </w:pPr>
      <w:r>
        <w:t xml:space="preserve">Nawiązywanie kontaktu z pacjentem, zapewnienie </w:t>
      </w:r>
      <w:r w:rsidR="00407D1E">
        <w:t>pacjentowi</w:t>
      </w:r>
      <w:r>
        <w:t xml:space="preserve"> poczucia bezpieczeństwa i komfortu psychicznego.</w:t>
      </w:r>
    </w:p>
    <w:p w:rsidR="009606BA" w:rsidRDefault="009606BA" w:rsidP="00764FEC">
      <w:pPr>
        <w:pStyle w:val="Bezodstpw"/>
        <w:numPr>
          <w:ilvl w:val="0"/>
          <w:numId w:val="5"/>
        </w:numPr>
      </w:pPr>
      <w:r>
        <w:t>Analiza przyczyn zaburzeń pacjenta, diagnoza jego problemów, prowadzenie psychoterapii.</w:t>
      </w:r>
    </w:p>
    <w:p w:rsidR="00764FEC" w:rsidRPr="00764FEC" w:rsidRDefault="00764FEC" w:rsidP="00764FEC">
      <w:pPr>
        <w:pStyle w:val="Bezodstpw"/>
        <w:numPr>
          <w:ilvl w:val="0"/>
          <w:numId w:val="5"/>
        </w:numPr>
        <w:rPr>
          <w:rFonts w:ascii="Calibri" w:hAnsi="Calibri"/>
        </w:rPr>
      </w:pPr>
      <w:r w:rsidRPr="00E07F3E">
        <w:rPr>
          <w:rFonts w:ascii="Calibri" w:hAnsi="Calibri"/>
        </w:rPr>
        <w:t>Udzielani</w:t>
      </w:r>
      <w:r>
        <w:rPr>
          <w:rFonts w:ascii="Calibri" w:hAnsi="Calibri"/>
        </w:rPr>
        <w:t>e</w:t>
      </w:r>
      <w:r w:rsidRPr="00E07F3E">
        <w:rPr>
          <w:rFonts w:ascii="Calibri" w:hAnsi="Calibri"/>
        </w:rPr>
        <w:t xml:space="preserve"> </w:t>
      </w:r>
      <w:r>
        <w:rPr>
          <w:rFonts w:ascii="Calibri" w:hAnsi="Calibri"/>
        </w:rPr>
        <w:t>wsparcia</w:t>
      </w:r>
      <w:r w:rsidRPr="00E07F3E">
        <w:rPr>
          <w:rFonts w:ascii="Calibri" w:hAnsi="Calibri"/>
        </w:rPr>
        <w:t xml:space="preserve"> personel</w:t>
      </w:r>
      <w:r>
        <w:rPr>
          <w:rFonts w:ascii="Calibri" w:hAnsi="Calibri"/>
        </w:rPr>
        <w:t>owi</w:t>
      </w:r>
      <w:r w:rsidRPr="00E07F3E">
        <w:rPr>
          <w:rFonts w:ascii="Calibri" w:hAnsi="Calibri"/>
        </w:rPr>
        <w:t xml:space="preserve"> </w:t>
      </w:r>
      <w:r>
        <w:rPr>
          <w:rFonts w:ascii="Calibri" w:hAnsi="Calibri"/>
        </w:rPr>
        <w:t>Spółki</w:t>
      </w:r>
      <w:r w:rsidRPr="00E07F3E">
        <w:rPr>
          <w:rFonts w:ascii="Calibri" w:hAnsi="Calibri"/>
        </w:rPr>
        <w:t xml:space="preserve"> </w:t>
      </w:r>
      <w:r>
        <w:rPr>
          <w:rFonts w:ascii="Calibri" w:hAnsi="Calibri"/>
        </w:rPr>
        <w:t>– zgodnie z ustalonym harmonogramem</w:t>
      </w:r>
      <w:r w:rsidR="005821F5">
        <w:rPr>
          <w:rFonts w:ascii="Calibri" w:hAnsi="Calibri"/>
        </w:rPr>
        <w:t>.</w:t>
      </w:r>
    </w:p>
    <w:p w:rsidR="008F4430" w:rsidRDefault="008F4430" w:rsidP="00764FEC">
      <w:pPr>
        <w:pStyle w:val="Bezodstpw"/>
        <w:numPr>
          <w:ilvl w:val="0"/>
          <w:numId w:val="5"/>
        </w:numPr>
      </w:pPr>
      <w:r>
        <w:t>Współpraca w ramach Zespołu Psychologów Spółki Copernicus.</w:t>
      </w:r>
    </w:p>
    <w:p w:rsidR="00407D1E" w:rsidRDefault="00407D1E" w:rsidP="00764FEC">
      <w:pPr>
        <w:pStyle w:val="Bezodstpw"/>
        <w:numPr>
          <w:ilvl w:val="0"/>
          <w:numId w:val="5"/>
        </w:numPr>
      </w:pPr>
      <w:r>
        <w:t>Współpraca z lekarzami leczącymi pacjentów.</w:t>
      </w:r>
    </w:p>
    <w:p w:rsidR="008F4430" w:rsidRPr="008F4430" w:rsidRDefault="008F4430" w:rsidP="00764FEC">
      <w:pPr>
        <w:pStyle w:val="Bezodstpw"/>
        <w:numPr>
          <w:ilvl w:val="0"/>
          <w:numId w:val="5"/>
        </w:numPr>
        <w:rPr>
          <w:rFonts w:ascii="Calibri" w:hAnsi="Calibri"/>
        </w:rPr>
      </w:pPr>
      <w:r>
        <w:rPr>
          <w:rFonts w:ascii="Calibri" w:hAnsi="Calibri"/>
        </w:rPr>
        <w:t>Rzetelne prowadzeni</w:t>
      </w:r>
      <w:r w:rsidR="00407D1E">
        <w:rPr>
          <w:rFonts w:ascii="Calibri" w:hAnsi="Calibri"/>
        </w:rPr>
        <w:t>e</w:t>
      </w:r>
      <w:r>
        <w:rPr>
          <w:rFonts w:ascii="Calibri" w:hAnsi="Calibri"/>
        </w:rPr>
        <w:t xml:space="preserve"> dokumentacji medycznej i psychologicznej na zasadach obowiązujących </w:t>
      </w:r>
      <w:r w:rsidRPr="006E4A28">
        <w:rPr>
          <w:rFonts w:ascii="Calibri" w:hAnsi="Calibri"/>
        </w:rPr>
        <w:t xml:space="preserve">w </w:t>
      </w:r>
      <w:r>
        <w:rPr>
          <w:rFonts w:ascii="Calibri" w:hAnsi="Calibri"/>
        </w:rPr>
        <w:t>Spółce</w:t>
      </w:r>
      <w:r w:rsidR="005821F5">
        <w:rPr>
          <w:rFonts w:ascii="Calibri" w:hAnsi="Calibri"/>
        </w:rPr>
        <w:t>.</w:t>
      </w:r>
    </w:p>
    <w:p w:rsidR="009606BA" w:rsidRDefault="009606BA" w:rsidP="00764FEC">
      <w:pPr>
        <w:pStyle w:val="Bezodstpw"/>
        <w:numPr>
          <w:ilvl w:val="0"/>
          <w:numId w:val="5"/>
        </w:numPr>
      </w:pPr>
      <w:r>
        <w:t>Przestrzeganie zasad kodeksu etyczno-zawodowego psychologa</w:t>
      </w:r>
      <w:r w:rsidR="008F4430">
        <w:t>/psychoterapeuty</w:t>
      </w:r>
      <w:r>
        <w:t>, zachowania tajemnicy służbowej.</w:t>
      </w:r>
    </w:p>
    <w:p w:rsidR="009606BA" w:rsidRDefault="009606BA" w:rsidP="00764FEC">
      <w:pPr>
        <w:pStyle w:val="Bezodstpw"/>
        <w:numPr>
          <w:ilvl w:val="0"/>
          <w:numId w:val="5"/>
        </w:numPr>
      </w:pPr>
      <w:r>
        <w:t>Przestrzeganie praw pacjentów.</w:t>
      </w:r>
    </w:p>
    <w:p w:rsidR="009606BA" w:rsidRDefault="009606BA" w:rsidP="00764FEC">
      <w:pPr>
        <w:pStyle w:val="Bezodstpw"/>
        <w:numPr>
          <w:ilvl w:val="0"/>
          <w:numId w:val="5"/>
        </w:numPr>
      </w:pPr>
      <w:r>
        <w:t>Przestrzeganie zasad BHP i PPOŻ., przepisów prawa i procedur wewnętrznych.</w:t>
      </w:r>
    </w:p>
    <w:p w:rsidR="009606BA" w:rsidRDefault="009606BA" w:rsidP="00764FEC">
      <w:pPr>
        <w:pStyle w:val="Bezodstpw"/>
        <w:numPr>
          <w:ilvl w:val="0"/>
          <w:numId w:val="5"/>
        </w:numPr>
      </w:pPr>
      <w:r>
        <w:t>Zadania zapisane w Dokumentacji Systemu Zarządzania Jakością, zgodnego z normą ISO 9001.</w:t>
      </w:r>
    </w:p>
    <w:p w:rsidR="008F4430" w:rsidRDefault="008F4430" w:rsidP="00764FEC">
      <w:pPr>
        <w:pStyle w:val="Bezodstpw"/>
      </w:pPr>
    </w:p>
    <w:p w:rsidR="00D00C6C" w:rsidRDefault="00D00C6C" w:rsidP="00D00C6C">
      <w:pPr>
        <w:spacing w:after="0" w:line="240" w:lineRule="auto"/>
        <w:jc w:val="center"/>
        <w:rPr>
          <w:rFonts w:ascii="Calibri" w:eastAsia="SimSun" w:hAnsi="Calibri" w:cs="Calibri"/>
          <w:b/>
          <w:lang w:eastAsia="ar-SA"/>
        </w:rPr>
      </w:pPr>
    </w:p>
    <w:p w:rsidR="00676FAC" w:rsidRPr="00676FAC" w:rsidRDefault="00676FAC" w:rsidP="00676FAC">
      <w:pPr>
        <w:spacing w:after="0" w:line="240" w:lineRule="auto"/>
        <w:jc w:val="center"/>
        <w:rPr>
          <w:rFonts w:ascii="Calibri" w:eastAsia="SimSun" w:hAnsi="Calibri" w:cs="Calibri"/>
          <w:b/>
          <w:lang w:eastAsia="ar-SA"/>
        </w:rPr>
      </w:pPr>
      <w:r w:rsidRPr="00676FAC">
        <w:rPr>
          <w:rFonts w:eastAsia="SimSun" w:cs="Calibri"/>
          <w:b/>
          <w:lang w:eastAsia="ar-SA"/>
        </w:rPr>
        <w:t>ZAKRES ŚWIADCZEŃ ZDROWOTNYCH SUPERWIZORA (PSYCHOTERAPEUTY)*</w:t>
      </w:r>
    </w:p>
    <w:p w:rsidR="00676FAC" w:rsidRDefault="00676FAC" w:rsidP="00676FAC">
      <w:pPr>
        <w:spacing w:after="0" w:line="240" w:lineRule="auto"/>
        <w:ind w:left="363"/>
        <w:rPr>
          <w:rFonts w:ascii="Calibri" w:eastAsia="SimSun" w:hAnsi="Calibri" w:cs="Calibri"/>
          <w:u w:val="single"/>
          <w:lang w:eastAsia="ar-SA"/>
        </w:rPr>
      </w:pPr>
    </w:p>
    <w:p w:rsidR="00676FAC" w:rsidRDefault="00676FAC" w:rsidP="00676FAC">
      <w:pPr>
        <w:spacing w:after="0" w:line="240" w:lineRule="auto"/>
        <w:ind w:left="363"/>
        <w:rPr>
          <w:rFonts w:ascii="Calibri" w:eastAsia="SimSun" w:hAnsi="Calibri" w:cs="Calibri"/>
          <w:u w:val="single"/>
          <w:lang w:eastAsia="ar-SA"/>
        </w:rPr>
      </w:pPr>
    </w:p>
    <w:p w:rsidR="00676FAC" w:rsidRDefault="00676FAC" w:rsidP="00676FAC">
      <w:pPr>
        <w:pStyle w:val="Akapitzlist"/>
        <w:spacing w:after="0" w:line="240" w:lineRule="auto"/>
        <w:rPr>
          <w:rFonts w:ascii="Calibri" w:eastAsia="SimSun" w:hAnsi="Calibri" w:cs="Calibri"/>
          <w:u w:val="single"/>
          <w:lang w:eastAsia="ar-SA"/>
        </w:rPr>
      </w:pPr>
      <w:r>
        <w:rPr>
          <w:rFonts w:eastAsia="SimSun" w:cs="Calibri"/>
          <w:u w:val="single"/>
          <w:lang w:eastAsia="ar-SA"/>
        </w:rPr>
        <w:t>Do  obowiązków Zleceniobiorcy  należy między innymi:</w:t>
      </w:r>
    </w:p>
    <w:p w:rsidR="00676FAC" w:rsidRDefault="00676FAC" w:rsidP="00676FAC">
      <w:pPr>
        <w:pStyle w:val="Bezodstpw"/>
        <w:jc w:val="center"/>
      </w:pPr>
    </w:p>
    <w:p w:rsidR="00676FAC" w:rsidRDefault="00676FAC" w:rsidP="00676FAC">
      <w:pPr>
        <w:pStyle w:val="Bezodstpw"/>
        <w:ind w:left="360"/>
        <w:rPr>
          <w:rFonts w:ascii="Calibri" w:hAnsi="Calibri"/>
        </w:rPr>
      </w:pPr>
    </w:p>
    <w:p w:rsidR="00676FAC" w:rsidRDefault="00EC2EC3" w:rsidP="00676FAC">
      <w:pPr>
        <w:pStyle w:val="Akapitzlist"/>
        <w:numPr>
          <w:ilvl w:val="0"/>
          <w:numId w:val="8"/>
        </w:numPr>
        <w:tabs>
          <w:tab w:val="clear" w:pos="-360"/>
          <w:tab w:val="num" w:pos="0"/>
        </w:tabs>
        <w:suppressAutoHyphens/>
        <w:spacing w:line="256" w:lineRule="auto"/>
        <w:ind w:left="720"/>
      </w:pPr>
      <w:r>
        <w:t xml:space="preserve">Prowadzenie </w:t>
      </w:r>
      <w:bookmarkStart w:id="1" w:name="_GoBack"/>
      <w:bookmarkEnd w:id="1"/>
      <w:proofErr w:type="spellStart"/>
      <w:r>
        <w:t>superwizji</w:t>
      </w:r>
      <w:proofErr w:type="spellEnd"/>
      <w:r>
        <w:t xml:space="preserve"> </w:t>
      </w:r>
      <w:r w:rsidR="00676FAC">
        <w:t>psychoterapii</w:t>
      </w:r>
    </w:p>
    <w:p w:rsidR="00676FAC" w:rsidRDefault="00676FAC" w:rsidP="00676FAC">
      <w:pPr>
        <w:pStyle w:val="Akapitzlist"/>
        <w:numPr>
          <w:ilvl w:val="0"/>
          <w:numId w:val="8"/>
        </w:numPr>
        <w:tabs>
          <w:tab w:val="clear" w:pos="-360"/>
          <w:tab w:val="num" w:pos="0"/>
        </w:tabs>
        <w:suppressAutoHyphens/>
        <w:spacing w:line="256" w:lineRule="auto"/>
        <w:ind w:left="720"/>
      </w:pPr>
      <w:r>
        <w:rPr>
          <w:color w:val="2C363A"/>
        </w:rPr>
        <w:t>Rzetelne prowadzenie dokumentacji  na zasadach obowiązujących w Spółce</w:t>
      </w:r>
    </w:p>
    <w:p w:rsidR="00676FAC" w:rsidRDefault="00676FAC" w:rsidP="00676FAC">
      <w:pPr>
        <w:pStyle w:val="Akapitzlist"/>
        <w:numPr>
          <w:ilvl w:val="0"/>
          <w:numId w:val="8"/>
        </w:numPr>
        <w:tabs>
          <w:tab w:val="clear" w:pos="-360"/>
          <w:tab w:val="num" w:pos="0"/>
        </w:tabs>
        <w:suppressAutoHyphens/>
        <w:spacing w:line="256" w:lineRule="auto"/>
        <w:ind w:left="720"/>
      </w:pPr>
      <w:r>
        <w:t>Przestrzeganie zasad kodeksu etyczno-zawodowego, zachowania tajemnicy służbowej</w:t>
      </w:r>
    </w:p>
    <w:p w:rsidR="00676FAC" w:rsidRDefault="00676FAC" w:rsidP="00676FAC">
      <w:pPr>
        <w:pStyle w:val="Akapitzlist"/>
        <w:numPr>
          <w:ilvl w:val="0"/>
          <w:numId w:val="8"/>
        </w:numPr>
        <w:tabs>
          <w:tab w:val="clear" w:pos="-360"/>
          <w:tab w:val="num" w:pos="0"/>
        </w:tabs>
        <w:suppressAutoHyphens/>
        <w:spacing w:line="256" w:lineRule="auto"/>
        <w:ind w:left="720"/>
      </w:pPr>
      <w:r>
        <w:t>Przestrzeganie praw pacjentów</w:t>
      </w:r>
    </w:p>
    <w:p w:rsidR="00676FAC" w:rsidRDefault="00676FAC" w:rsidP="00676FAC">
      <w:pPr>
        <w:pStyle w:val="Akapitzlist"/>
        <w:numPr>
          <w:ilvl w:val="0"/>
          <w:numId w:val="8"/>
        </w:numPr>
        <w:tabs>
          <w:tab w:val="clear" w:pos="-360"/>
          <w:tab w:val="num" w:pos="0"/>
        </w:tabs>
        <w:suppressAutoHyphens/>
        <w:spacing w:line="256" w:lineRule="auto"/>
        <w:ind w:left="720"/>
      </w:pPr>
      <w:r>
        <w:t>Przestrzeganie zasad BHP i PPOŻ., przepisów prawa i procedur wewnętrznych</w:t>
      </w:r>
    </w:p>
    <w:p w:rsidR="00676FAC" w:rsidRDefault="00676FAC" w:rsidP="00676FAC">
      <w:pPr>
        <w:pStyle w:val="Akapitzlist"/>
        <w:numPr>
          <w:ilvl w:val="0"/>
          <w:numId w:val="8"/>
        </w:numPr>
        <w:tabs>
          <w:tab w:val="clear" w:pos="-360"/>
          <w:tab w:val="num" w:pos="0"/>
        </w:tabs>
        <w:suppressAutoHyphens/>
        <w:spacing w:line="256" w:lineRule="auto"/>
        <w:ind w:left="720"/>
      </w:pPr>
      <w:r>
        <w:t>Zadania zapisane w Dokumentacji Systemu Zarządzania Jakością, zgodnego z normą ISO 9001.</w:t>
      </w:r>
    </w:p>
    <w:p w:rsidR="00676FAC" w:rsidRDefault="00676FAC" w:rsidP="00676FAC">
      <w:pPr>
        <w:pStyle w:val="Bezodstpw"/>
        <w:rPr>
          <w:rFonts w:ascii="TimesNewRoman" w:hAnsi="TimesNewRoman"/>
          <w:sz w:val="20"/>
        </w:rPr>
      </w:pPr>
    </w:p>
    <w:p w:rsidR="00676FAC" w:rsidRDefault="00676FAC" w:rsidP="00676FAC">
      <w:pPr>
        <w:pStyle w:val="Bezodstpw"/>
        <w:rPr>
          <w:rFonts w:ascii="TimesNewRoman" w:hAnsi="TimesNewRoman"/>
          <w:sz w:val="20"/>
        </w:rPr>
      </w:pPr>
    </w:p>
    <w:p w:rsidR="00676FAC" w:rsidRDefault="00676FAC" w:rsidP="00676FAC">
      <w:pPr>
        <w:pStyle w:val="Bezodstpw"/>
      </w:pPr>
    </w:p>
    <w:p w:rsidR="00676FAC" w:rsidRDefault="00676FAC" w:rsidP="00676FAC">
      <w:pPr>
        <w:pStyle w:val="Bezodstpw"/>
      </w:pPr>
      <w:r>
        <w:t xml:space="preserve">*zakres świadczeń może zostać uzupełniony o dodatkowe obowiązki ze względu na wykonywanie zadań w poszczególnych jednostkach Spółki.  </w:t>
      </w:r>
    </w:p>
    <w:p w:rsidR="00676FAC" w:rsidRDefault="00676FAC" w:rsidP="00676FAC"/>
    <w:p w:rsidR="00676FAC" w:rsidRDefault="00676FAC" w:rsidP="00676FAC"/>
    <w:p w:rsidR="00676FAC" w:rsidRPr="00676FAC" w:rsidRDefault="00676FAC" w:rsidP="00676FAC">
      <w:pPr>
        <w:rPr>
          <w:b/>
        </w:rPr>
      </w:pPr>
      <w:r w:rsidRPr="00676FAC">
        <w:rPr>
          <w:rFonts w:eastAsia="SimSun" w:cs="Calibri"/>
          <w:b/>
          <w:lang w:eastAsia="ar-SA"/>
        </w:rPr>
        <w:t>ZLECENIOBIORCA</w:t>
      </w:r>
      <w:r w:rsidRPr="00676FAC">
        <w:rPr>
          <w:rFonts w:eastAsia="SimSun" w:cs="Calibri"/>
          <w:b/>
          <w:lang w:eastAsia="ar-SA"/>
        </w:rPr>
        <w:tab/>
      </w:r>
      <w:r w:rsidRPr="00676FAC">
        <w:rPr>
          <w:rFonts w:eastAsia="SimSun" w:cs="Calibri"/>
          <w:b/>
          <w:lang w:eastAsia="ar-SA"/>
        </w:rPr>
        <w:tab/>
      </w:r>
      <w:r w:rsidRPr="00676FAC">
        <w:rPr>
          <w:rFonts w:eastAsia="SimSun" w:cs="Calibri"/>
          <w:b/>
          <w:lang w:eastAsia="ar-SA"/>
        </w:rPr>
        <w:tab/>
      </w:r>
      <w:r w:rsidRPr="00676FAC">
        <w:rPr>
          <w:rFonts w:eastAsia="SimSun" w:cs="Calibri"/>
          <w:b/>
          <w:lang w:eastAsia="ar-SA"/>
        </w:rPr>
        <w:tab/>
      </w:r>
      <w:r w:rsidRPr="00676FAC">
        <w:rPr>
          <w:rFonts w:eastAsia="SimSun" w:cs="Calibri"/>
          <w:b/>
          <w:lang w:eastAsia="ar-SA"/>
        </w:rPr>
        <w:tab/>
      </w:r>
      <w:r w:rsidRPr="00676FAC">
        <w:rPr>
          <w:rFonts w:eastAsia="SimSun" w:cs="Calibri"/>
          <w:b/>
          <w:lang w:eastAsia="ar-SA"/>
        </w:rPr>
        <w:tab/>
      </w:r>
      <w:r w:rsidRPr="00676FAC">
        <w:rPr>
          <w:rFonts w:eastAsia="SimSun" w:cs="Calibri"/>
          <w:b/>
          <w:lang w:eastAsia="ar-SA"/>
        </w:rPr>
        <w:tab/>
        <w:t>ZLECENIODAWCA</w:t>
      </w:r>
    </w:p>
    <w:p w:rsidR="00D00C6C" w:rsidRDefault="00D00C6C" w:rsidP="00764FEC">
      <w:pPr>
        <w:pStyle w:val="Bezodstpw"/>
      </w:pPr>
    </w:p>
    <w:p w:rsidR="00D00C6C" w:rsidRDefault="00D00C6C" w:rsidP="00764FEC">
      <w:pPr>
        <w:pStyle w:val="Bezodstpw"/>
      </w:pPr>
    </w:p>
    <w:sectPr w:rsidR="00D00C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NewRoman">
    <w:altName w:val="Times New Roman"/>
    <w:charset w:val="EE"/>
    <w:family w:val="roman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147BE"/>
    <w:multiLevelType w:val="hybridMultilevel"/>
    <w:tmpl w:val="1DD855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0479C"/>
    <w:multiLevelType w:val="multilevel"/>
    <w:tmpl w:val="C3260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E74C44"/>
    <w:multiLevelType w:val="hybridMultilevel"/>
    <w:tmpl w:val="0B04F5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9B03F3"/>
    <w:multiLevelType w:val="hybridMultilevel"/>
    <w:tmpl w:val="CA2CB060"/>
    <w:lvl w:ilvl="0" w:tplc="7342286C">
      <w:start w:val="1"/>
      <w:numFmt w:val="lowerLetter"/>
      <w:lvlText w:val="%1)"/>
      <w:lvlJc w:val="left"/>
      <w:pPr>
        <w:tabs>
          <w:tab w:val="num" w:pos="363"/>
        </w:tabs>
        <w:ind w:left="363" w:hanging="360"/>
      </w:pPr>
      <w:rPr>
        <w:rFonts w:ascii="Calibri" w:eastAsia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3"/>
        </w:tabs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</w:lvl>
  </w:abstractNum>
  <w:abstractNum w:abstractNumId="4" w15:restartNumberingAfterBreak="0">
    <w:nsid w:val="4E1F4734"/>
    <w:multiLevelType w:val="hybridMultilevel"/>
    <w:tmpl w:val="69B6CF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6D30DA"/>
    <w:multiLevelType w:val="multilevel"/>
    <w:tmpl w:val="B4887612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9F04A81"/>
    <w:multiLevelType w:val="hybridMultilevel"/>
    <w:tmpl w:val="0E3EAF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8D0019"/>
    <w:multiLevelType w:val="hybridMultilevel"/>
    <w:tmpl w:val="D820B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0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6BA"/>
    <w:rsid w:val="000B5705"/>
    <w:rsid w:val="003E3736"/>
    <w:rsid w:val="00407D1E"/>
    <w:rsid w:val="00562E93"/>
    <w:rsid w:val="005821F5"/>
    <w:rsid w:val="005F5CB9"/>
    <w:rsid w:val="00676FAC"/>
    <w:rsid w:val="00716819"/>
    <w:rsid w:val="00764FEC"/>
    <w:rsid w:val="008F4430"/>
    <w:rsid w:val="009606BA"/>
    <w:rsid w:val="00967D85"/>
    <w:rsid w:val="009C76A7"/>
    <w:rsid w:val="00AF58A5"/>
    <w:rsid w:val="00CD4E99"/>
    <w:rsid w:val="00D00C6C"/>
    <w:rsid w:val="00EC2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9DEE4"/>
  <w15:chartTrackingRefBased/>
  <w15:docId w15:val="{93C75D44-B79C-4B16-9E7A-A49083D95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67D85"/>
  </w:style>
  <w:style w:type="paragraph" w:styleId="Nagwek1">
    <w:name w:val="heading 1"/>
    <w:basedOn w:val="Normalny"/>
    <w:next w:val="Normalny"/>
    <w:link w:val="Nagwek1Znak"/>
    <w:uiPriority w:val="9"/>
    <w:qFormat/>
    <w:rsid w:val="00407D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06BA"/>
    <w:pPr>
      <w:ind w:left="720"/>
      <w:contextualSpacing/>
    </w:pPr>
  </w:style>
  <w:style w:type="paragraph" w:styleId="Bezodstpw">
    <w:name w:val="No Spacing"/>
    <w:uiPriority w:val="1"/>
    <w:qFormat/>
    <w:rsid w:val="00407D1E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407D1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07D1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407D1E"/>
    <w:rPr>
      <w:rFonts w:eastAsiaTheme="minorEastAsia"/>
      <w:color w:val="5A5A5A" w:themeColor="text1" w:themeTint="A5"/>
      <w:spacing w:val="15"/>
    </w:rPr>
  </w:style>
  <w:style w:type="paragraph" w:customStyle="1" w:styleId="western">
    <w:name w:val="western"/>
    <w:basedOn w:val="Normalny"/>
    <w:rsid w:val="00D00C6C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46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243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CPL</dc:creator>
  <cp:keywords/>
  <dc:description/>
  <cp:lastModifiedBy>CPL</cp:lastModifiedBy>
  <cp:revision>4</cp:revision>
  <dcterms:created xsi:type="dcterms:W3CDTF">2023-09-14T07:44:00Z</dcterms:created>
  <dcterms:modified xsi:type="dcterms:W3CDTF">2023-09-14T07:51:00Z</dcterms:modified>
</cp:coreProperties>
</file>