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3C" w:rsidRPr="009759CC" w:rsidRDefault="004E553C" w:rsidP="004E553C">
      <w:pPr>
        <w:pageBreakBefore/>
        <w:ind w:left="5935" w:hanging="5935"/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 xml:space="preserve">Załącznik Nr  2 do umowy z dnia </w:t>
      </w:r>
      <w:r w:rsidR="00B60013">
        <w:rPr>
          <w:rFonts w:ascii="Calibri" w:hAnsi="Calibri"/>
          <w:b/>
          <w:color w:val="000000"/>
          <w:sz w:val="22"/>
          <w:szCs w:val="22"/>
        </w:rPr>
        <w:t>………………………………</w:t>
      </w:r>
    </w:p>
    <w:p w:rsidR="004E553C" w:rsidRPr="0006669C" w:rsidRDefault="004E553C" w:rsidP="004E553C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Przyjmujący Za</w:t>
      </w:r>
      <w:r w:rsidR="00B60013">
        <w:rPr>
          <w:rFonts w:ascii="Calibri" w:hAnsi="Calibri"/>
          <w:b/>
          <w:color w:val="000000"/>
          <w:sz w:val="22"/>
          <w:szCs w:val="22"/>
        </w:rPr>
        <w:t>mówienie:  ……………………………………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</w:p>
    <w:p w:rsidR="004E553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Pr="009759C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Pr="00FE070E" w:rsidRDefault="004E553C" w:rsidP="00FE070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05C65">
        <w:rPr>
          <w:rFonts w:ascii="Calibri" w:hAnsi="Calibri" w:cs="Calibri"/>
          <w:color w:val="000000"/>
          <w:sz w:val="22"/>
          <w:szCs w:val="22"/>
        </w:rPr>
        <w:t xml:space="preserve">Za wykonanie bez zastrzeżeń przedmiotu umowy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UDZIELAJĄCY ZAMÓWIENIA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zapłaci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PRZYJMUJĄCEMU ZAMÓWIENIE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wynagrodzenie będące iloczynem liczby godzin, przez które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PRZYJMUJĄCY ZAMÓWIENIE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udzielał – na zasadach przewidzianych nin. umową - świadczeń </w:t>
      </w:r>
      <w:r w:rsidR="00F35E8B">
        <w:rPr>
          <w:rFonts w:ascii="Calibri" w:hAnsi="Calibri" w:cs="Calibri"/>
          <w:color w:val="000000"/>
          <w:sz w:val="22"/>
          <w:szCs w:val="22"/>
        </w:rPr>
        <w:t>…………………………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w danym okresie rozliczeniowym o</w:t>
      </w:r>
      <w:r w:rsidR="00FE070E">
        <w:rPr>
          <w:rFonts w:ascii="Calibri" w:hAnsi="Calibri" w:cs="Calibri"/>
          <w:color w:val="000000"/>
          <w:sz w:val="22"/>
          <w:szCs w:val="22"/>
        </w:rPr>
        <w:t>raz stawki określonej poniżej</w:t>
      </w:r>
      <w:r w:rsidRPr="00FE070E">
        <w:rPr>
          <w:rFonts w:ascii="Calibri" w:hAnsi="Calibri" w:cs="Calibri"/>
          <w:color w:val="000000"/>
          <w:sz w:val="22"/>
          <w:szCs w:val="22"/>
        </w:rPr>
        <w:t>.</w:t>
      </w:r>
    </w:p>
    <w:p w:rsidR="00FE070E" w:rsidRPr="00FE070E" w:rsidRDefault="00FE070E" w:rsidP="00FE070E">
      <w:pPr>
        <w:jc w:val="both"/>
        <w:rPr>
          <w:rFonts w:ascii="Calibri" w:hAnsi="Calibri" w:cs="Calibri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05C65">
        <w:rPr>
          <w:rFonts w:ascii="Calibri" w:hAnsi="Calibri" w:cs="Calibri"/>
          <w:color w:val="000000"/>
          <w:sz w:val="22"/>
          <w:szCs w:val="22"/>
        </w:rPr>
        <w:t xml:space="preserve">Stawkę wynagrodzenia za jedną godzinę faktycznego udzielania świadczeń Strony ustalają na </w:t>
      </w:r>
      <w:r w:rsidR="00B60013">
        <w:rPr>
          <w:rFonts w:ascii="Calibri" w:hAnsi="Calibri" w:cs="Calibri"/>
          <w:b/>
          <w:color w:val="000000"/>
          <w:sz w:val="22"/>
          <w:szCs w:val="22"/>
        </w:rPr>
        <w:t>kwotę …………………..</w:t>
      </w:r>
      <w:r w:rsidRPr="00C05C65">
        <w:rPr>
          <w:rFonts w:ascii="Calibri" w:hAnsi="Calibri" w:cs="Calibri"/>
          <w:b/>
          <w:color w:val="000000"/>
          <w:sz w:val="22"/>
          <w:szCs w:val="22"/>
        </w:rPr>
        <w:t xml:space="preserve"> zł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color w:val="000000"/>
          <w:sz w:val="22"/>
          <w:szCs w:val="22"/>
        </w:rPr>
        <w:t>brutto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i/>
          <w:color w:val="000000"/>
          <w:sz w:val="22"/>
          <w:szCs w:val="22"/>
        </w:rPr>
        <w:t xml:space="preserve">(słownie: </w:t>
      </w:r>
      <w:r w:rsidR="00B60013">
        <w:rPr>
          <w:rFonts w:ascii="Calibri" w:hAnsi="Calibri" w:cs="Calibri"/>
          <w:b/>
          <w:bCs/>
          <w:i/>
          <w:color w:val="000000"/>
          <w:sz w:val="22"/>
          <w:szCs w:val="22"/>
        </w:rPr>
        <w:t>…………………………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złote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00/100</w:t>
      </w:r>
      <w:r w:rsidRPr="00C05C65">
        <w:rPr>
          <w:rFonts w:ascii="Calibri" w:hAnsi="Calibri" w:cs="Calibri"/>
          <w:i/>
          <w:color w:val="000000"/>
          <w:sz w:val="22"/>
          <w:szCs w:val="22"/>
        </w:rPr>
        <w:t>)</w:t>
      </w:r>
      <w:r w:rsidR="00F71C4D">
        <w:rPr>
          <w:rFonts w:ascii="Calibri" w:hAnsi="Calibri" w:cs="Calibri"/>
          <w:color w:val="000000"/>
          <w:sz w:val="22"/>
          <w:szCs w:val="22"/>
        </w:rPr>
        <w:t>.</w:t>
      </w:r>
    </w:p>
    <w:p w:rsidR="00F71C4D" w:rsidRDefault="00F71C4D" w:rsidP="00F71C4D">
      <w:pPr>
        <w:tabs>
          <w:tab w:val="num" w:pos="644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E553C" w:rsidRDefault="004E553C" w:rsidP="004E553C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>Strony ustalają, że średniomiesięczna wartość świadczeń zrealizowanych w ramach niniejsze</w:t>
      </w:r>
      <w:r w:rsidR="004D75C1">
        <w:rPr>
          <w:rFonts w:ascii="Calibri" w:hAnsi="Calibri" w:cs="Calibri"/>
          <w:bCs/>
          <w:color w:val="000000"/>
          <w:sz w:val="22"/>
          <w:szCs w:val="22"/>
        </w:rPr>
        <w:t xml:space="preserve">j umowy, </w:t>
      </w:r>
      <w:r w:rsidR="00FE070E">
        <w:rPr>
          <w:rFonts w:ascii="Calibri" w:hAnsi="Calibri" w:cs="Calibri"/>
          <w:bCs/>
          <w:color w:val="000000"/>
          <w:sz w:val="22"/>
          <w:szCs w:val="22"/>
        </w:rPr>
        <w:t>o jakim mowa w pkt 1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wynosi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: ………………..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zł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brutto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(słownie: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>złotych 00/100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), oraz maksymalnie:</w:t>
      </w:r>
    </w:p>
    <w:p w:rsidR="004E553C" w:rsidRPr="00C05C65" w:rsidRDefault="00AC0323" w:rsidP="004E553C">
      <w:pPr>
        <w:numPr>
          <w:ilvl w:val="0"/>
          <w:numId w:val="2"/>
        </w:numPr>
        <w:tabs>
          <w:tab w:val="num" w:pos="136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202</w:t>
      </w:r>
      <w:r w:rsidR="007D7C00">
        <w:rPr>
          <w:rFonts w:ascii="Calibri" w:hAnsi="Calibri" w:cs="Calibri"/>
          <w:color w:val="000000"/>
          <w:sz w:val="22"/>
          <w:szCs w:val="22"/>
        </w:rPr>
        <w:t>3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 xml:space="preserve"> roku: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 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(słownie: </w:t>
      </w:r>
      <w:r w:rsidR="00FE070E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……………………………złotych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00</w:t>
      </w:r>
      <w:r w:rsidR="004E553C" w:rsidRPr="00C05C65">
        <w:rPr>
          <w:rFonts w:ascii="Calibri" w:hAnsi="Calibri" w:cs="Calibri"/>
          <w:b/>
          <w:bCs/>
          <w:iCs/>
          <w:color w:val="000000"/>
          <w:sz w:val="22"/>
          <w:szCs w:val="22"/>
        </w:rPr>
        <w:t>/100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4E553C" w:rsidRPr="00C05C65" w:rsidRDefault="00AC0323" w:rsidP="004E553C">
      <w:pPr>
        <w:numPr>
          <w:ilvl w:val="0"/>
          <w:numId w:val="2"/>
        </w:numPr>
        <w:tabs>
          <w:tab w:val="num" w:pos="136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>202</w:t>
      </w:r>
      <w:r w:rsidR="007D7C00">
        <w:rPr>
          <w:rFonts w:ascii="Calibri" w:hAnsi="Calibri" w:cs="Calibri"/>
          <w:color w:val="000000"/>
          <w:sz w:val="22"/>
          <w:szCs w:val="22"/>
        </w:rPr>
        <w:t>….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roku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>: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……………………….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 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(słownie: </w:t>
      </w:r>
      <w:r w:rsidR="00FE070E">
        <w:rPr>
          <w:rFonts w:ascii="Calibri" w:hAnsi="Calibri" w:cs="Calibri"/>
          <w:b/>
          <w:bCs/>
          <w:color w:val="000000"/>
          <w:sz w:val="22"/>
          <w:szCs w:val="22"/>
        </w:rPr>
        <w:t>…………………….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>złotych 00</w:t>
      </w:r>
      <w:r w:rsidR="004E553C" w:rsidRPr="00C05C65">
        <w:rPr>
          <w:rFonts w:ascii="Calibri" w:hAnsi="Calibri" w:cs="Calibri"/>
          <w:b/>
          <w:bCs/>
          <w:iCs/>
          <w:color w:val="000000"/>
          <w:sz w:val="22"/>
          <w:szCs w:val="22"/>
        </w:rPr>
        <w:t>/100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) 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 xml:space="preserve">rocznie; 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Za udział w akcjach promocyjnych, targach itp. Strony ustalają </w:t>
      </w:r>
      <w:r w:rsidR="00AC0323">
        <w:rPr>
          <w:rFonts w:ascii="Calibri" w:hAnsi="Calibri" w:cs="Calibri"/>
          <w:b/>
          <w:bCs/>
          <w:color w:val="000000"/>
          <w:sz w:val="22"/>
          <w:szCs w:val="22"/>
        </w:rPr>
        <w:t xml:space="preserve">kwotę </w:t>
      </w:r>
      <w:r w:rsidR="00C53B65">
        <w:rPr>
          <w:rFonts w:ascii="Calibri" w:hAnsi="Calibri" w:cs="Calibri"/>
          <w:b/>
          <w:bCs/>
          <w:color w:val="000000"/>
          <w:sz w:val="22"/>
          <w:szCs w:val="22"/>
        </w:rPr>
        <w:t>30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r w:rsidRPr="00C05C65">
        <w:rPr>
          <w:rFonts w:ascii="Calibri" w:hAnsi="Calibri" w:cs="Calibri"/>
          <w:bCs/>
          <w:i/>
          <w:color w:val="000000"/>
          <w:sz w:val="22"/>
          <w:szCs w:val="22"/>
        </w:rPr>
        <w:t xml:space="preserve">słownie złotych: </w:t>
      </w:r>
      <w:r w:rsidRPr="00C05C65">
        <w:rPr>
          <w:rFonts w:ascii="Calibri" w:hAnsi="Calibri" w:cs="Calibri"/>
          <w:b/>
          <w:bCs/>
          <w:i/>
          <w:color w:val="000000"/>
          <w:sz w:val="22"/>
          <w:szCs w:val="22"/>
        </w:rPr>
        <w:t>trzydzieści 00/100</w:t>
      </w:r>
      <w:r w:rsidRPr="00C05C65">
        <w:rPr>
          <w:rFonts w:ascii="Calibri" w:hAnsi="Calibri" w:cs="Calibri"/>
          <w:bCs/>
          <w:i/>
          <w:color w:val="000000"/>
          <w:sz w:val="22"/>
          <w:szCs w:val="22"/>
        </w:rPr>
        <w:t>)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za jedną godzinę czynnego uczestnictwa potwierdzonego przez koordynatora danej akcji.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>Udzielający zamówienia nie ma obowiązku zlecenia wyk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onania usług niezrealizowanych 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w okresie trwania umowy z uwagi na zmniejszone potrzeby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Udzielającego zamówienia, 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a Przyjmującemu zamówienie nie przysługują żadne roszczenia z tego tytułu.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Pr="009759C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Pr="009759CC" w:rsidRDefault="004E553C" w:rsidP="004E553C">
      <w:pPr>
        <w:jc w:val="both"/>
        <w:rPr>
          <w:rFonts w:ascii="Calibri" w:hAnsi="Calibri"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 xml:space="preserve">  PRZYJMUJĄCY ZAMÓWIENIE                 </w:t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         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color w:val="000000"/>
          <w:sz w:val="22"/>
          <w:szCs w:val="22"/>
        </w:rPr>
        <w:t xml:space="preserve"> </w:t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UDZIELAJĄCY ZAMÓWIENIA 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</w:p>
    <w:p w:rsidR="004E553C" w:rsidRPr="009759CC" w:rsidRDefault="004E553C" w:rsidP="004E553C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  <w:t xml:space="preserve">                   </w:t>
      </w:r>
      <w:r>
        <w:rPr>
          <w:rFonts w:ascii="Calibri" w:hAnsi="Calibri"/>
          <w:b/>
          <w:color w:val="000000"/>
          <w:sz w:val="22"/>
          <w:szCs w:val="22"/>
        </w:rPr>
        <w:t xml:space="preserve">       </w:t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              </w:t>
      </w:r>
    </w:p>
    <w:p w:rsidR="004E553C" w:rsidRPr="009759CC" w:rsidRDefault="004E553C" w:rsidP="004E553C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  <w:t xml:space="preserve">                                                     </w:t>
      </w:r>
    </w:p>
    <w:p w:rsidR="00DE492C" w:rsidRDefault="00DE492C"/>
    <w:sectPr w:rsidR="00DE492C" w:rsidSect="001729EA">
      <w:headerReference w:type="default" r:id="rId7"/>
      <w:footerReference w:type="even" r:id="rId8"/>
      <w:footerReference w:type="default" r:id="rId9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99" w:rsidRDefault="00174099">
      <w:r>
        <w:separator/>
      </w:r>
    </w:p>
  </w:endnote>
  <w:endnote w:type="continuationSeparator" w:id="0">
    <w:p w:rsidR="00174099" w:rsidRDefault="0017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6B" w:rsidRDefault="004E553C" w:rsidP="006F3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156B" w:rsidRDefault="007D7C00" w:rsidP="009915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6B" w:rsidRDefault="004E553C" w:rsidP="006F3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B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1BC6" w:rsidRDefault="004E553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43510"/>
              <wp:effectExtent l="6985" t="635" r="762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C6" w:rsidRDefault="007D7C0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3.3pt;margin-top:.05pt;width:1.1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" stroked="f">
              <v:fill opacity="0"/>
              <v:textbox inset="0,0,0,0">
                <w:txbxContent>
                  <w:p w:rsidR="00991BC6" w:rsidRDefault="00174099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991BC6" w:rsidRDefault="007D7C00">
    <w:pPr>
      <w:pStyle w:val="Stopka"/>
      <w:ind w:right="360"/>
    </w:pPr>
  </w:p>
  <w:p w:rsidR="00991BC6" w:rsidRDefault="007D7C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99" w:rsidRDefault="00174099">
      <w:r>
        <w:separator/>
      </w:r>
    </w:p>
  </w:footnote>
  <w:footnote w:type="continuationSeparator" w:id="0">
    <w:p w:rsidR="00174099" w:rsidRDefault="0017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C6" w:rsidRDefault="007D7C00">
    <w:pPr>
      <w:pStyle w:val="Nagwek"/>
    </w:pPr>
  </w:p>
  <w:p w:rsidR="00991BC6" w:rsidRDefault="007D7C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A44C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EB74F8"/>
    <w:multiLevelType w:val="hybridMultilevel"/>
    <w:tmpl w:val="3E54B0A2"/>
    <w:lvl w:ilvl="0" w:tplc="1ACE94B4">
      <w:start w:val="1"/>
      <w:numFmt w:val="lowerLetter"/>
      <w:lvlText w:val="%1)"/>
      <w:lvlJc w:val="left"/>
      <w:pPr>
        <w:tabs>
          <w:tab w:val="num" w:pos="1725"/>
        </w:tabs>
        <w:ind w:left="17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3"/>
    <w:rsid w:val="00174099"/>
    <w:rsid w:val="001A5093"/>
    <w:rsid w:val="002E004A"/>
    <w:rsid w:val="00404748"/>
    <w:rsid w:val="004D75C1"/>
    <w:rsid w:val="004E553C"/>
    <w:rsid w:val="0068721A"/>
    <w:rsid w:val="007D7C00"/>
    <w:rsid w:val="00AC0323"/>
    <w:rsid w:val="00B60013"/>
    <w:rsid w:val="00BA369B"/>
    <w:rsid w:val="00C53B65"/>
    <w:rsid w:val="00C712A3"/>
    <w:rsid w:val="00C91B05"/>
    <w:rsid w:val="00D56B82"/>
    <w:rsid w:val="00DE492C"/>
    <w:rsid w:val="00F35E8B"/>
    <w:rsid w:val="00F71C4D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65D2E"/>
  <w15:chartTrackingRefBased/>
  <w15:docId w15:val="{E97D6484-D219-4731-B7D6-E61BDE1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E553C"/>
  </w:style>
  <w:style w:type="paragraph" w:styleId="Stopka">
    <w:name w:val="footer"/>
    <w:basedOn w:val="Normalny"/>
    <w:link w:val="StopkaZnak"/>
    <w:rsid w:val="004E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55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4E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553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Copernicus Podmiot Leczniczy</dc:creator>
  <cp:keywords/>
  <dc:description/>
  <cp:lastModifiedBy>CPL</cp:lastModifiedBy>
  <cp:revision>9</cp:revision>
  <dcterms:created xsi:type="dcterms:W3CDTF">2019-07-12T08:08:00Z</dcterms:created>
  <dcterms:modified xsi:type="dcterms:W3CDTF">2023-09-14T10:43:00Z</dcterms:modified>
</cp:coreProperties>
</file>