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9D" w:rsidRPr="000D149D" w:rsidRDefault="000D149D" w:rsidP="000D149D">
      <w:pPr>
        <w:spacing w:after="24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Ogłoszenie nr 547664-N-2019 z dnia 2019-05-15 r. </w:t>
      </w:r>
    </w:p>
    <w:p w:rsidR="000D149D" w:rsidRPr="000D149D" w:rsidRDefault="000D149D" w:rsidP="000D149D">
      <w:pPr>
        <w:spacing w:after="0" w:line="240" w:lineRule="auto"/>
        <w:jc w:val="center"/>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Copernicus Podmiot Leczniczy Spółka z ograniczoną odpowiedzialnością: dostawa i montaż wyposażenia meblowego na potrzeby Oddziału Otolaryngologii, Laryngologii, Chorób Wewnętrznych i Diabetologii przy ul. Powstańców Warszawskich 1-2 w Gdańsku oraz do Działu Programów Zdrowotnych Copernicus PL Sp. z o.o. </w:t>
      </w:r>
      <w:r w:rsidRPr="000D149D">
        <w:rPr>
          <w:rFonts w:ascii="Times New Roman" w:eastAsia="Times New Roman" w:hAnsi="Times New Roman" w:cs="Times New Roman"/>
          <w:sz w:val="24"/>
          <w:szCs w:val="24"/>
          <w:lang w:eastAsia="pl-PL"/>
        </w:rPr>
        <w:br/>
        <w:t xml:space="preserve">OGŁOSZENIE O ZAMÓWIENIU - Dostawy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Zamieszczanie ogłoszenia:</w:t>
      </w:r>
      <w:r w:rsidRPr="000D149D">
        <w:rPr>
          <w:rFonts w:ascii="Times New Roman" w:eastAsia="Times New Roman" w:hAnsi="Times New Roman" w:cs="Times New Roman"/>
          <w:sz w:val="24"/>
          <w:szCs w:val="24"/>
          <w:lang w:eastAsia="pl-PL"/>
        </w:rPr>
        <w:t xml:space="preserve"> Zamieszczanie obowiązkowe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Ogłoszenie dotyczy:</w:t>
      </w:r>
      <w:r w:rsidRPr="000D149D">
        <w:rPr>
          <w:rFonts w:ascii="Times New Roman" w:eastAsia="Times New Roman" w:hAnsi="Times New Roman" w:cs="Times New Roman"/>
          <w:sz w:val="24"/>
          <w:szCs w:val="24"/>
          <w:lang w:eastAsia="pl-PL"/>
        </w:rPr>
        <w:t xml:space="preserve"> Zamówienia publicznego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Tak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Nazwa projektu lub programu</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t xml:space="preserve">Zamówienie określone w pakiecie nr 4 jest współfinansowane ze środków Unii Europejskiej w ramach Regionalnego Programu Operacyjnego Województwa Pomorskiego na lata 2014-2020, w związku z realizacją projektu RPPM.05.04.02-22-0001/18 pn. “Rehabilitacja kardiologiczna szansą na wydłużenie aktywności zawodowej mieszkańców województwa pomorskiego”.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D149D">
        <w:rPr>
          <w:rFonts w:ascii="Times New Roman" w:eastAsia="Times New Roman" w:hAnsi="Times New Roman" w:cs="Times New Roman"/>
          <w:sz w:val="24"/>
          <w:szCs w:val="24"/>
          <w:lang w:eastAsia="pl-PL"/>
        </w:rPr>
        <w:t>Pzp</w:t>
      </w:r>
      <w:proofErr w:type="spellEnd"/>
      <w:r w:rsidRPr="000D14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u w:val="single"/>
          <w:lang w:eastAsia="pl-PL"/>
        </w:rPr>
        <w:t>SEKCJA I: ZAMAWIAJĄCY</w:t>
      </w:r>
      <w:r w:rsidRPr="000D149D">
        <w:rPr>
          <w:rFonts w:ascii="Times New Roman" w:eastAsia="Times New Roman" w:hAnsi="Times New Roman" w:cs="Times New Roman"/>
          <w:sz w:val="24"/>
          <w:szCs w:val="24"/>
          <w:lang w:eastAsia="pl-PL"/>
        </w:rPr>
        <w:t xml:space="preserv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Postępowanie przeprowadza centralny zamawiający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Informacje na temat podmiotu któremu zamawiający powierzył/powierzyli prowadzenie postępowania:</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Postępowanie jest przeprowadzane wspólnie przez zamawiających</w:t>
      </w:r>
      <w:r w:rsidRPr="000D149D">
        <w:rPr>
          <w:rFonts w:ascii="Times New Roman" w:eastAsia="Times New Roman" w:hAnsi="Times New Roman" w:cs="Times New Roman"/>
          <w:sz w:val="24"/>
          <w:szCs w:val="24"/>
          <w:lang w:eastAsia="pl-PL"/>
        </w:rPr>
        <w:t xml:space="preserv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0D149D">
        <w:rPr>
          <w:rFonts w:ascii="Times New Roman" w:eastAsia="Times New Roman" w:hAnsi="Times New Roman" w:cs="Times New Roman"/>
          <w:b/>
          <w:bCs/>
          <w:sz w:val="24"/>
          <w:szCs w:val="24"/>
          <w:lang w:eastAsia="pl-PL"/>
        </w:rPr>
        <w:lastRenderedPageBreak/>
        <w:t>zamówień publicznych:</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Informacje dodatkowe:</w:t>
      </w:r>
      <w:r w:rsidRPr="000D149D">
        <w:rPr>
          <w:rFonts w:ascii="Times New Roman" w:eastAsia="Times New Roman" w:hAnsi="Times New Roman" w:cs="Times New Roman"/>
          <w:sz w:val="24"/>
          <w:szCs w:val="24"/>
          <w:lang w:eastAsia="pl-PL"/>
        </w:rPr>
        <w:t xml:space="preserv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 1) NAZWA I ADRES: </w:t>
      </w:r>
      <w:r w:rsidRPr="000D149D">
        <w:rPr>
          <w:rFonts w:ascii="Times New Roman" w:eastAsia="Times New Roman" w:hAnsi="Times New Roman" w:cs="Times New Roman"/>
          <w:sz w:val="24"/>
          <w:szCs w:val="24"/>
          <w:lang w:eastAsia="pl-PL"/>
        </w:rPr>
        <w:t xml:space="preserve">Copernicus Podmiot Leczniczy Spółka z ograniczoną odpowiedzialnością, krajowy numer identyfikacyjny 22196438500000, ul. ul. Nowe Ogrody  1-6 , 80-803  Gdańsk, woj. pomorskie, państwo Polska, tel. 58 768 42 81, 58 468 46 40, e-mail zamowienia.publiczne@copernicus.gda.pl, faks 58 761 46 29, 58 768 48 29. </w:t>
      </w:r>
      <w:r w:rsidRPr="000D149D">
        <w:rPr>
          <w:rFonts w:ascii="Times New Roman" w:eastAsia="Times New Roman" w:hAnsi="Times New Roman" w:cs="Times New Roman"/>
          <w:sz w:val="24"/>
          <w:szCs w:val="24"/>
          <w:lang w:eastAsia="pl-PL"/>
        </w:rPr>
        <w:br/>
        <w:t xml:space="preserve">Adres strony internetowej (URL): www.copernicus.gda.pl </w:t>
      </w:r>
      <w:r w:rsidRPr="000D149D">
        <w:rPr>
          <w:rFonts w:ascii="Times New Roman" w:eastAsia="Times New Roman" w:hAnsi="Times New Roman" w:cs="Times New Roman"/>
          <w:sz w:val="24"/>
          <w:szCs w:val="24"/>
          <w:lang w:eastAsia="pl-PL"/>
        </w:rPr>
        <w:br/>
        <w:t xml:space="preserve">Adres profilu nabywcy: </w:t>
      </w:r>
      <w:r w:rsidRPr="000D149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 2) RODZAJ ZAMAWIAJĄCEGO: </w:t>
      </w:r>
      <w:r w:rsidRPr="000D149D">
        <w:rPr>
          <w:rFonts w:ascii="Times New Roman" w:eastAsia="Times New Roman" w:hAnsi="Times New Roman" w:cs="Times New Roman"/>
          <w:sz w:val="24"/>
          <w:szCs w:val="24"/>
          <w:lang w:eastAsia="pl-PL"/>
        </w:rPr>
        <w:t xml:space="preserve">Podmiot prawa publicznego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I.3) WSPÓLNE UDZIELANIE ZAMÓWIENIA </w:t>
      </w:r>
      <w:r w:rsidRPr="000D149D">
        <w:rPr>
          <w:rFonts w:ascii="Times New Roman" w:eastAsia="Times New Roman" w:hAnsi="Times New Roman" w:cs="Times New Roman"/>
          <w:b/>
          <w:bCs/>
          <w:i/>
          <w:iCs/>
          <w:sz w:val="24"/>
          <w:szCs w:val="24"/>
          <w:lang w:eastAsia="pl-PL"/>
        </w:rPr>
        <w:t>(jeżeli dotyczy)</w:t>
      </w:r>
      <w:r w:rsidRPr="000D149D">
        <w:rPr>
          <w:rFonts w:ascii="Times New Roman" w:eastAsia="Times New Roman" w:hAnsi="Times New Roman" w:cs="Times New Roman"/>
          <w:b/>
          <w:bCs/>
          <w:sz w:val="24"/>
          <w:szCs w:val="24"/>
          <w:lang w:eastAsia="pl-PL"/>
        </w:rPr>
        <w:t xml:space="preserv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I.4) KOMUNIKACJA: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D149D">
        <w:rPr>
          <w:rFonts w:ascii="Times New Roman" w:eastAsia="Times New Roman" w:hAnsi="Times New Roman" w:cs="Times New Roman"/>
          <w:sz w:val="24"/>
          <w:szCs w:val="24"/>
          <w:lang w:eastAsia="pl-PL"/>
        </w:rPr>
        <w:t xml:space="preserv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Tak </w:t>
      </w:r>
      <w:r w:rsidRPr="000D149D">
        <w:rPr>
          <w:rFonts w:ascii="Times New Roman" w:eastAsia="Times New Roman" w:hAnsi="Times New Roman" w:cs="Times New Roman"/>
          <w:sz w:val="24"/>
          <w:szCs w:val="24"/>
          <w:lang w:eastAsia="pl-PL"/>
        </w:rPr>
        <w:br/>
        <w:t xml:space="preserve">https://bip.copernicus.gda.pl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Tak </w:t>
      </w:r>
      <w:r w:rsidRPr="000D149D">
        <w:rPr>
          <w:rFonts w:ascii="Times New Roman" w:eastAsia="Times New Roman" w:hAnsi="Times New Roman" w:cs="Times New Roman"/>
          <w:sz w:val="24"/>
          <w:szCs w:val="24"/>
          <w:lang w:eastAsia="pl-PL"/>
        </w:rPr>
        <w:br/>
        <w:t xml:space="preserve">https://bip.copernicus.gda.pl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Oferty lub wnioski o dopuszczenie do udziału w postępowaniu należy przesyłać:</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Elektronicznie</w:t>
      </w:r>
      <w:r w:rsidRPr="000D149D">
        <w:rPr>
          <w:rFonts w:ascii="Times New Roman" w:eastAsia="Times New Roman" w:hAnsi="Times New Roman" w:cs="Times New Roman"/>
          <w:sz w:val="24"/>
          <w:szCs w:val="24"/>
          <w:lang w:eastAsia="pl-PL"/>
        </w:rPr>
        <w:t xml:space="preserv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r w:rsidRPr="000D149D">
        <w:rPr>
          <w:rFonts w:ascii="Times New Roman" w:eastAsia="Times New Roman" w:hAnsi="Times New Roman" w:cs="Times New Roman"/>
          <w:sz w:val="24"/>
          <w:szCs w:val="24"/>
          <w:lang w:eastAsia="pl-PL"/>
        </w:rPr>
        <w:br/>
        <w:t xml:space="preserve">adres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t xml:space="preserve">Nie </w:t>
      </w:r>
      <w:r w:rsidRPr="000D149D">
        <w:rPr>
          <w:rFonts w:ascii="Times New Roman" w:eastAsia="Times New Roman" w:hAnsi="Times New Roman" w:cs="Times New Roman"/>
          <w:sz w:val="24"/>
          <w:szCs w:val="24"/>
          <w:lang w:eastAsia="pl-PL"/>
        </w:rPr>
        <w:br/>
        <w:t xml:space="preserve">Inny sposób: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lastRenderedPageBreak/>
        <w:t xml:space="preserve">Tak </w:t>
      </w:r>
      <w:r w:rsidRPr="000D149D">
        <w:rPr>
          <w:rFonts w:ascii="Times New Roman" w:eastAsia="Times New Roman" w:hAnsi="Times New Roman" w:cs="Times New Roman"/>
          <w:sz w:val="24"/>
          <w:szCs w:val="24"/>
          <w:lang w:eastAsia="pl-PL"/>
        </w:rPr>
        <w:br/>
        <w:t xml:space="preserve">Inny sposób: </w:t>
      </w:r>
      <w:r w:rsidRPr="000D149D">
        <w:rPr>
          <w:rFonts w:ascii="Times New Roman" w:eastAsia="Times New Roman" w:hAnsi="Times New Roman" w:cs="Times New Roman"/>
          <w:sz w:val="24"/>
          <w:szCs w:val="24"/>
          <w:lang w:eastAsia="pl-PL"/>
        </w:rPr>
        <w:br/>
        <w:t xml:space="preserve">pocztą tradycyjną, kurierem, osobiście, za pośrednictwem posłańca </w:t>
      </w:r>
      <w:r w:rsidRPr="000D149D">
        <w:rPr>
          <w:rFonts w:ascii="Times New Roman" w:eastAsia="Times New Roman" w:hAnsi="Times New Roman" w:cs="Times New Roman"/>
          <w:sz w:val="24"/>
          <w:szCs w:val="24"/>
          <w:lang w:eastAsia="pl-PL"/>
        </w:rPr>
        <w:br/>
        <w:t xml:space="preserve">Adres: </w:t>
      </w:r>
      <w:r w:rsidRPr="000D149D">
        <w:rPr>
          <w:rFonts w:ascii="Times New Roman" w:eastAsia="Times New Roman" w:hAnsi="Times New Roman" w:cs="Times New Roman"/>
          <w:sz w:val="24"/>
          <w:szCs w:val="24"/>
          <w:lang w:eastAsia="pl-PL"/>
        </w:rPr>
        <w:br/>
        <w:t xml:space="preserve">Sekretariat Prezesa Copernicus Podmiot Leczniczy Sp. z o.o. Al. Jana Pawła II 50, 80-462 Gdańsk (pokój 44).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D149D">
        <w:rPr>
          <w:rFonts w:ascii="Times New Roman" w:eastAsia="Times New Roman" w:hAnsi="Times New Roman" w:cs="Times New Roman"/>
          <w:sz w:val="24"/>
          <w:szCs w:val="24"/>
          <w:lang w:eastAsia="pl-PL"/>
        </w:rPr>
        <w:t xml:space="preserv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r w:rsidRPr="000D14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u w:val="single"/>
          <w:lang w:eastAsia="pl-PL"/>
        </w:rPr>
        <w:t xml:space="preserve">SEKCJA II: PRZEDMIOT ZAMÓWIENIA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II.1) Nazwa nadana zamówieniu przez zamawiającego: </w:t>
      </w:r>
      <w:r w:rsidRPr="000D149D">
        <w:rPr>
          <w:rFonts w:ascii="Times New Roman" w:eastAsia="Times New Roman" w:hAnsi="Times New Roman" w:cs="Times New Roman"/>
          <w:sz w:val="24"/>
          <w:szCs w:val="24"/>
          <w:lang w:eastAsia="pl-PL"/>
        </w:rPr>
        <w:t xml:space="preserve">dostawa i montaż wyposażenia meblowego na potrzeby Oddziału Otolaryngologii, Laryngologii, Chorób Wewnętrznych i Diabetologii przy ul. Powstańców Warszawskich 1-2 w Gdańsku oraz do Działu Programów Zdrowotnych Copernicus PL Sp. z o.o.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Numer referencyjny: </w:t>
      </w:r>
      <w:r w:rsidRPr="000D149D">
        <w:rPr>
          <w:rFonts w:ascii="Times New Roman" w:eastAsia="Times New Roman" w:hAnsi="Times New Roman" w:cs="Times New Roman"/>
          <w:sz w:val="24"/>
          <w:szCs w:val="24"/>
          <w:lang w:eastAsia="pl-PL"/>
        </w:rPr>
        <w:t xml:space="preserve">D10.251.29.G.2019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D149D" w:rsidRPr="000D149D" w:rsidRDefault="000D149D" w:rsidP="000D149D">
      <w:pPr>
        <w:spacing w:after="0" w:line="240" w:lineRule="auto"/>
        <w:jc w:val="both"/>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II.2) Rodzaj zamówienia: </w:t>
      </w:r>
      <w:r w:rsidRPr="000D149D">
        <w:rPr>
          <w:rFonts w:ascii="Times New Roman" w:eastAsia="Times New Roman" w:hAnsi="Times New Roman" w:cs="Times New Roman"/>
          <w:sz w:val="24"/>
          <w:szCs w:val="24"/>
          <w:lang w:eastAsia="pl-PL"/>
        </w:rPr>
        <w:t xml:space="preserve">Dostawy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II.3) Informacja o możliwości składania ofert częściowych</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t xml:space="preserve">Zamówienie podzielone jest na części: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Tak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Oferty lub wnioski o dopuszczenie do udziału w postępowaniu można składać w odniesieniu do:</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t xml:space="preserve">wszystkich części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II.4) Krótki opis przedmiotu zamówienia </w:t>
      </w:r>
      <w:r w:rsidRPr="000D14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D14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D149D">
        <w:rPr>
          <w:rFonts w:ascii="Times New Roman" w:eastAsia="Times New Roman" w:hAnsi="Times New Roman" w:cs="Times New Roman"/>
          <w:sz w:val="24"/>
          <w:szCs w:val="24"/>
          <w:lang w:eastAsia="pl-PL"/>
        </w:rPr>
        <w:t xml:space="preserve">1. Przedmiotem zamówienia jest dostawa i montaż wyposażenia meblowego na potrzeby Oddziału Otolaryngologii, Laryngologii, Chorób Wewnętrznych i Diabetologii przy ul. Powstańców Warszawskich 1-2 w Gdańsku oraz do Działu Programów Zdrowotnych Copernicus PL Sp. z o.o., których szczegółowy asortyment, wymagania i opis zamówienia (wskazanie nr projektu, rysunku, wymiaru, symbolu projektu), ilości oraz wskazanie numerów i nazw pomieszczeń dla danej pozycji asortymentu, zawiera Formularz asortymentowo-cenowy - załącznik nr 1 do SIWZ (Pakiety 1-4). 2. Szczegółowy opis przedmiotu zamówienia określający wymagania Zamawiającego, zawarty jest w </w:t>
      </w:r>
      <w:r w:rsidRPr="000D149D">
        <w:rPr>
          <w:rFonts w:ascii="Times New Roman" w:eastAsia="Times New Roman" w:hAnsi="Times New Roman" w:cs="Times New Roman"/>
          <w:sz w:val="24"/>
          <w:szCs w:val="24"/>
          <w:lang w:eastAsia="pl-PL"/>
        </w:rPr>
        <w:lastRenderedPageBreak/>
        <w:t xml:space="preserve">Projekcie wyposażenia meblowego wraz z opisem technicznym, stanowiącym załącznik nr 1A do SIWZ. 3. Rozmieszczenie pomieszczeń zawarte jest w rysunkach rzutów Oddziału Otolaryngologii, Laryngologii, Chorób Wewnętrznych i Diabetologii, stanowiących załącznik nr 1B do SIWZ. 4. Oferowany przedmiot zamówienia musi być fabrycznie nowy, kompletny, o wysokim standardzie zarówno pod względem jakości jak i funkcjonalności, a także wolne od wad materiałowych, konstrukcyjnych i prawnych. 5. Wykonawca wypełniając pozycje w kolumnie „parametry oferowane, opis” potwierdza spełnianie wymagań określonych przez Zamawiającego – jeżeli dotyczy. 6. Oferowany przedmiot zamówienia musi być dopuszczony do obrotu i używania zgodnie z obowiązującymi przepisami prawa. 7. Sposób realizacji przedmiotu zamówienia oraz warunki gwarancji określa projekt umowy (załącznik nr 5 do SIWZ). 8. W przypadku wystąpienia w opisie przedmiotu zamówienia (załącznik nr 1 i 1A do SIWZ)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o których mowa w art. 30 ust. 1 pkt 2 i ust. 3ustawy </w:t>
      </w:r>
      <w:proofErr w:type="spellStart"/>
      <w:r w:rsidRPr="000D149D">
        <w:rPr>
          <w:rFonts w:ascii="Times New Roman" w:eastAsia="Times New Roman" w:hAnsi="Times New Roman" w:cs="Times New Roman"/>
          <w:sz w:val="24"/>
          <w:szCs w:val="24"/>
          <w:lang w:eastAsia="pl-PL"/>
        </w:rPr>
        <w:t>Pzp</w:t>
      </w:r>
      <w:proofErr w:type="spellEnd"/>
      <w:r w:rsidRPr="000D149D">
        <w:rPr>
          <w:rFonts w:ascii="Times New Roman" w:eastAsia="Times New Roman" w:hAnsi="Times New Roman" w:cs="Times New Roman"/>
          <w:sz w:val="24"/>
          <w:szCs w:val="24"/>
          <w:lang w:eastAsia="pl-PL"/>
        </w:rPr>
        <w:t xml:space="preserve">,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dostawy spełniają wymagania określone przez Zamawiającego.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II.5) Główny kod CPV: </w:t>
      </w:r>
      <w:r w:rsidRPr="000D149D">
        <w:rPr>
          <w:rFonts w:ascii="Times New Roman" w:eastAsia="Times New Roman" w:hAnsi="Times New Roman" w:cs="Times New Roman"/>
          <w:sz w:val="24"/>
          <w:szCs w:val="24"/>
          <w:lang w:eastAsia="pl-PL"/>
        </w:rPr>
        <w:t xml:space="preserve">39150000-8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Dodatkowe kody CPV:</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II.6) Całkowita wartość zamówienia </w:t>
      </w:r>
      <w:r w:rsidRPr="000D149D">
        <w:rPr>
          <w:rFonts w:ascii="Times New Roman" w:eastAsia="Times New Roman" w:hAnsi="Times New Roman" w:cs="Times New Roman"/>
          <w:i/>
          <w:iCs/>
          <w:sz w:val="24"/>
          <w:szCs w:val="24"/>
          <w:lang w:eastAsia="pl-PL"/>
        </w:rPr>
        <w:t>(jeżeli zamawiający podaje informacje o wartości zamówienia)</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t xml:space="preserve">Wartość bez VAT: </w:t>
      </w:r>
      <w:r w:rsidRPr="000D149D">
        <w:rPr>
          <w:rFonts w:ascii="Times New Roman" w:eastAsia="Times New Roman" w:hAnsi="Times New Roman" w:cs="Times New Roman"/>
          <w:sz w:val="24"/>
          <w:szCs w:val="24"/>
          <w:lang w:eastAsia="pl-PL"/>
        </w:rPr>
        <w:br/>
        <w:t xml:space="preserve">Waluta: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D149D">
        <w:rPr>
          <w:rFonts w:ascii="Times New Roman" w:eastAsia="Times New Roman" w:hAnsi="Times New Roman" w:cs="Times New Roman"/>
          <w:sz w:val="24"/>
          <w:szCs w:val="24"/>
          <w:lang w:eastAsia="pl-PL"/>
        </w:rPr>
        <w:t xml:space="preserv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D149D">
        <w:rPr>
          <w:rFonts w:ascii="Times New Roman" w:eastAsia="Times New Roman" w:hAnsi="Times New Roman" w:cs="Times New Roman"/>
          <w:b/>
          <w:bCs/>
          <w:sz w:val="24"/>
          <w:szCs w:val="24"/>
          <w:lang w:eastAsia="pl-PL"/>
        </w:rPr>
        <w:t>Pzp</w:t>
      </w:r>
      <w:proofErr w:type="spellEnd"/>
      <w:r w:rsidRPr="000D149D">
        <w:rPr>
          <w:rFonts w:ascii="Times New Roman" w:eastAsia="Times New Roman" w:hAnsi="Times New Roman" w:cs="Times New Roman"/>
          <w:b/>
          <w:bCs/>
          <w:sz w:val="24"/>
          <w:szCs w:val="24"/>
          <w:lang w:eastAsia="pl-PL"/>
        </w:rPr>
        <w:t xml:space="preserve">: </w:t>
      </w:r>
      <w:r w:rsidRPr="000D149D">
        <w:rPr>
          <w:rFonts w:ascii="Times New Roman" w:eastAsia="Times New Roman" w:hAnsi="Times New Roman" w:cs="Times New Roman"/>
          <w:sz w:val="24"/>
          <w:szCs w:val="24"/>
          <w:lang w:eastAsia="pl-PL"/>
        </w:rPr>
        <w:t xml:space="preserve">Nie </w:t>
      </w:r>
      <w:r w:rsidRPr="000D14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D149D">
        <w:rPr>
          <w:rFonts w:ascii="Times New Roman" w:eastAsia="Times New Roman" w:hAnsi="Times New Roman" w:cs="Times New Roman"/>
          <w:sz w:val="24"/>
          <w:szCs w:val="24"/>
          <w:lang w:eastAsia="pl-PL"/>
        </w:rPr>
        <w:t>Pzp</w:t>
      </w:r>
      <w:proofErr w:type="spellEnd"/>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t>miesiącach:   </w:t>
      </w:r>
      <w:r w:rsidRPr="000D149D">
        <w:rPr>
          <w:rFonts w:ascii="Times New Roman" w:eastAsia="Times New Roman" w:hAnsi="Times New Roman" w:cs="Times New Roman"/>
          <w:i/>
          <w:iCs/>
          <w:sz w:val="24"/>
          <w:szCs w:val="24"/>
          <w:lang w:eastAsia="pl-PL"/>
        </w:rPr>
        <w:t xml:space="preserve"> lub </w:t>
      </w:r>
      <w:r w:rsidRPr="000D149D">
        <w:rPr>
          <w:rFonts w:ascii="Times New Roman" w:eastAsia="Times New Roman" w:hAnsi="Times New Roman" w:cs="Times New Roman"/>
          <w:b/>
          <w:bCs/>
          <w:sz w:val="24"/>
          <w:szCs w:val="24"/>
          <w:lang w:eastAsia="pl-PL"/>
        </w:rPr>
        <w:t>dniach:</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i/>
          <w:iCs/>
          <w:sz w:val="24"/>
          <w:szCs w:val="24"/>
          <w:lang w:eastAsia="pl-PL"/>
        </w:rPr>
        <w:t>lub</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data rozpoczęcia: </w:t>
      </w:r>
      <w:r w:rsidRPr="000D149D">
        <w:rPr>
          <w:rFonts w:ascii="Times New Roman" w:eastAsia="Times New Roman" w:hAnsi="Times New Roman" w:cs="Times New Roman"/>
          <w:sz w:val="24"/>
          <w:szCs w:val="24"/>
          <w:lang w:eastAsia="pl-PL"/>
        </w:rPr>
        <w:t> </w:t>
      </w:r>
      <w:r w:rsidRPr="000D149D">
        <w:rPr>
          <w:rFonts w:ascii="Times New Roman" w:eastAsia="Times New Roman" w:hAnsi="Times New Roman" w:cs="Times New Roman"/>
          <w:i/>
          <w:iCs/>
          <w:sz w:val="24"/>
          <w:szCs w:val="24"/>
          <w:lang w:eastAsia="pl-PL"/>
        </w:rPr>
        <w:t xml:space="preserve"> lub </w:t>
      </w:r>
      <w:r w:rsidRPr="000D149D">
        <w:rPr>
          <w:rFonts w:ascii="Times New Roman" w:eastAsia="Times New Roman" w:hAnsi="Times New Roman" w:cs="Times New Roman"/>
          <w:b/>
          <w:bCs/>
          <w:sz w:val="24"/>
          <w:szCs w:val="24"/>
          <w:lang w:eastAsia="pl-PL"/>
        </w:rPr>
        <w:t xml:space="preserve">zakończenia: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II.9) Informacje dodatkowe: </w:t>
      </w:r>
      <w:r w:rsidRPr="000D149D">
        <w:rPr>
          <w:rFonts w:ascii="Times New Roman" w:eastAsia="Times New Roman" w:hAnsi="Times New Roman" w:cs="Times New Roman"/>
          <w:sz w:val="24"/>
          <w:szCs w:val="24"/>
          <w:lang w:eastAsia="pl-PL"/>
        </w:rPr>
        <w:t xml:space="preserve">TERMIN WYKONANIA ZAMÓWIENIA dot. pakietu nr 1, 2, 3 - 6 tygodni od daty zawarcia umowy, dot. pakietu nr 4 - 21 dni od daty zawarcia umowy.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III.1) WARUNKI UDZIAŁU W POSTĘPOWANIU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D149D">
        <w:rPr>
          <w:rFonts w:ascii="Times New Roman" w:eastAsia="Times New Roman" w:hAnsi="Times New Roman" w:cs="Times New Roman"/>
          <w:sz w:val="24"/>
          <w:szCs w:val="24"/>
          <w:lang w:eastAsia="pl-PL"/>
        </w:rPr>
        <w:br/>
        <w:t xml:space="preserve">Informacje dodatkowe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III.1.2) Sytuacja finansowa lub ekonomiczna </w:t>
      </w:r>
      <w:r w:rsidRPr="000D149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D149D">
        <w:rPr>
          <w:rFonts w:ascii="Times New Roman" w:eastAsia="Times New Roman" w:hAnsi="Times New Roman" w:cs="Times New Roman"/>
          <w:sz w:val="24"/>
          <w:szCs w:val="24"/>
          <w:lang w:eastAsia="pl-PL"/>
        </w:rPr>
        <w:br/>
        <w:t xml:space="preserve">Informacje dodatkowe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III.1.3) Zdolność techniczna lub zawodowa </w:t>
      </w:r>
      <w:r w:rsidRPr="000D149D">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0D14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D149D">
        <w:rPr>
          <w:rFonts w:ascii="Times New Roman" w:eastAsia="Times New Roman" w:hAnsi="Times New Roman" w:cs="Times New Roman"/>
          <w:sz w:val="24"/>
          <w:szCs w:val="24"/>
          <w:lang w:eastAsia="pl-PL"/>
        </w:rPr>
        <w:br/>
        <w:t xml:space="preserve">Informacje dodatkowe: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III.2) PODSTAWY WYKLUCZENIA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D149D">
        <w:rPr>
          <w:rFonts w:ascii="Times New Roman" w:eastAsia="Times New Roman" w:hAnsi="Times New Roman" w:cs="Times New Roman"/>
          <w:b/>
          <w:bCs/>
          <w:sz w:val="24"/>
          <w:szCs w:val="24"/>
          <w:lang w:eastAsia="pl-PL"/>
        </w:rPr>
        <w:t>Pzp</w:t>
      </w:r>
      <w:proofErr w:type="spellEnd"/>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D149D">
        <w:rPr>
          <w:rFonts w:ascii="Times New Roman" w:eastAsia="Times New Roman" w:hAnsi="Times New Roman" w:cs="Times New Roman"/>
          <w:b/>
          <w:bCs/>
          <w:sz w:val="24"/>
          <w:szCs w:val="24"/>
          <w:lang w:eastAsia="pl-PL"/>
        </w:rPr>
        <w:t>Pzp</w:t>
      </w:r>
      <w:proofErr w:type="spellEnd"/>
      <w:r w:rsidRPr="000D149D">
        <w:rPr>
          <w:rFonts w:ascii="Times New Roman" w:eastAsia="Times New Roman" w:hAnsi="Times New Roman" w:cs="Times New Roman"/>
          <w:sz w:val="24"/>
          <w:szCs w:val="24"/>
          <w:lang w:eastAsia="pl-PL"/>
        </w:rPr>
        <w:t xml:space="preserve"> Nie Zamawiający przewiduje następujące fakultatywne podstawy wykluczenia: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D149D">
        <w:rPr>
          <w:rFonts w:ascii="Times New Roman" w:eastAsia="Times New Roman" w:hAnsi="Times New Roman" w:cs="Times New Roman"/>
          <w:sz w:val="24"/>
          <w:szCs w:val="24"/>
          <w:lang w:eastAsia="pl-PL"/>
        </w:rPr>
        <w:br/>
        <w:t xml:space="preserve">Tak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Oświadczenie o spełnianiu kryteriów selekcji </w:t>
      </w:r>
      <w:r w:rsidRPr="000D149D">
        <w:rPr>
          <w:rFonts w:ascii="Times New Roman" w:eastAsia="Times New Roman" w:hAnsi="Times New Roman" w:cs="Times New Roman"/>
          <w:sz w:val="24"/>
          <w:szCs w:val="24"/>
          <w:lang w:eastAsia="pl-PL"/>
        </w:rPr>
        <w:br/>
        <w:t xml:space="preserve">Nie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III.5.1) W ZAKRESIE SPEŁNIANIA WARUNKÓW UDZIAŁU W POSTĘPOWANIU:</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III.5.2) W ZAKRESIE KRYTERIÓW SELEKCJI:</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III.7) INNE DOKUMENTY NIE WYMIENIONE W pkt III.3) - III.6)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lastRenderedPageBreak/>
        <w:t xml:space="preserve">OŚWIADCZENIE O GRUPIE KAPITAŁOWEJ Wykonawca, w terminie 3 dni od dnia zamieszczenia na stronie internetowej Zamawiającego informacji, o której mowa w art. 86 ust. 5 (m.in. informacji o Wykonawcach, którzy złożyli oferty w postępowaniu), zobowiązany jest przekazać Zamawiającemu oświadczenie o przynależności lub braku przynależności do tej samej grupy kapitałowej co inni Wykonawcy, którzy złożyli oferty w postępowaniu (wzór oświadczenia stanowi załącznik nr 4 do SIWZ). W stosownej sytuacji, wraz ze złożeniem oświadczenia, Wykonawca może przedstawić dowody, że powiązania z innym Wykonawcą, który złożył ofertę lub ofertę częściową w tym samym postępowaniu, nie prowadzą do zakłócenia konkurencji w postępowaniu o udzielenie zamówienia. W przypadku Wykonawców wspólnie ubiegających się o zamówienie, oświadczenie składa oddzielnie każdy z Wykonawców wspólnie ubiegających się o zamówienie.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u w:val="single"/>
          <w:lang w:eastAsia="pl-PL"/>
        </w:rPr>
        <w:t xml:space="preserve">SEKCJA IV: PROCEDURA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IV.1) OPIS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IV.1.1) Tryb udzielenia zamówienia: </w:t>
      </w:r>
      <w:r w:rsidRPr="000D149D">
        <w:rPr>
          <w:rFonts w:ascii="Times New Roman" w:eastAsia="Times New Roman" w:hAnsi="Times New Roman" w:cs="Times New Roman"/>
          <w:sz w:val="24"/>
          <w:szCs w:val="24"/>
          <w:lang w:eastAsia="pl-PL"/>
        </w:rPr>
        <w:t xml:space="preserve">Przetarg nieograniczony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IV.1.2) Zamawiający żąda wniesienia wadium:</w:t>
      </w:r>
      <w:r w:rsidRPr="000D149D">
        <w:rPr>
          <w:rFonts w:ascii="Times New Roman" w:eastAsia="Times New Roman" w:hAnsi="Times New Roman" w:cs="Times New Roman"/>
          <w:sz w:val="24"/>
          <w:szCs w:val="24"/>
          <w:lang w:eastAsia="pl-PL"/>
        </w:rPr>
        <w:t xml:space="preserv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r w:rsidRPr="000D149D">
        <w:rPr>
          <w:rFonts w:ascii="Times New Roman" w:eastAsia="Times New Roman" w:hAnsi="Times New Roman" w:cs="Times New Roman"/>
          <w:sz w:val="24"/>
          <w:szCs w:val="24"/>
          <w:lang w:eastAsia="pl-PL"/>
        </w:rPr>
        <w:br/>
        <w:t xml:space="preserve">Informacja na temat wadium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IV.1.3) Przewiduje się udzielenie zaliczek na poczet wykonania zamówienia:</w:t>
      </w:r>
      <w:r w:rsidRPr="000D149D">
        <w:rPr>
          <w:rFonts w:ascii="Times New Roman" w:eastAsia="Times New Roman" w:hAnsi="Times New Roman" w:cs="Times New Roman"/>
          <w:sz w:val="24"/>
          <w:szCs w:val="24"/>
          <w:lang w:eastAsia="pl-PL"/>
        </w:rPr>
        <w:t xml:space="preserv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r w:rsidRPr="000D149D">
        <w:rPr>
          <w:rFonts w:ascii="Times New Roman" w:eastAsia="Times New Roman" w:hAnsi="Times New Roman" w:cs="Times New Roman"/>
          <w:sz w:val="24"/>
          <w:szCs w:val="24"/>
          <w:lang w:eastAsia="pl-PL"/>
        </w:rPr>
        <w:br/>
        <w:t xml:space="preserve">Należy podać informacje na temat udzielania zaliczek: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r w:rsidRPr="000D14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D149D">
        <w:rPr>
          <w:rFonts w:ascii="Times New Roman" w:eastAsia="Times New Roman" w:hAnsi="Times New Roman" w:cs="Times New Roman"/>
          <w:sz w:val="24"/>
          <w:szCs w:val="24"/>
          <w:lang w:eastAsia="pl-PL"/>
        </w:rPr>
        <w:br/>
        <w:t xml:space="preserve">Nie </w:t>
      </w:r>
      <w:r w:rsidRPr="000D149D">
        <w:rPr>
          <w:rFonts w:ascii="Times New Roman" w:eastAsia="Times New Roman" w:hAnsi="Times New Roman" w:cs="Times New Roman"/>
          <w:sz w:val="24"/>
          <w:szCs w:val="24"/>
          <w:lang w:eastAsia="pl-PL"/>
        </w:rPr>
        <w:br/>
        <w:t xml:space="preserve">Informacje dodatkowe: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IV.1.5.) Wymaga się złożenia oferty wariantowej: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Nie </w:t>
      </w:r>
      <w:r w:rsidRPr="000D149D">
        <w:rPr>
          <w:rFonts w:ascii="Times New Roman" w:eastAsia="Times New Roman" w:hAnsi="Times New Roman" w:cs="Times New Roman"/>
          <w:sz w:val="24"/>
          <w:szCs w:val="24"/>
          <w:lang w:eastAsia="pl-PL"/>
        </w:rPr>
        <w:br/>
        <w:t xml:space="preserve">Dopuszcza się złożenie oferty wariantowej </w:t>
      </w:r>
      <w:r w:rsidRPr="000D149D">
        <w:rPr>
          <w:rFonts w:ascii="Times New Roman" w:eastAsia="Times New Roman" w:hAnsi="Times New Roman" w:cs="Times New Roman"/>
          <w:sz w:val="24"/>
          <w:szCs w:val="24"/>
          <w:lang w:eastAsia="pl-PL"/>
        </w:rPr>
        <w:br/>
        <w:t xml:space="preserve">Nie </w:t>
      </w:r>
      <w:r w:rsidRPr="000D149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D149D">
        <w:rPr>
          <w:rFonts w:ascii="Times New Roman" w:eastAsia="Times New Roman" w:hAnsi="Times New Roman" w:cs="Times New Roman"/>
          <w:sz w:val="24"/>
          <w:szCs w:val="24"/>
          <w:lang w:eastAsia="pl-PL"/>
        </w:rPr>
        <w:br/>
        <w:t xml:space="preserve">Nie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Liczba wykonawców   </w:t>
      </w:r>
      <w:r w:rsidRPr="000D149D">
        <w:rPr>
          <w:rFonts w:ascii="Times New Roman" w:eastAsia="Times New Roman" w:hAnsi="Times New Roman" w:cs="Times New Roman"/>
          <w:sz w:val="24"/>
          <w:szCs w:val="24"/>
          <w:lang w:eastAsia="pl-PL"/>
        </w:rPr>
        <w:br/>
        <w:t xml:space="preserve">Przewidywana minimalna liczba wykonawców </w:t>
      </w:r>
      <w:r w:rsidRPr="000D149D">
        <w:rPr>
          <w:rFonts w:ascii="Times New Roman" w:eastAsia="Times New Roman" w:hAnsi="Times New Roman" w:cs="Times New Roman"/>
          <w:sz w:val="24"/>
          <w:szCs w:val="24"/>
          <w:lang w:eastAsia="pl-PL"/>
        </w:rPr>
        <w:br/>
        <w:t xml:space="preserve">Maksymalna liczba wykonawców   </w:t>
      </w:r>
      <w:r w:rsidRPr="000D149D">
        <w:rPr>
          <w:rFonts w:ascii="Times New Roman" w:eastAsia="Times New Roman" w:hAnsi="Times New Roman" w:cs="Times New Roman"/>
          <w:sz w:val="24"/>
          <w:szCs w:val="24"/>
          <w:lang w:eastAsia="pl-PL"/>
        </w:rPr>
        <w:br/>
        <w:t xml:space="preserve">Kryteria selekcji wykonawców: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lastRenderedPageBreak/>
        <w:br/>
      </w:r>
      <w:r w:rsidRPr="000D149D">
        <w:rPr>
          <w:rFonts w:ascii="Times New Roman" w:eastAsia="Times New Roman" w:hAnsi="Times New Roman" w:cs="Times New Roman"/>
          <w:b/>
          <w:bCs/>
          <w:sz w:val="24"/>
          <w:szCs w:val="24"/>
          <w:lang w:eastAsia="pl-PL"/>
        </w:rPr>
        <w:t xml:space="preserve">IV.1.7) Informacje na temat umowy ramowej lub dynamicznego systemu zakupów: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Umowa ramowa będzie zawarta: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Czy przewiduje się ograniczenie liczby uczestników umowy ramowej: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Przewidziana maksymalna liczba uczestników umowy ramowej: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Informacje dodatkowe: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Zamówienie obejmuje ustanowienie dynamicznego systemu zakupów: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Informacje dodatkowe: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IV.1.8) Aukcja elektroniczna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Przewidziane jest przeprowadzenie aukcji elektronicznej </w:t>
      </w:r>
      <w:r w:rsidRPr="000D149D">
        <w:rPr>
          <w:rFonts w:ascii="Times New Roman" w:eastAsia="Times New Roman" w:hAnsi="Times New Roman" w:cs="Times New Roman"/>
          <w:i/>
          <w:iCs/>
          <w:sz w:val="24"/>
          <w:szCs w:val="24"/>
          <w:lang w:eastAsia="pl-PL"/>
        </w:rPr>
        <w:t xml:space="preserve">(przetarg nieograniczony, przetarg ograniczony, negocjacje z ogłoszeniem) </w:t>
      </w:r>
      <w:r w:rsidRPr="000D149D">
        <w:rPr>
          <w:rFonts w:ascii="Times New Roman" w:eastAsia="Times New Roman" w:hAnsi="Times New Roman" w:cs="Times New Roman"/>
          <w:sz w:val="24"/>
          <w:szCs w:val="24"/>
          <w:lang w:eastAsia="pl-PL"/>
        </w:rPr>
        <w:t xml:space="preserve">Nie </w:t>
      </w:r>
      <w:r w:rsidRPr="000D149D">
        <w:rPr>
          <w:rFonts w:ascii="Times New Roman" w:eastAsia="Times New Roman" w:hAnsi="Times New Roman" w:cs="Times New Roman"/>
          <w:sz w:val="24"/>
          <w:szCs w:val="24"/>
          <w:lang w:eastAsia="pl-PL"/>
        </w:rPr>
        <w:br/>
        <w:t xml:space="preserve">Należy podać adres strony internetowej, na której aukcja będzie prowadzona: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D149D">
        <w:rPr>
          <w:rFonts w:ascii="Times New Roman" w:eastAsia="Times New Roman" w:hAnsi="Times New Roman" w:cs="Times New Roman"/>
          <w:sz w:val="24"/>
          <w:szCs w:val="24"/>
          <w:lang w:eastAsia="pl-PL"/>
        </w:rPr>
        <w:br/>
        <w:t xml:space="preserve">Informacje dotyczące przebiegu aukcji elektronicznej: </w:t>
      </w:r>
      <w:r w:rsidRPr="000D14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D14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D14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0D149D">
        <w:rPr>
          <w:rFonts w:ascii="Times New Roman" w:eastAsia="Times New Roman" w:hAnsi="Times New Roman" w:cs="Times New Roman"/>
          <w:sz w:val="24"/>
          <w:szCs w:val="24"/>
          <w:lang w:eastAsia="pl-PL"/>
        </w:rPr>
        <w:br/>
        <w:t xml:space="preserve">Informacje o liczbie etapów aukcji elektronicznej i czasie ich trwania: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t xml:space="preserve">Czas trwania: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D149D">
        <w:rPr>
          <w:rFonts w:ascii="Times New Roman" w:eastAsia="Times New Roman" w:hAnsi="Times New Roman" w:cs="Times New Roman"/>
          <w:sz w:val="24"/>
          <w:szCs w:val="24"/>
          <w:lang w:eastAsia="pl-PL"/>
        </w:rPr>
        <w:br/>
        <w:t xml:space="preserve">Warunki zamknięcia aukcji elektronicznej: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lastRenderedPageBreak/>
        <w:br/>
      </w:r>
      <w:r w:rsidRPr="000D149D">
        <w:rPr>
          <w:rFonts w:ascii="Times New Roman" w:eastAsia="Times New Roman" w:hAnsi="Times New Roman" w:cs="Times New Roman"/>
          <w:b/>
          <w:bCs/>
          <w:sz w:val="24"/>
          <w:szCs w:val="24"/>
          <w:lang w:eastAsia="pl-PL"/>
        </w:rPr>
        <w:t xml:space="preserve">IV.2) KRYTERIA OCENY OFERT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IV.2.1) Kryteria oceny ofert: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IV.2.2) Kryteria</w:t>
      </w:r>
      <w:r w:rsidRPr="000D14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Znaczenie</w:t>
            </w:r>
          </w:p>
        </w:tc>
      </w:tr>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95,00</w:t>
            </w:r>
          </w:p>
        </w:tc>
      </w:tr>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5,00</w:t>
            </w:r>
          </w:p>
        </w:tc>
      </w:tr>
    </w:tbl>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D149D">
        <w:rPr>
          <w:rFonts w:ascii="Times New Roman" w:eastAsia="Times New Roman" w:hAnsi="Times New Roman" w:cs="Times New Roman"/>
          <w:b/>
          <w:bCs/>
          <w:sz w:val="24"/>
          <w:szCs w:val="24"/>
          <w:lang w:eastAsia="pl-PL"/>
        </w:rPr>
        <w:t>Pzp</w:t>
      </w:r>
      <w:proofErr w:type="spellEnd"/>
      <w:r w:rsidRPr="000D149D">
        <w:rPr>
          <w:rFonts w:ascii="Times New Roman" w:eastAsia="Times New Roman" w:hAnsi="Times New Roman" w:cs="Times New Roman"/>
          <w:b/>
          <w:bCs/>
          <w:sz w:val="24"/>
          <w:szCs w:val="24"/>
          <w:lang w:eastAsia="pl-PL"/>
        </w:rPr>
        <w:t xml:space="preserve"> </w:t>
      </w:r>
      <w:r w:rsidRPr="000D149D">
        <w:rPr>
          <w:rFonts w:ascii="Times New Roman" w:eastAsia="Times New Roman" w:hAnsi="Times New Roman" w:cs="Times New Roman"/>
          <w:sz w:val="24"/>
          <w:szCs w:val="24"/>
          <w:lang w:eastAsia="pl-PL"/>
        </w:rPr>
        <w:t xml:space="preserve">(przetarg nieograniczony) </w:t>
      </w:r>
      <w:r w:rsidRPr="000D149D">
        <w:rPr>
          <w:rFonts w:ascii="Times New Roman" w:eastAsia="Times New Roman" w:hAnsi="Times New Roman" w:cs="Times New Roman"/>
          <w:sz w:val="24"/>
          <w:szCs w:val="24"/>
          <w:lang w:eastAsia="pl-PL"/>
        </w:rPr>
        <w:br/>
        <w:t xml:space="preserve">Tak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IV.3) Negocjacje z ogłoszeniem, dialog konkurencyjny, partnerstwo innowacyjne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IV.3.1) Informacje na temat negocjacji z ogłoszeniem</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t xml:space="preserve">Minimalne wymagania, które muszą spełniać wszystkie oferty: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D149D">
        <w:rPr>
          <w:rFonts w:ascii="Times New Roman" w:eastAsia="Times New Roman" w:hAnsi="Times New Roman" w:cs="Times New Roman"/>
          <w:sz w:val="24"/>
          <w:szCs w:val="24"/>
          <w:lang w:eastAsia="pl-PL"/>
        </w:rPr>
        <w:br/>
        <w:t xml:space="preserve">Przewidziany jest podział negocjacji na etapy w celu ograniczenia liczby ofert: </w:t>
      </w:r>
      <w:r w:rsidRPr="000D149D">
        <w:rPr>
          <w:rFonts w:ascii="Times New Roman" w:eastAsia="Times New Roman" w:hAnsi="Times New Roman" w:cs="Times New Roman"/>
          <w:sz w:val="24"/>
          <w:szCs w:val="24"/>
          <w:lang w:eastAsia="pl-PL"/>
        </w:rPr>
        <w:br/>
        <w:t xml:space="preserve">Należy podać informacje na temat etapów negocjacji (w tym liczbę etapów):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Informacje dodatkowe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IV.3.2) Informacje na temat dialogu konkurencyjnego</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Wstępny harmonogram postępowania: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Podział dialogu na etapy w celu ograniczenia liczby rozwiązań: </w:t>
      </w:r>
      <w:r w:rsidRPr="000D149D">
        <w:rPr>
          <w:rFonts w:ascii="Times New Roman" w:eastAsia="Times New Roman" w:hAnsi="Times New Roman" w:cs="Times New Roman"/>
          <w:sz w:val="24"/>
          <w:szCs w:val="24"/>
          <w:lang w:eastAsia="pl-PL"/>
        </w:rPr>
        <w:br/>
        <w:t xml:space="preserve">Należy podać informacje na temat etapów dialogu: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Informacje dodatkowe: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IV.3.3) Informacje na temat partnerstwa innowacyjnego</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Informacje dodatkowe: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IV.4) Licytacja elektroniczna </w:t>
      </w:r>
      <w:r w:rsidRPr="000D149D">
        <w:rPr>
          <w:rFonts w:ascii="Times New Roman" w:eastAsia="Times New Roman" w:hAnsi="Times New Roman" w:cs="Times New Roman"/>
          <w:sz w:val="24"/>
          <w:szCs w:val="24"/>
          <w:lang w:eastAsia="pl-PL"/>
        </w:rPr>
        <w:br/>
        <w:t xml:space="preserve">Adres strony internetowej, na której będzie prowadzona licytacja elektroniczna: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Informacje o liczbie etapów licytacji elektronicznej i czasie ich trwania: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Czas trwania: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Termin składania wniosków o dopuszczenie do udziału w licytacji elektronicznej: </w:t>
      </w:r>
      <w:r w:rsidRPr="000D149D">
        <w:rPr>
          <w:rFonts w:ascii="Times New Roman" w:eastAsia="Times New Roman" w:hAnsi="Times New Roman" w:cs="Times New Roman"/>
          <w:sz w:val="24"/>
          <w:szCs w:val="24"/>
          <w:lang w:eastAsia="pl-PL"/>
        </w:rPr>
        <w:br/>
        <w:t xml:space="preserve">Data: godzina: </w:t>
      </w:r>
      <w:r w:rsidRPr="000D149D">
        <w:rPr>
          <w:rFonts w:ascii="Times New Roman" w:eastAsia="Times New Roman" w:hAnsi="Times New Roman" w:cs="Times New Roman"/>
          <w:sz w:val="24"/>
          <w:szCs w:val="24"/>
          <w:lang w:eastAsia="pl-PL"/>
        </w:rPr>
        <w:br/>
        <w:t xml:space="preserve">Termin otwarcia licytacji elektronicznej: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Termin i warunki zamknięcia licytacji elektronicznej: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t xml:space="preserve">Wymagania dotyczące zabezpieczenia należytego wykonania umowy: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t xml:space="preserve">Informacje dodatkowe: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IV.5) ZMIANA UMOWY</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D149D">
        <w:rPr>
          <w:rFonts w:ascii="Times New Roman" w:eastAsia="Times New Roman" w:hAnsi="Times New Roman" w:cs="Times New Roman"/>
          <w:sz w:val="24"/>
          <w:szCs w:val="24"/>
          <w:lang w:eastAsia="pl-PL"/>
        </w:rPr>
        <w:t xml:space="preserve"> Tak </w:t>
      </w:r>
      <w:r w:rsidRPr="000D149D">
        <w:rPr>
          <w:rFonts w:ascii="Times New Roman" w:eastAsia="Times New Roman" w:hAnsi="Times New Roman" w:cs="Times New Roman"/>
          <w:sz w:val="24"/>
          <w:szCs w:val="24"/>
          <w:lang w:eastAsia="pl-PL"/>
        </w:rPr>
        <w:br/>
        <w:t xml:space="preserve">Należy wskazać zakres, charakter zmian oraz warunki wprowadzenia zmian: </w:t>
      </w:r>
      <w:r w:rsidRPr="000D149D">
        <w:rPr>
          <w:rFonts w:ascii="Times New Roman" w:eastAsia="Times New Roman" w:hAnsi="Times New Roman" w:cs="Times New Roman"/>
          <w:sz w:val="24"/>
          <w:szCs w:val="24"/>
          <w:lang w:eastAsia="pl-PL"/>
        </w:rPr>
        <w:br/>
        <w:t xml:space="preserve">1. Wszelkie zmiany niniejszej Umowy mogą nastąpić za zgodą stron w formie pisemnej pod rygorem nieważności, z zastrzeżeniem ust. 6. 2. Istotne zmiany Umowy mogą dotyczyć w szczególności: 1) terminu realizacji umowy w tym dostawy, montażu lub odbioru wyposażenia meblowego, 2) numeru katalogowego produktu przy zachowaniu jego parametrów, nazwy produktu przy zachowaniu jego parametrów, w sytuacji, gdy wprowadzony zostanie do sprzedaży produkt zmodyfikowany lub udoskonalony, a zmiany te nie będą skutkować zwiększeniem wartości umowy. 3. Zmiany, o których mowa w ust. 2 mogą być dokonane w następujących przypadkach: 1) z powodu uzasadnionych zmian w zakresie sposobu wykonania przedmiotu zamówienia proponowanych przez Zamawiającego lub Wykonawcę, jeżeli te zmiany są korzystne dla Zamawiającego, 2) wystąpienia zdarzeń losowych mających charakter siły wyższej, które uzasadniają wprowadzenie zmian do Umowy, 3) w przypadku zmiany obowiązujących przepisów prawa w zakresie dotyczącym przedmiotu Umowy, wymagających dostosowania się Zamawiającego lub Wykonawcy do wprowadzonych zmian. 4. Poza okolicznościami określonymi w ust. 1 powyżej dopuszczalne są zmiany umowy określone w Specyfikacji Istotnych Warunków Zamówienia oraz na warunkach określonych w art. 144 „PZP”, 5. Wykonawca wnioskujący o zmianę Umowy przedkłada Zamawiającemu pisemne uzasadnienie konieczności wprowadzenia zmian do Umowy. 6. Niezależnie od możliwości zmiany terminu realizacji umowy w tym dostaw, montażu lub odbioru wskazanych w ust. 2 i 3 - w przypadku zaistnienia nieprzewidzianych okoliczności powodujących, iż wskazane w Opisie Przedmiotu Zamówienia miejsca montażu lub odbioru wyposażenia - nie będą przygotowane do montażu lub odbiorów, Zamawiający zastrzega sobie prawo jednostronnego przesunięcia terminu realizacji umowy w tym dostaw, montażu i odbiorów. O przesunięciu terminów dostaw, montażu lub odbioru Zamawiający zawiadomi Wykonawcę nie później niż 3 dni przed terminem wynikającym z umowy lub </w:t>
      </w:r>
      <w:r w:rsidRPr="000D149D">
        <w:rPr>
          <w:rFonts w:ascii="Times New Roman" w:eastAsia="Times New Roman" w:hAnsi="Times New Roman" w:cs="Times New Roman"/>
          <w:sz w:val="24"/>
          <w:szCs w:val="24"/>
          <w:lang w:eastAsia="pl-PL"/>
        </w:rPr>
        <w:lastRenderedPageBreak/>
        <w:t xml:space="preserve">harmonogramów.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IV.6) INFORMACJE ADMINISTRACYJNE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IV.6.1) Sposób udostępniania informacji o charakterze poufnym </w:t>
      </w:r>
      <w:r w:rsidRPr="000D149D">
        <w:rPr>
          <w:rFonts w:ascii="Times New Roman" w:eastAsia="Times New Roman" w:hAnsi="Times New Roman" w:cs="Times New Roman"/>
          <w:i/>
          <w:iCs/>
          <w:sz w:val="24"/>
          <w:szCs w:val="24"/>
          <w:lang w:eastAsia="pl-PL"/>
        </w:rPr>
        <w:t xml:space="preserve">(jeżeli dotyczy):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Środki służące ochronie informacji o charakterze poufnym</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D149D">
        <w:rPr>
          <w:rFonts w:ascii="Times New Roman" w:eastAsia="Times New Roman" w:hAnsi="Times New Roman" w:cs="Times New Roman"/>
          <w:sz w:val="24"/>
          <w:szCs w:val="24"/>
          <w:lang w:eastAsia="pl-PL"/>
        </w:rPr>
        <w:br/>
        <w:t xml:space="preserve">Data: 2019-05-28, godzina: 10:00, </w:t>
      </w:r>
      <w:r w:rsidRPr="000D149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D149D">
        <w:rPr>
          <w:rFonts w:ascii="Times New Roman" w:eastAsia="Times New Roman" w:hAnsi="Times New Roman" w:cs="Times New Roman"/>
          <w:sz w:val="24"/>
          <w:szCs w:val="24"/>
          <w:lang w:eastAsia="pl-PL"/>
        </w:rPr>
        <w:br/>
        <w:t xml:space="preserve">Nie </w:t>
      </w:r>
      <w:r w:rsidRPr="000D149D">
        <w:rPr>
          <w:rFonts w:ascii="Times New Roman" w:eastAsia="Times New Roman" w:hAnsi="Times New Roman" w:cs="Times New Roman"/>
          <w:sz w:val="24"/>
          <w:szCs w:val="24"/>
          <w:lang w:eastAsia="pl-PL"/>
        </w:rPr>
        <w:br/>
        <w:t xml:space="preserve">Wskazać powody: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D149D">
        <w:rPr>
          <w:rFonts w:ascii="Times New Roman" w:eastAsia="Times New Roman" w:hAnsi="Times New Roman" w:cs="Times New Roman"/>
          <w:sz w:val="24"/>
          <w:szCs w:val="24"/>
          <w:lang w:eastAsia="pl-PL"/>
        </w:rPr>
        <w:br/>
        <w:t xml:space="preserve">&gt; polski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IV.6.3) Termin związania ofertą: </w:t>
      </w:r>
      <w:r w:rsidRPr="000D149D">
        <w:rPr>
          <w:rFonts w:ascii="Times New Roman" w:eastAsia="Times New Roman" w:hAnsi="Times New Roman" w:cs="Times New Roman"/>
          <w:sz w:val="24"/>
          <w:szCs w:val="24"/>
          <w:lang w:eastAsia="pl-PL"/>
        </w:rPr>
        <w:t xml:space="preserve">do: okres w dniach: 30 (od ostatecznego terminu składania ofert)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IV.6.6) Informacje dodatkowe:</w:t>
      </w:r>
      <w:r w:rsidRPr="000D149D">
        <w:rPr>
          <w:rFonts w:ascii="Times New Roman" w:eastAsia="Times New Roman" w:hAnsi="Times New Roman" w:cs="Times New Roman"/>
          <w:sz w:val="24"/>
          <w:szCs w:val="24"/>
          <w:lang w:eastAsia="pl-PL"/>
        </w:rPr>
        <w:t xml:space="preserve"> </w:t>
      </w:r>
      <w:r w:rsidRPr="000D149D">
        <w:rPr>
          <w:rFonts w:ascii="Times New Roman" w:eastAsia="Times New Roman" w:hAnsi="Times New Roman" w:cs="Times New Roman"/>
          <w:sz w:val="24"/>
          <w:szCs w:val="24"/>
          <w:lang w:eastAsia="pl-PL"/>
        </w:rPr>
        <w:br/>
      </w:r>
    </w:p>
    <w:p w:rsidR="000D149D" w:rsidRPr="000D149D" w:rsidRDefault="000D149D" w:rsidP="000D149D">
      <w:pPr>
        <w:spacing w:after="0" w:line="240" w:lineRule="auto"/>
        <w:jc w:val="center"/>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u w:val="single"/>
          <w:lang w:eastAsia="pl-PL"/>
        </w:rPr>
        <w:t xml:space="preserve">ZAŁĄCZNIK I - INFORMACJE DOTYCZĄCE OFERT CZĘŚCIOWYCH </w:t>
      </w:r>
    </w:p>
    <w:p w:rsidR="000D149D" w:rsidRPr="000D149D" w:rsidRDefault="000D149D" w:rsidP="000D149D">
      <w:pPr>
        <w:spacing w:after="0" w:line="240" w:lineRule="auto"/>
        <w:rPr>
          <w:rFonts w:ascii="Times New Roman" w:eastAsia="Times New Roman" w:hAnsi="Times New Roman" w:cs="Times New Roman"/>
          <w:sz w:val="24"/>
          <w:szCs w:val="24"/>
          <w:lang w:eastAsia="pl-PL"/>
        </w:rPr>
      </w:pPr>
    </w:p>
    <w:p w:rsidR="000D149D" w:rsidRPr="000D149D" w:rsidRDefault="000D149D" w:rsidP="000D149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0"/>
        <w:gridCol w:w="180"/>
        <w:gridCol w:w="834"/>
        <w:gridCol w:w="7228"/>
      </w:tblGrid>
      <w:tr w:rsidR="000D149D" w:rsidRPr="000D149D" w:rsidTr="000D149D">
        <w:trPr>
          <w:tblCellSpacing w:w="15" w:type="dxa"/>
        </w:trPr>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Część nr: </w:t>
            </w:r>
          </w:p>
        </w:tc>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1</w:t>
            </w:r>
          </w:p>
        </w:tc>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Nazwa: </w:t>
            </w:r>
          </w:p>
        </w:tc>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Zestawienie mebli. Otolaryngologia 2p. Szpital </w:t>
            </w:r>
            <w:proofErr w:type="spellStart"/>
            <w:r w:rsidRPr="000D149D">
              <w:rPr>
                <w:rFonts w:ascii="Times New Roman" w:eastAsia="Times New Roman" w:hAnsi="Times New Roman" w:cs="Times New Roman"/>
                <w:sz w:val="24"/>
                <w:szCs w:val="24"/>
                <w:lang w:eastAsia="pl-PL"/>
              </w:rPr>
              <w:t>M.Kopernika</w:t>
            </w:r>
            <w:proofErr w:type="spellEnd"/>
            <w:r w:rsidRPr="000D149D">
              <w:rPr>
                <w:rFonts w:ascii="Times New Roman" w:eastAsia="Times New Roman" w:hAnsi="Times New Roman" w:cs="Times New Roman"/>
                <w:sz w:val="24"/>
                <w:szCs w:val="24"/>
                <w:lang w:eastAsia="pl-PL"/>
              </w:rPr>
              <w:t xml:space="preserve"> przy ul. Powstańców Warszawskich 1-2</w:t>
            </w:r>
          </w:p>
        </w:tc>
      </w:tr>
    </w:tbl>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1) Krótki opis przedmiotu zamówienia </w:t>
      </w:r>
      <w:r w:rsidRPr="000D14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D14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D149D">
        <w:rPr>
          <w:rFonts w:ascii="Times New Roman" w:eastAsia="Times New Roman" w:hAnsi="Times New Roman" w:cs="Times New Roman"/>
          <w:b/>
          <w:bCs/>
          <w:sz w:val="24"/>
          <w:szCs w:val="24"/>
          <w:lang w:eastAsia="pl-PL"/>
        </w:rPr>
        <w:t>budowlane:</w:t>
      </w:r>
      <w:r w:rsidRPr="000D149D">
        <w:rPr>
          <w:rFonts w:ascii="Times New Roman" w:eastAsia="Times New Roman" w:hAnsi="Times New Roman" w:cs="Times New Roman"/>
          <w:sz w:val="24"/>
          <w:szCs w:val="24"/>
          <w:lang w:eastAsia="pl-PL"/>
        </w:rPr>
        <w:t>szczegółowy</w:t>
      </w:r>
      <w:proofErr w:type="spellEnd"/>
      <w:r w:rsidRPr="000D149D">
        <w:rPr>
          <w:rFonts w:ascii="Times New Roman" w:eastAsia="Times New Roman" w:hAnsi="Times New Roman" w:cs="Times New Roman"/>
          <w:sz w:val="24"/>
          <w:szCs w:val="24"/>
          <w:lang w:eastAsia="pl-PL"/>
        </w:rPr>
        <w:t xml:space="preserve"> asortyment, wymagania i opis zamówienia zawiera Formularz asortymentowo-cenowy - załącznik nr 1 do SIWZ</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2) Wspólny Słownik Zamówień(CPV): </w:t>
      </w:r>
      <w:r w:rsidRPr="000D149D">
        <w:rPr>
          <w:rFonts w:ascii="Times New Roman" w:eastAsia="Times New Roman" w:hAnsi="Times New Roman" w:cs="Times New Roman"/>
          <w:sz w:val="24"/>
          <w:szCs w:val="24"/>
          <w:lang w:eastAsia="pl-PL"/>
        </w:rPr>
        <w:t xml:space="preserve">39150000-8,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3) Wartość części zamówienia(jeżeli zamawiający podaje informacje o wartości zamówienia):</w:t>
      </w:r>
      <w:r w:rsidRPr="000D149D">
        <w:rPr>
          <w:rFonts w:ascii="Times New Roman" w:eastAsia="Times New Roman" w:hAnsi="Times New Roman" w:cs="Times New Roman"/>
          <w:sz w:val="24"/>
          <w:szCs w:val="24"/>
          <w:lang w:eastAsia="pl-PL"/>
        </w:rPr>
        <w:br/>
        <w:t xml:space="preserve">Wartość bez VAT: </w:t>
      </w:r>
      <w:r w:rsidRPr="000D149D">
        <w:rPr>
          <w:rFonts w:ascii="Times New Roman" w:eastAsia="Times New Roman" w:hAnsi="Times New Roman" w:cs="Times New Roman"/>
          <w:sz w:val="24"/>
          <w:szCs w:val="24"/>
          <w:lang w:eastAsia="pl-PL"/>
        </w:rPr>
        <w:br/>
        <w:t xml:space="preserve">Waluta: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4) Czas trwania lub termin wykonania: </w:t>
      </w:r>
      <w:r w:rsidRPr="000D149D">
        <w:rPr>
          <w:rFonts w:ascii="Times New Roman" w:eastAsia="Times New Roman" w:hAnsi="Times New Roman" w:cs="Times New Roman"/>
          <w:sz w:val="24"/>
          <w:szCs w:val="24"/>
          <w:lang w:eastAsia="pl-PL"/>
        </w:rPr>
        <w:br/>
        <w:t xml:space="preserve">okres w miesiącach: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lastRenderedPageBreak/>
        <w:t>okres w dniach: 42</w:t>
      </w:r>
      <w:r w:rsidRPr="000D149D">
        <w:rPr>
          <w:rFonts w:ascii="Times New Roman" w:eastAsia="Times New Roman" w:hAnsi="Times New Roman" w:cs="Times New Roman"/>
          <w:sz w:val="24"/>
          <w:szCs w:val="24"/>
          <w:lang w:eastAsia="pl-PL"/>
        </w:rPr>
        <w:br/>
        <w:t xml:space="preserve">data rozpoczęcia: </w:t>
      </w:r>
      <w:r w:rsidRPr="000D149D">
        <w:rPr>
          <w:rFonts w:ascii="Times New Roman" w:eastAsia="Times New Roman" w:hAnsi="Times New Roman" w:cs="Times New Roman"/>
          <w:sz w:val="24"/>
          <w:szCs w:val="24"/>
          <w:lang w:eastAsia="pl-PL"/>
        </w:rPr>
        <w:br/>
        <w:t xml:space="preserve">data zakończenia: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Znaczenie</w:t>
            </w:r>
          </w:p>
        </w:tc>
      </w:tr>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95,00</w:t>
            </w:r>
          </w:p>
        </w:tc>
      </w:tr>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5,00</w:t>
            </w:r>
          </w:p>
        </w:tc>
      </w:tr>
    </w:tbl>
    <w:p w:rsidR="000D149D" w:rsidRPr="000D149D" w:rsidRDefault="000D149D" w:rsidP="000D149D">
      <w:pPr>
        <w:spacing w:after="24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6) INFORMACJE DODATKOWE:</w:t>
      </w:r>
      <w:r w:rsidRPr="000D149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8"/>
        <w:gridCol w:w="180"/>
        <w:gridCol w:w="834"/>
        <w:gridCol w:w="7240"/>
      </w:tblGrid>
      <w:tr w:rsidR="000D149D" w:rsidRPr="000D149D" w:rsidTr="000D149D">
        <w:trPr>
          <w:tblCellSpacing w:w="15" w:type="dxa"/>
        </w:trPr>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Część nr: </w:t>
            </w:r>
          </w:p>
        </w:tc>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2</w:t>
            </w:r>
          </w:p>
        </w:tc>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Nazwa: </w:t>
            </w:r>
          </w:p>
        </w:tc>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Zestawienie mebli. Oddział Laryngologii 5p. Szpital </w:t>
            </w:r>
            <w:proofErr w:type="spellStart"/>
            <w:r w:rsidRPr="000D149D">
              <w:rPr>
                <w:rFonts w:ascii="Times New Roman" w:eastAsia="Times New Roman" w:hAnsi="Times New Roman" w:cs="Times New Roman"/>
                <w:sz w:val="24"/>
                <w:szCs w:val="24"/>
                <w:lang w:eastAsia="pl-PL"/>
              </w:rPr>
              <w:t>M.Kopernika</w:t>
            </w:r>
            <w:proofErr w:type="spellEnd"/>
            <w:r w:rsidRPr="000D149D">
              <w:rPr>
                <w:rFonts w:ascii="Times New Roman" w:eastAsia="Times New Roman" w:hAnsi="Times New Roman" w:cs="Times New Roman"/>
                <w:sz w:val="24"/>
                <w:szCs w:val="24"/>
                <w:lang w:eastAsia="pl-PL"/>
              </w:rPr>
              <w:t xml:space="preserve"> przy ul. Powstańców Warszawskich 1-2</w:t>
            </w:r>
          </w:p>
        </w:tc>
      </w:tr>
    </w:tbl>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1) Krótki opis przedmiotu zamówienia </w:t>
      </w:r>
      <w:r w:rsidRPr="000D14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D14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D149D">
        <w:rPr>
          <w:rFonts w:ascii="Times New Roman" w:eastAsia="Times New Roman" w:hAnsi="Times New Roman" w:cs="Times New Roman"/>
          <w:b/>
          <w:bCs/>
          <w:sz w:val="24"/>
          <w:szCs w:val="24"/>
          <w:lang w:eastAsia="pl-PL"/>
        </w:rPr>
        <w:t>budowlane:</w:t>
      </w:r>
      <w:r w:rsidRPr="000D149D">
        <w:rPr>
          <w:rFonts w:ascii="Times New Roman" w:eastAsia="Times New Roman" w:hAnsi="Times New Roman" w:cs="Times New Roman"/>
          <w:sz w:val="24"/>
          <w:szCs w:val="24"/>
          <w:lang w:eastAsia="pl-PL"/>
        </w:rPr>
        <w:t>szczegółowy</w:t>
      </w:r>
      <w:proofErr w:type="spellEnd"/>
      <w:r w:rsidRPr="000D149D">
        <w:rPr>
          <w:rFonts w:ascii="Times New Roman" w:eastAsia="Times New Roman" w:hAnsi="Times New Roman" w:cs="Times New Roman"/>
          <w:sz w:val="24"/>
          <w:szCs w:val="24"/>
          <w:lang w:eastAsia="pl-PL"/>
        </w:rPr>
        <w:t xml:space="preserve"> asortyment, wymagania i opis zamówienia zawiera Formularz asortymentowo-cenowy - załącznik nr 1 do SIWZ</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2) Wspólny Słownik Zamówień(CPV): </w:t>
      </w:r>
      <w:r w:rsidRPr="000D149D">
        <w:rPr>
          <w:rFonts w:ascii="Times New Roman" w:eastAsia="Times New Roman" w:hAnsi="Times New Roman" w:cs="Times New Roman"/>
          <w:sz w:val="24"/>
          <w:szCs w:val="24"/>
          <w:lang w:eastAsia="pl-PL"/>
        </w:rPr>
        <w:t xml:space="preserve">39150000-8,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3) Wartość części zamówienia(jeżeli zamawiający podaje informacje o wartości zamówienia):</w:t>
      </w:r>
      <w:r w:rsidRPr="000D149D">
        <w:rPr>
          <w:rFonts w:ascii="Times New Roman" w:eastAsia="Times New Roman" w:hAnsi="Times New Roman" w:cs="Times New Roman"/>
          <w:sz w:val="24"/>
          <w:szCs w:val="24"/>
          <w:lang w:eastAsia="pl-PL"/>
        </w:rPr>
        <w:br/>
        <w:t xml:space="preserve">Wartość bez VAT: </w:t>
      </w:r>
      <w:r w:rsidRPr="000D149D">
        <w:rPr>
          <w:rFonts w:ascii="Times New Roman" w:eastAsia="Times New Roman" w:hAnsi="Times New Roman" w:cs="Times New Roman"/>
          <w:sz w:val="24"/>
          <w:szCs w:val="24"/>
          <w:lang w:eastAsia="pl-PL"/>
        </w:rPr>
        <w:br/>
        <w:t xml:space="preserve">Waluta: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4) Czas trwania lub termin wykonania: </w:t>
      </w:r>
      <w:r w:rsidRPr="000D149D">
        <w:rPr>
          <w:rFonts w:ascii="Times New Roman" w:eastAsia="Times New Roman" w:hAnsi="Times New Roman" w:cs="Times New Roman"/>
          <w:sz w:val="24"/>
          <w:szCs w:val="24"/>
          <w:lang w:eastAsia="pl-PL"/>
        </w:rPr>
        <w:br/>
        <w:t xml:space="preserve">okres w miesiącach: </w:t>
      </w:r>
      <w:r w:rsidRPr="000D149D">
        <w:rPr>
          <w:rFonts w:ascii="Times New Roman" w:eastAsia="Times New Roman" w:hAnsi="Times New Roman" w:cs="Times New Roman"/>
          <w:sz w:val="24"/>
          <w:szCs w:val="24"/>
          <w:lang w:eastAsia="pl-PL"/>
        </w:rPr>
        <w:br/>
        <w:t>okres w dniach: 42</w:t>
      </w:r>
      <w:r w:rsidRPr="000D149D">
        <w:rPr>
          <w:rFonts w:ascii="Times New Roman" w:eastAsia="Times New Roman" w:hAnsi="Times New Roman" w:cs="Times New Roman"/>
          <w:sz w:val="24"/>
          <w:szCs w:val="24"/>
          <w:lang w:eastAsia="pl-PL"/>
        </w:rPr>
        <w:br/>
        <w:t xml:space="preserve">data rozpoczęcia: </w:t>
      </w:r>
      <w:r w:rsidRPr="000D149D">
        <w:rPr>
          <w:rFonts w:ascii="Times New Roman" w:eastAsia="Times New Roman" w:hAnsi="Times New Roman" w:cs="Times New Roman"/>
          <w:sz w:val="24"/>
          <w:szCs w:val="24"/>
          <w:lang w:eastAsia="pl-PL"/>
        </w:rPr>
        <w:br/>
        <w:t xml:space="preserve">data zakończenia: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Znaczenie</w:t>
            </w:r>
          </w:p>
        </w:tc>
      </w:tr>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95,00</w:t>
            </w:r>
          </w:p>
        </w:tc>
      </w:tr>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5,00</w:t>
            </w:r>
          </w:p>
        </w:tc>
      </w:tr>
    </w:tbl>
    <w:p w:rsidR="000D149D" w:rsidRPr="000D149D" w:rsidRDefault="000D149D" w:rsidP="000D149D">
      <w:pPr>
        <w:spacing w:after="24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6) INFORMACJE DODATKOWE:</w:t>
      </w:r>
      <w:r w:rsidRPr="000D149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0"/>
        <w:gridCol w:w="180"/>
        <w:gridCol w:w="834"/>
        <w:gridCol w:w="7308"/>
      </w:tblGrid>
      <w:tr w:rsidR="000D149D" w:rsidRPr="000D149D" w:rsidTr="000D149D">
        <w:trPr>
          <w:tblCellSpacing w:w="15" w:type="dxa"/>
        </w:trPr>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Część nr: </w:t>
            </w:r>
          </w:p>
        </w:tc>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3</w:t>
            </w:r>
          </w:p>
        </w:tc>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Nazwa: </w:t>
            </w:r>
          </w:p>
        </w:tc>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 xml:space="preserve">Zestawienie mebli. Oddział Chorób Wewnętrznych i Diabetologii 4p. Szpital </w:t>
            </w:r>
            <w:proofErr w:type="spellStart"/>
            <w:r w:rsidRPr="000D149D">
              <w:rPr>
                <w:rFonts w:ascii="Times New Roman" w:eastAsia="Times New Roman" w:hAnsi="Times New Roman" w:cs="Times New Roman"/>
                <w:sz w:val="24"/>
                <w:szCs w:val="24"/>
                <w:lang w:eastAsia="pl-PL"/>
              </w:rPr>
              <w:t>M.Kopernika</w:t>
            </w:r>
            <w:proofErr w:type="spellEnd"/>
            <w:r w:rsidRPr="000D149D">
              <w:rPr>
                <w:rFonts w:ascii="Times New Roman" w:eastAsia="Times New Roman" w:hAnsi="Times New Roman" w:cs="Times New Roman"/>
                <w:sz w:val="24"/>
                <w:szCs w:val="24"/>
                <w:lang w:eastAsia="pl-PL"/>
              </w:rPr>
              <w:t xml:space="preserve"> przy ul. Powstańców Warszawskich 1-2 w Gdańsku</w:t>
            </w:r>
          </w:p>
        </w:tc>
      </w:tr>
    </w:tbl>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1) Krótki opis przedmiotu zamówienia </w:t>
      </w:r>
      <w:r w:rsidRPr="000D14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D14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D149D">
        <w:rPr>
          <w:rFonts w:ascii="Times New Roman" w:eastAsia="Times New Roman" w:hAnsi="Times New Roman" w:cs="Times New Roman"/>
          <w:b/>
          <w:bCs/>
          <w:sz w:val="24"/>
          <w:szCs w:val="24"/>
          <w:lang w:eastAsia="pl-PL"/>
        </w:rPr>
        <w:t>budowlane:</w:t>
      </w:r>
      <w:r w:rsidRPr="000D149D">
        <w:rPr>
          <w:rFonts w:ascii="Times New Roman" w:eastAsia="Times New Roman" w:hAnsi="Times New Roman" w:cs="Times New Roman"/>
          <w:sz w:val="24"/>
          <w:szCs w:val="24"/>
          <w:lang w:eastAsia="pl-PL"/>
        </w:rPr>
        <w:t>szczegółowy</w:t>
      </w:r>
      <w:proofErr w:type="spellEnd"/>
      <w:r w:rsidRPr="000D149D">
        <w:rPr>
          <w:rFonts w:ascii="Times New Roman" w:eastAsia="Times New Roman" w:hAnsi="Times New Roman" w:cs="Times New Roman"/>
          <w:sz w:val="24"/>
          <w:szCs w:val="24"/>
          <w:lang w:eastAsia="pl-PL"/>
        </w:rPr>
        <w:t xml:space="preserve"> asortyment, wymagania i opis zamówienia zawiera Formularz asortymentowo-cenowy - załącznik nr 1 do SIWZ</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2) Wspólny Słownik Zamówień(CPV): </w:t>
      </w:r>
      <w:r w:rsidRPr="000D149D">
        <w:rPr>
          <w:rFonts w:ascii="Times New Roman" w:eastAsia="Times New Roman" w:hAnsi="Times New Roman" w:cs="Times New Roman"/>
          <w:sz w:val="24"/>
          <w:szCs w:val="24"/>
          <w:lang w:eastAsia="pl-PL"/>
        </w:rPr>
        <w:t xml:space="preserve">39150000-8,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3) Wartość części zamówienia(jeżeli zamawiający podaje informacje o wartości zamówienia):</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lastRenderedPageBreak/>
        <w:t xml:space="preserve">Wartość bez VAT: </w:t>
      </w:r>
      <w:r w:rsidRPr="000D149D">
        <w:rPr>
          <w:rFonts w:ascii="Times New Roman" w:eastAsia="Times New Roman" w:hAnsi="Times New Roman" w:cs="Times New Roman"/>
          <w:sz w:val="24"/>
          <w:szCs w:val="24"/>
          <w:lang w:eastAsia="pl-PL"/>
        </w:rPr>
        <w:br/>
        <w:t xml:space="preserve">Waluta: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4) Czas trwania lub termin wykonania: </w:t>
      </w:r>
      <w:r w:rsidRPr="000D149D">
        <w:rPr>
          <w:rFonts w:ascii="Times New Roman" w:eastAsia="Times New Roman" w:hAnsi="Times New Roman" w:cs="Times New Roman"/>
          <w:sz w:val="24"/>
          <w:szCs w:val="24"/>
          <w:lang w:eastAsia="pl-PL"/>
        </w:rPr>
        <w:br/>
        <w:t xml:space="preserve">okres w miesiącach: </w:t>
      </w:r>
      <w:r w:rsidRPr="000D149D">
        <w:rPr>
          <w:rFonts w:ascii="Times New Roman" w:eastAsia="Times New Roman" w:hAnsi="Times New Roman" w:cs="Times New Roman"/>
          <w:sz w:val="24"/>
          <w:szCs w:val="24"/>
          <w:lang w:eastAsia="pl-PL"/>
        </w:rPr>
        <w:br/>
        <w:t>okres w dniach: 42</w:t>
      </w:r>
      <w:r w:rsidRPr="000D149D">
        <w:rPr>
          <w:rFonts w:ascii="Times New Roman" w:eastAsia="Times New Roman" w:hAnsi="Times New Roman" w:cs="Times New Roman"/>
          <w:sz w:val="24"/>
          <w:szCs w:val="24"/>
          <w:lang w:eastAsia="pl-PL"/>
        </w:rPr>
        <w:br/>
        <w:t xml:space="preserve">data rozpoczęcia: </w:t>
      </w:r>
      <w:r w:rsidRPr="000D149D">
        <w:rPr>
          <w:rFonts w:ascii="Times New Roman" w:eastAsia="Times New Roman" w:hAnsi="Times New Roman" w:cs="Times New Roman"/>
          <w:sz w:val="24"/>
          <w:szCs w:val="24"/>
          <w:lang w:eastAsia="pl-PL"/>
        </w:rPr>
        <w:br/>
        <w:t xml:space="preserve">data zakończenia: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Znaczenie</w:t>
            </w:r>
          </w:p>
        </w:tc>
      </w:tr>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95,00</w:t>
            </w:r>
          </w:p>
        </w:tc>
      </w:tr>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5,00</w:t>
            </w:r>
          </w:p>
        </w:tc>
      </w:tr>
    </w:tbl>
    <w:p w:rsidR="000D149D" w:rsidRPr="000D149D" w:rsidRDefault="000D149D" w:rsidP="000D149D">
      <w:pPr>
        <w:spacing w:after="24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6) INFORMACJE DODATKOWE:</w:t>
      </w:r>
      <w:r w:rsidRPr="000D149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14"/>
      </w:tblGrid>
      <w:tr w:rsidR="000D149D" w:rsidRPr="000D149D" w:rsidTr="000D149D">
        <w:trPr>
          <w:tblCellSpacing w:w="15" w:type="dxa"/>
        </w:trPr>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Część nr: </w:t>
            </w:r>
          </w:p>
        </w:tc>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4</w:t>
            </w:r>
          </w:p>
        </w:tc>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Nazwa: </w:t>
            </w:r>
          </w:p>
        </w:tc>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Zestawienie mebli. Dział Programów Zdrowotnych</w:t>
            </w:r>
          </w:p>
        </w:tc>
      </w:tr>
    </w:tbl>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b/>
          <w:bCs/>
          <w:sz w:val="24"/>
          <w:szCs w:val="24"/>
          <w:lang w:eastAsia="pl-PL"/>
        </w:rPr>
        <w:t xml:space="preserve">1) Krótki opis przedmiotu zamówienia </w:t>
      </w:r>
      <w:r w:rsidRPr="000D14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D14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D149D">
        <w:rPr>
          <w:rFonts w:ascii="Times New Roman" w:eastAsia="Times New Roman" w:hAnsi="Times New Roman" w:cs="Times New Roman"/>
          <w:b/>
          <w:bCs/>
          <w:sz w:val="24"/>
          <w:szCs w:val="24"/>
          <w:lang w:eastAsia="pl-PL"/>
        </w:rPr>
        <w:t>budowlane:</w:t>
      </w:r>
      <w:r w:rsidRPr="000D149D">
        <w:rPr>
          <w:rFonts w:ascii="Times New Roman" w:eastAsia="Times New Roman" w:hAnsi="Times New Roman" w:cs="Times New Roman"/>
          <w:sz w:val="24"/>
          <w:szCs w:val="24"/>
          <w:lang w:eastAsia="pl-PL"/>
        </w:rPr>
        <w:t>szczegółowy</w:t>
      </w:r>
      <w:proofErr w:type="spellEnd"/>
      <w:r w:rsidRPr="000D149D">
        <w:rPr>
          <w:rFonts w:ascii="Times New Roman" w:eastAsia="Times New Roman" w:hAnsi="Times New Roman" w:cs="Times New Roman"/>
          <w:sz w:val="24"/>
          <w:szCs w:val="24"/>
          <w:lang w:eastAsia="pl-PL"/>
        </w:rPr>
        <w:t xml:space="preserve"> asortyment, wymagania i opis zamówienia zawiera Formularz asortymentowo-cenowy - załącznik nr 1 do SIWZ</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2) Wspólny Słownik Zamówień(CPV): </w:t>
      </w:r>
      <w:r w:rsidRPr="000D149D">
        <w:rPr>
          <w:rFonts w:ascii="Times New Roman" w:eastAsia="Times New Roman" w:hAnsi="Times New Roman" w:cs="Times New Roman"/>
          <w:sz w:val="24"/>
          <w:szCs w:val="24"/>
          <w:lang w:eastAsia="pl-PL"/>
        </w:rPr>
        <w:t xml:space="preserve">39150000-8,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3) Wartość części zamówienia(jeżeli zamawiający podaje informacje o wartości zamówienia):</w:t>
      </w:r>
      <w:r w:rsidRPr="000D149D">
        <w:rPr>
          <w:rFonts w:ascii="Times New Roman" w:eastAsia="Times New Roman" w:hAnsi="Times New Roman" w:cs="Times New Roman"/>
          <w:sz w:val="24"/>
          <w:szCs w:val="24"/>
          <w:lang w:eastAsia="pl-PL"/>
        </w:rPr>
        <w:br/>
        <w:t xml:space="preserve">Wartość bez VAT: </w:t>
      </w:r>
      <w:r w:rsidRPr="000D149D">
        <w:rPr>
          <w:rFonts w:ascii="Times New Roman" w:eastAsia="Times New Roman" w:hAnsi="Times New Roman" w:cs="Times New Roman"/>
          <w:sz w:val="24"/>
          <w:szCs w:val="24"/>
          <w:lang w:eastAsia="pl-PL"/>
        </w:rPr>
        <w:br/>
        <w:t xml:space="preserve">Waluta: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4) Czas trwania lub termin wykonania: </w:t>
      </w:r>
      <w:r w:rsidRPr="000D149D">
        <w:rPr>
          <w:rFonts w:ascii="Times New Roman" w:eastAsia="Times New Roman" w:hAnsi="Times New Roman" w:cs="Times New Roman"/>
          <w:sz w:val="24"/>
          <w:szCs w:val="24"/>
          <w:lang w:eastAsia="pl-PL"/>
        </w:rPr>
        <w:br/>
        <w:t xml:space="preserve">okres w miesiącach: </w:t>
      </w:r>
      <w:r w:rsidRPr="000D149D">
        <w:rPr>
          <w:rFonts w:ascii="Times New Roman" w:eastAsia="Times New Roman" w:hAnsi="Times New Roman" w:cs="Times New Roman"/>
          <w:sz w:val="24"/>
          <w:szCs w:val="24"/>
          <w:lang w:eastAsia="pl-PL"/>
        </w:rPr>
        <w:br/>
        <w:t>okres w dniach: 21</w:t>
      </w:r>
      <w:r w:rsidRPr="000D149D">
        <w:rPr>
          <w:rFonts w:ascii="Times New Roman" w:eastAsia="Times New Roman" w:hAnsi="Times New Roman" w:cs="Times New Roman"/>
          <w:sz w:val="24"/>
          <w:szCs w:val="24"/>
          <w:lang w:eastAsia="pl-PL"/>
        </w:rPr>
        <w:br/>
        <w:t xml:space="preserve">data rozpoczęcia: </w:t>
      </w:r>
      <w:r w:rsidRPr="000D149D">
        <w:rPr>
          <w:rFonts w:ascii="Times New Roman" w:eastAsia="Times New Roman" w:hAnsi="Times New Roman" w:cs="Times New Roman"/>
          <w:sz w:val="24"/>
          <w:szCs w:val="24"/>
          <w:lang w:eastAsia="pl-PL"/>
        </w:rPr>
        <w:br/>
        <w:t xml:space="preserve">data zakończenia: </w:t>
      </w: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Znaczenie</w:t>
            </w:r>
          </w:p>
        </w:tc>
      </w:tr>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95,00</w:t>
            </w:r>
          </w:p>
        </w:tc>
      </w:tr>
      <w:tr w:rsidR="000D149D" w:rsidRPr="000D149D" w:rsidTr="000D149D">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t>5,00</w:t>
            </w:r>
          </w:p>
        </w:tc>
      </w:tr>
    </w:tbl>
    <w:p w:rsidR="000D149D" w:rsidRPr="000D149D" w:rsidRDefault="000D149D" w:rsidP="000D149D">
      <w:pPr>
        <w:spacing w:after="240" w:line="240" w:lineRule="auto"/>
        <w:rPr>
          <w:rFonts w:ascii="Times New Roman" w:eastAsia="Times New Roman" w:hAnsi="Times New Roman" w:cs="Times New Roman"/>
          <w:sz w:val="24"/>
          <w:szCs w:val="24"/>
          <w:lang w:eastAsia="pl-PL"/>
        </w:rPr>
      </w:pPr>
      <w:r w:rsidRPr="000D149D">
        <w:rPr>
          <w:rFonts w:ascii="Times New Roman" w:eastAsia="Times New Roman" w:hAnsi="Times New Roman" w:cs="Times New Roman"/>
          <w:sz w:val="24"/>
          <w:szCs w:val="24"/>
          <w:lang w:eastAsia="pl-PL"/>
        </w:rPr>
        <w:br/>
      </w:r>
      <w:r w:rsidRPr="000D149D">
        <w:rPr>
          <w:rFonts w:ascii="Times New Roman" w:eastAsia="Times New Roman" w:hAnsi="Times New Roman" w:cs="Times New Roman"/>
          <w:b/>
          <w:bCs/>
          <w:sz w:val="24"/>
          <w:szCs w:val="24"/>
          <w:lang w:eastAsia="pl-PL"/>
        </w:rPr>
        <w:t>6) INFORMACJE DODATKOWE:</w:t>
      </w:r>
      <w:r w:rsidRPr="000D149D">
        <w:rPr>
          <w:rFonts w:ascii="Times New Roman" w:eastAsia="Times New Roman" w:hAnsi="Times New Roman" w:cs="Times New Roman"/>
          <w:sz w:val="24"/>
          <w:szCs w:val="24"/>
          <w:lang w:eastAsia="pl-PL"/>
        </w:rPr>
        <w:br/>
      </w:r>
    </w:p>
    <w:p w:rsidR="000D149D" w:rsidRPr="000D149D" w:rsidRDefault="000D149D" w:rsidP="000D149D">
      <w:pPr>
        <w:spacing w:after="240" w:line="240" w:lineRule="auto"/>
        <w:rPr>
          <w:rFonts w:ascii="Times New Roman" w:eastAsia="Times New Roman" w:hAnsi="Times New Roman" w:cs="Times New Roman"/>
          <w:sz w:val="24"/>
          <w:szCs w:val="24"/>
          <w:lang w:eastAsia="pl-PL"/>
        </w:rPr>
      </w:pPr>
    </w:p>
    <w:p w:rsidR="000D149D" w:rsidRPr="000D149D" w:rsidRDefault="000D149D" w:rsidP="000D149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149D" w:rsidRPr="000D149D" w:rsidTr="000D149D">
        <w:trPr>
          <w:tblCellSpacing w:w="15" w:type="dxa"/>
        </w:trPr>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p>
        </w:tc>
      </w:tr>
    </w:tbl>
    <w:p w:rsidR="000D149D" w:rsidRPr="000D149D" w:rsidRDefault="000D149D" w:rsidP="000D149D">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D149D" w:rsidRPr="000D149D" w:rsidTr="000D149D">
        <w:trPr>
          <w:tblCellSpacing w:w="15" w:type="dxa"/>
        </w:trPr>
        <w:tc>
          <w:tcPr>
            <w:tcW w:w="0" w:type="auto"/>
            <w:vAlign w:val="center"/>
            <w:hideMark/>
          </w:tcPr>
          <w:p w:rsidR="000D149D" w:rsidRPr="000D149D" w:rsidRDefault="000D149D" w:rsidP="000D149D">
            <w:pPr>
              <w:spacing w:after="0" w:line="240" w:lineRule="auto"/>
              <w:rPr>
                <w:rFonts w:ascii="Times New Roman" w:eastAsia="Times New Roman" w:hAnsi="Times New Roman" w:cs="Times New Roman"/>
                <w:sz w:val="24"/>
                <w:szCs w:val="24"/>
                <w:lang w:eastAsia="pl-PL"/>
              </w:rPr>
            </w:pPr>
          </w:p>
        </w:tc>
      </w:tr>
    </w:tbl>
    <w:p w:rsidR="008E5A1E" w:rsidRDefault="008E5A1E">
      <w:bookmarkStart w:id="0" w:name="_GoBack"/>
      <w:bookmarkEnd w:id="0"/>
    </w:p>
    <w:sectPr w:rsidR="008E5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9D"/>
    <w:rsid w:val="000D149D"/>
    <w:rsid w:val="008E5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44068">
      <w:bodyDiv w:val="1"/>
      <w:marLeft w:val="0"/>
      <w:marRight w:val="0"/>
      <w:marTop w:val="0"/>
      <w:marBottom w:val="0"/>
      <w:divBdr>
        <w:top w:val="none" w:sz="0" w:space="0" w:color="auto"/>
        <w:left w:val="none" w:sz="0" w:space="0" w:color="auto"/>
        <w:bottom w:val="none" w:sz="0" w:space="0" w:color="auto"/>
        <w:right w:val="none" w:sz="0" w:space="0" w:color="auto"/>
      </w:divBdr>
      <w:divsChild>
        <w:div w:id="1896886633">
          <w:marLeft w:val="0"/>
          <w:marRight w:val="0"/>
          <w:marTop w:val="0"/>
          <w:marBottom w:val="0"/>
          <w:divBdr>
            <w:top w:val="none" w:sz="0" w:space="0" w:color="auto"/>
            <w:left w:val="none" w:sz="0" w:space="0" w:color="auto"/>
            <w:bottom w:val="none" w:sz="0" w:space="0" w:color="auto"/>
            <w:right w:val="none" w:sz="0" w:space="0" w:color="auto"/>
          </w:divBdr>
          <w:divsChild>
            <w:div w:id="591428564">
              <w:marLeft w:val="0"/>
              <w:marRight w:val="0"/>
              <w:marTop w:val="0"/>
              <w:marBottom w:val="0"/>
              <w:divBdr>
                <w:top w:val="none" w:sz="0" w:space="0" w:color="auto"/>
                <w:left w:val="none" w:sz="0" w:space="0" w:color="auto"/>
                <w:bottom w:val="none" w:sz="0" w:space="0" w:color="auto"/>
                <w:right w:val="none" w:sz="0" w:space="0" w:color="auto"/>
              </w:divBdr>
            </w:div>
            <w:div w:id="328681929">
              <w:marLeft w:val="0"/>
              <w:marRight w:val="0"/>
              <w:marTop w:val="0"/>
              <w:marBottom w:val="0"/>
              <w:divBdr>
                <w:top w:val="none" w:sz="0" w:space="0" w:color="auto"/>
                <w:left w:val="none" w:sz="0" w:space="0" w:color="auto"/>
                <w:bottom w:val="none" w:sz="0" w:space="0" w:color="auto"/>
                <w:right w:val="none" w:sz="0" w:space="0" w:color="auto"/>
              </w:divBdr>
            </w:div>
            <w:div w:id="293681515">
              <w:marLeft w:val="0"/>
              <w:marRight w:val="0"/>
              <w:marTop w:val="0"/>
              <w:marBottom w:val="0"/>
              <w:divBdr>
                <w:top w:val="none" w:sz="0" w:space="0" w:color="auto"/>
                <w:left w:val="none" w:sz="0" w:space="0" w:color="auto"/>
                <w:bottom w:val="none" w:sz="0" w:space="0" w:color="auto"/>
                <w:right w:val="none" w:sz="0" w:space="0" w:color="auto"/>
              </w:divBdr>
              <w:divsChild>
                <w:div w:id="920868463">
                  <w:marLeft w:val="0"/>
                  <w:marRight w:val="0"/>
                  <w:marTop w:val="0"/>
                  <w:marBottom w:val="0"/>
                  <w:divBdr>
                    <w:top w:val="none" w:sz="0" w:space="0" w:color="auto"/>
                    <w:left w:val="none" w:sz="0" w:space="0" w:color="auto"/>
                    <w:bottom w:val="none" w:sz="0" w:space="0" w:color="auto"/>
                    <w:right w:val="none" w:sz="0" w:space="0" w:color="auto"/>
                  </w:divBdr>
                </w:div>
              </w:divsChild>
            </w:div>
            <w:div w:id="1679964079">
              <w:marLeft w:val="0"/>
              <w:marRight w:val="0"/>
              <w:marTop w:val="0"/>
              <w:marBottom w:val="0"/>
              <w:divBdr>
                <w:top w:val="none" w:sz="0" w:space="0" w:color="auto"/>
                <w:left w:val="none" w:sz="0" w:space="0" w:color="auto"/>
                <w:bottom w:val="none" w:sz="0" w:space="0" w:color="auto"/>
                <w:right w:val="none" w:sz="0" w:space="0" w:color="auto"/>
              </w:divBdr>
              <w:divsChild>
                <w:div w:id="1776245629">
                  <w:marLeft w:val="0"/>
                  <w:marRight w:val="0"/>
                  <w:marTop w:val="0"/>
                  <w:marBottom w:val="0"/>
                  <w:divBdr>
                    <w:top w:val="none" w:sz="0" w:space="0" w:color="auto"/>
                    <w:left w:val="none" w:sz="0" w:space="0" w:color="auto"/>
                    <w:bottom w:val="none" w:sz="0" w:space="0" w:color="auto"/>
                    <w:right w:val="none" w:sz="0" w:space="0" w:color="auto"/>
                  </w:divBdr>
                </w:div>
              </w:divsChild>
            </w:div>
            <w:div w:id="1465124036">
              <w:marLeft w:val="0"/>
              <w:marRight w:val="0"/>
              <w:marTop w:val="0"/>
              <w:marBottom w:val="0"/>
              <w:divBdr>
                <w:top w:val="none" w:sz="0" w:space="0" w:color="auto"/>
                <w:left w:val="none" w:sz="0" w:space="0" w:color="auto"/>
                <w:bottom w:val="none" w:sz="0" w:space="0" w:color="auto"/>
                <w:right w:val="none" w:sz="0" w:space="0" w:color="auto"/>
              </w:divBdr>
              <w:divsChild>
                <w:div w:id="1113212864">
                  <w:marLeft w:val="0"/>
                  <w:marRight w:val="0"/>
                  <w:marTop w:val="0"/>
                  <w:marBottom w:val="0"/>
                  <w:divBdr>
                    <w:top w:val="none" w:sz="0" w:space="0" w:color="auto"/>
                    <w:left w:val="none" w:sz="0" w:space="0" w:color="auto"/>
                    <w:bottom w:val="none" w:sz="0" w:space="0" w:color="auto"/>
                    <w:right w:val="none" w:sz="0" w:space="0" w:color="auto"/>
                  </w:divBdr>
                </w:div>
                <w:div w:id="889457434">
                  <w:marLeft w:val="0"/>
                  <w:marRight w:val="0"/>
                  <w:marTop w:val="0"/>
                  <w:marBottom w:val="0"/>
                  <w:divBdr>
                    <w:top w:val="none" w:sz="0" w:space="0" w:color="auto"/>
                    <w:left w:val="none" w:sz="0" w:space="0" w:color="auto"/>
                    <w:bottom w:val="none" w:sz="0" w:space="0" w:color="auto"/>
                    <w:right w:val="none" w:sz="0" w:space="0" w:color="auto"/>
                  </w:divBdr>
                </w:div>
                <w:div w:id="2070229148">
                  <w:marLeft w:val="0"/>
                  <w:marRight w:val="0"/>
                  <w:marTop w:val="0"/>
                  <w:marBottom w:val="0"/>
                  <w:divBdr>
                    <w:top w:val="none" w:sz="0" w:space="0" w:color="auto"/>
                    <w:left w:val="none" w:sz="0" w:space="0" w:color="auto"/>
                    <w:bottom w:val="none" w:sz="0" w:space="0" w:color="auto"/>
                    <w:right w:val="none" w:sz="0" w:space="0" w:color="auto"/>
                  </w:divBdr>
                </w:div>
                <w:div w:id="1472358383">
                  <w:marLeft w:val="0"/>
                  <w:marRight w:val="0"/>
                  <w:marTop w:val="0"/>
                  <w:marBottom w:val="0"/>
                  <w:divBdr>
                    <w:top w:val="none" w:sz="0" w:space="0" w:color="auto"/>
                    <w:left w:val="none" w:sz="0" w:space="0" w:color="auto"/>
                    <w:bottom w:val="none" w:sz="0" w:space="0" w:color="auto"/>
                    <w:right w:val="none" w:sz="0" w:space="0" w:color="auto"/>
                  </w:divBdr>
                </w:div>
              </w:divsChild>
            </w:div>
            <w:div w:id="1069814848">
              <w:marLeft w:val="0"/>
              <w:marRight w:val="0"/>
              <w:marTop w:val="0"/>
              <w:marBottom w:val="0"/>
              <w:divBdr>
                <w:top w:val="none" w:sz="0" w:space="0" w:color="auto"/>
                <w:left w:val="none" w:sz="0" w:space="0" w:color="auto"/>
                <w:bottom w:val="none" w:sz="0" w:space="0" w:color="auto"/>
                <w:right w:val="none" w:sz="0" w:space="0" w:color="auto"/>
              </w:divBdr>
              <w:divsChild>
                <w:div w:id="1765345015">
                  <w:marLeft w:val="0"/>
                  <w:marRight w:val="0"/>
                  <w:marTop w:val="0"/>
                  <w:marBottom w:val="0"/>
                  <w:divBdr>
                    <w:top w:val="none" w:sz="0" w:space="0" w:color="auto"/>
                    <w:left w:val="none" w:sz="0" w:space="0" w:color="auto"/>
                    <w:bottom w:val="none" w:sz="0" w:space="0" w:color="auto"/>
                    <w:right w:val="none" w:sz="0" w:space="0" w:color="auto"/>
                  </w:divBdr>
                </w:div>
                <w:div w:id="1118329875">
                  <w:marLeft w:val="0"/>
                  <w:marRight w:val="0"/>
                  <w:marTop w:val="0"/>
                  <w:marBottom w:val="0"/>
                  <w:divBdr>
                    <w:top w:val="none" w:sz="0" w:space="0" w:color="auto"/>
                    <w:left w:val="none" w:sz="0" w:space="0" w:color="auto"/>
                    <w:bottom w:val="none" w:sz="0" w:space="0" w:color="auto"/>
                    <w:right w:val="none" w:sz="0" w:space="0" w:color="auto"/>
                  </w:divBdr>
                </w:div>
                <w:div w:id="1431705250">
                  <w:marLeft w:val="0"/>
                  <w:marRight w:val="0"/>
                  <w:marTop w:val="0"/>
                  <w:marBottom w:val="0"/>
                  <w:divBdr>
                    <w:top w:val="none" w:sz="0" w:space="0" w:color="auto"/>
                    <w:left w:val="none" w:sz="0" w:space="0" w:color="auto"/>
                    <w:bottom w:val="none" w:sz="0" w:space="0" w:color="auto"/>
                    <w:right w:val="none" w:sz="0" w:space="0" w:color="auto"/>
                  </w:divBdr>
                </w:div>
                <w:div w:id="1369794195">
                  <w:marLeft w:val="0"/>
                  <w:marRight w:val="0"/>
                  <w:marTop w:val="0"/>
                  <w:marBottom w:val="0"/>
                  <w:divBdr>
                    <w:top w:val="none" w:sz="0" w:space="0" w:color="auto"/>
                    <w:left w:val="none" w:sz="0" w:space="0" w:color="auto"/>
                    <w:bottom w:val="none" w:sz="0" w:space="0" w:color="auto"/>
                    <w:right w:val="none" w:sz="0" w:space="0" w:color="auto"/>
                  </w:divBdr>
                </w:div>
                <w:div w:id="716316376">
                  <w:marLeft w:val="0"/>
                  <w:marRight w:val="0"/>
                  <w:marTop w:val="0"/>
                  <w:marBottom w:val="0"/>
                  <w:divBdr>
                    <w:top w:val="none" w:sz="0" w:space="0" w:color="auto"/>
                    <w:left w:val="none" w:sz="0" w:space="0" w:color="auto"/>
                    <w:bottom w:val="none" w:sz="0" w:space="0" w:color="auto"/>
                    <w:right w:val="none" w:sz="0" w:space="0" w:color="auto"/>
                  </w:divBdr>
                </w:div>
                <w:div w:id="1299647355">
                  <w:marLeft w:val="0"/>
                  <w:marRight w:val="0"/>
                  <w:marTop w:val="0"/>
                  <w:marBottom w:val="0"/>
                  <w:divBdr>
                    <w:top w:val="none" w:sz="0" w:space="0" w:color="auto"/>
                    <w:left w:val="none" w:sz="0" w:space="0" w:color="auto"/>
                    <w:bottom w:val="none" w:sz="0" w:space="0" w:color="auto"/>
                    <w:right w:val="none" w:sz="0" w:space="0" w:color="auto"/>
                  </w:divBdr>
                </w:div>
                <w:div w:id="1730611893">
                  <w:marLeft w:val="0"/>
                  <w:marRight w:val="0"/>
                  <w:marTop w:val="0"/>
                  <w:marBottom w:val="0"/>
                  <w:divBdr>
                    <w:top w:val="none" w:sz="0" w:space="0" w:color="auto"/>
                    <w:left w:val="none" w:sz="0" w:space="0" w:color="auto"/>
                    <w:bottom w:val="none" w:sz="0" w:space="0" w:color="auto"/>
                    <w:right w:val="none" w:sz="0" w:space="0" w:color="auto"/>
                  </w:divBdr>
                </w:div>
              </w:divsChild>
            </w:div>
            <w:div w:id="1668626903">
              <w:marLeft w:val="0"/>
              <w:marRight w:val="0"/>
              <w:marTop w:val="0"/>
              <w:marBottom w:val="0"/>
              <w:divBdr>
                <w:top w:val="none" w:sz="0" w:space="0" w:color="auto"/>
                <w:left w:val="none" w:sz="0" w:space="0" w:color="auto"/>
                <w:bottom w:val="none" w:sz="0" w:space="0" w:color="auto"/>
                <w:right w:val="none" w:sz="0" w:space="0" w:color="auto"/>
              </w:divBdr>
              <w:divsChild>
                <w:div w:id="1461997306">
                  <w:marLeft w:val="0"/>
                  <w:marRight w:val="0"/>
                  <w:marTop w:val="0"/>
                  <w:marBottom w:val="0"/>
                  <w:divBdr>
                    <w:top w:val="none" w:sz="0" w:space="0" w:color="auto"/>
                    <w:left w:val="none" w:sz="0" w:space="0" w:color="auto"/>
                    <w:bottom w:val="none" w:sz="0" w:space="0" w:color="auto"/>
                    <w:right w:val="none" w:sz="0" w:space="0" w:color="auto"/>
                  </w:divBdr>
                </w:div>
                <w:div w:id="1932350446">
                  <w:marLeft w:val="0"/>
                  <w:marRight w:val="0"/>
                  <w:marTop w:val="0"/>
                  <w:marBottom w:val="0"/>
                  <w:divBdr>
                    <w:top w:val="none" w:sz="0" w:space="0" w:color="auto"/>
                    <w:left w:val="none" w:sz="0" w:space="0" w:color="auto"/>
                    <w:bottom w:val="none" w:sz="0" w:space="0" w:color="auto"/>
                    <w:right w:val="none" w:sz="0" w:space="0" w:color="auto"/>
                  </w:divBdr>
                </w:div>
              </w:divsChild>
            </w:div>
            <w:div w:id="1862434478">
              <w:marLeft w:val="0"/>
              <w:marRight w:val="0"/>
              <w:marTop w:val="0"/>
              <w:marBottom w:val="0"/>
              <w:divBdr>
                <w:top w:val="none" w:sz="0" w:space="0" w:color="auto"/>
                <w:left w:val="none" w:sz="0" w:space="0" w:color="auto"/>
                <w:bottom w:val="none" w:sz="0" w:space="0" w:color="auto"/>
                <w:right w:val="none" w:sz="0" w:space="0" w:color="auto"/>
              </w:divBdr>
              <w:divsChild>
                <w:div w:id="177043092">
                  <w:marLeft w:val="0"/>
                  <w:marRight w:val="0"/>
                  <w:marTop w:val="0"/>
                  <w:marBottom w:val="0"/>
                  <w:divBdr>
                    <w:top w:val="none" w:sz="0" w:space="0" w:color="auto"/>
                    <w:left w:val="none" w:sz="0" w:space="0" w:color="auto"/>
                    <w:bottom w:val="none" w:sz="0" w:space="0" w:color="auto"/>
                    <w:right w:val="none" w:sz="0" w:space="0" w:color="auto"/>
                  </w:divBdr>
                </w:div>
                <w:div w:id="801994606">
                  <w:marLeft w:val="0"/>
                  <w:marRight w:val="0"/>
                  <w:marTop w:val="0"/>
                  <w:marBottom w:val="0"/>
                  <w:divBdr>
                    <w:top w:val="none" w:sz="0" w:space="0" w:color="auto"/>
                    <w:left w:val="none" w:sz="0" w:space="0" w:color="auto"/>
                    <w:bottom w:val="none" w:sz="0" w:space="0" w:color="auto"/>
                    <w:right w:val="none" w:sz="0" w:space="0" w:color="auto"/>
                  </w:divBdr>
                </w:div>
                <w:div w:id="1738360806">
                  <w:marLeft w:val="0"/>
                  <w:marRight w:val="0"/>
                  <w:marTop w:val="0"/>
                  <w:marBottom w:val="0"/>
                  <w:divBdr>
                    <w:top w:val="none" w:sz="0" w:space="0" w:color="auto"/>
                    <w:left w:val="none" w:sz="0" w:space="0" w:color="auto"/>
                    <w:bottom w:val="none" w:sz="0" w:space="0" w:color="auto"/>
                    <w:right w:val="none" w:sz="0" w:space="0" w:color="auto"/>
                  </w:divBdr>
                </w:div>
                <w:div w:id="1466385511">
                  <w:marLeft w:val="0"/>
                  <w:marRight w:val="0"/>
                  <w:marTop w:val="0"/>
                  <w:marBottom w:val="0"/>
                  <w:divBdr>
                    <w:top w:val="none" w:sz="0" w:space="0" w:color="auto"/>
                    <w:left w:val="none" w:sz="0" w:space="0" w:color="auto"/>
                    <w:bottom w:val="none" w:sz="0" w:space="0" w:color="auto"/>
                    <w:right w:val="none" w:sz="0" w:space="0" w:color="auto"/>
                  </w:divBdr>
                </w:div>
                <w:div w:id="1193885026">
                  <w:marLeft w:val="0"/>
                  <w:marRight w:val="0"/>
                  <w:marTop w:val="0"/>
                  <w:marBottom w:val="0"/>
                  <w:divBdr>
                    <w:top w:val="none" w:sz="0" w:space="0" w:color="auto"/>
                    <w:left w:val="none" w:sz="0" w:space="0" w:color="auto"/>
                    <w:bottom w:val="none" w:sz="0" w:space="0" w:color="auto"/>
                    <w:right w:val="none" w:sz="0" w:space="0" w:color="auto"/>
                  </w:divBdr>
                </w:div>
              </w:divsChild>
            </w:div>
            <w:div w:id="1568565171">
              <w:marLeft w:val="0"/>
              <w:marRight w:val="0"/>
              <w:marTop w:val="0"/>
              <w:marBottom w:val="0"/>
              <w:divBdr>
                <w:top w:val="none" w:sz="0" w:space="0" w:color="auto"/>
                <w:left w:val="none" w:sz="0" w:space="0" w:color="auto"/>
                <w:bottom w:val="none" w:sz="0" w:space="0" w:color="auto"/>
                <w:right w:val="none" w:sz="0" w:space="0" w:color="auto"/>
              </w:divBdr>
              <w:divsChild>
                <w:div w:id="54862952">
                  <w:marLeft w:val="0"/>
                  <w:marRight w:val="0"/>
                  <w:marTop w:val="0"/>
                  <w:marBottom w:val="0"/>
                  <w:divBdr>
                    <w:top w:val="none" w:sz="0" w:space="0" w:color="auto"/>
                    <w:left w:val="none" w:sz="0" w:space="0" w:color="auto"/>
                    <w:bottom w:val="none" w:sz="0" w:space="0" w:color="auto"/>
                    <w:right w:val="none" w:sz="0" w:space="0" w:color="auto"/>
                  </w:divBdr>
                </w:div>
                <w:div w:id="743838637">
                  <w:marLeft w:val="0"/>
                  <w:marRight w:val="0"/>
                  <w:marTop w:val="0"/>
                  <w:marBottom w:val="0"/>
                  <w:divBdr>
                    <w:top w:val="none" w:sz="0" w:space="0" w:color="auto"/>
                    <w:left w:val="none" w:sz="0" w:space="0" w:color="auto"/>
                    <w:bottom w:val="none" w:sz="0" w:space="0" w:color="auto"/>
                    <w:right w:val="none" w:sz="0" w:space="0" w:color="auto"/>
                  </w:divBdr>
                </w:div>
                <w:div w:id="1636830164">
                  <w:marLeft w:val="0"/>
                  <w:marRight w:val="0"/>
                  <w:marTop w:val="0"/>
                  <w:marBottom w:val="0"/>
                  <w:divBdr>
                    <w:top w:val="none" w:sz="0" w:space="0" w:color="auto"/>
                    <w:left w:val="none" w:sz="0" w:space="0" w:color="auto"/>
                    <w:bottom w:val="none" w:sz="0" w:space="0" w:color="auto"/>
                    <w:right w:val="none" w:sz="0" w:space="0" w:color="auto"/>
                  </w:divBdr>
                </w:div>
                <w:div w:id="1591817809">
                  <w:marLeft w:val="0"/>
                  <w:marRight w:val="0"/>
                  <w:marTop w:val="0"/>
                  <w:marBottom w:val="0"/>
                  <w:divBdr>
                    <w:top w:val="none" w:sz="0" w:space="0" w:color="auto"/>
                    <w:left w:val="none" w:sz="0" w:space="0" w:color="auto"/>
                    <w:bottom w:val="none" w:sz="0" w:space="0" w:color="auto"/>
                    <w:right w:val="none" w:sz="0" w:space="0" w:color="auto"/>
                  </w:divBdr>
                </w:div>
                <w:div w:id="1353537000">
                  <w:marLeft w:val="0"/>
                  <w:marRight w:val="0"/>
                  <w:marTop w:val="0"/>
                  <w:marBottom w:val="0"/>
                  <w:divBdr>
                    <w:top w:val="none" w:sz="0" w:space="0" w:color="auto"/>
                    <w:left w:val="none" w:sz="0" w:space="0" w:color="auto"/>
                    <w:bottom w:val="none" w:sz="0" w:space="0" w:color="auto"/>
                    <w:right w:val="none" w:sz="0" w:space="0" w:color="auto"/>
                  </w:divBdr>
                </w:div>
                <w:div w:id="953751922">
                  <w:marLeft w:val="0"/>
                  <w:marRight w:val="0"/>
                  <w:marTop w:val="0"/>
                  <w:marBottom w:val="0"/>
                  <w:divBdr>
                    <w:top w:val="none" w:sz="0" w:space="0" w:color="auto"/>
                    <w:left w:val="none" w:sz="0" w:space="0" w:color="auto"/>
                    <w:bottom w:val="none" w:sz="0" w:space="0" w:color="auto"/>
                    <w:right w:val="none" w:sz="0" w:space="0" w:color="auto"/>
                  </w:divBdr>
                </w:div>
                <w:div w:id="914358489">
                  <w:marLeft w:val="0"/>
                  <w:marRight w:val="0"/>
                  <w:marTop w:val="0"/>
                  <w:marBottom w:val="0"/>
                  <w:divBdr>
                    <w:top w:val="none" w:sz="0" w:space="0" w:color="auto"/>
                    <w:left w:val="none" w:sz="0" w:space="0" w:color="auto"/>
                    <w:bottom w:val="none" w:sz="0" w:space="0" w:color="auto"/>
                    <w:right w:val="none" w:sz="0" w:space="0" w:color="auto"/>
                  </w:divBdr>
                </w:div>
                <w:div w:id="1056662280">
                  <w:marLeft w:val="0"/>
                  <w:marRight w:val="0"/>
                  <w:marTop w:val="0"/>
                  <w:marBottom w:val="0"/>
                  <w:divBdr>
                    <w:top w:val="none" w:sz="0" w:space="0" w:color="auto"/>
                    <w:left w:val="none" w:sz="0" w:space="0" w:color="auto"/>
                    <w:bottom w:val="none" w:sz="0" w:space="0" w:color="auto"/>
                    <w:right w:val="none" w:sz="0" w:space="0" w:color="auto"/>
                  </w:divBdr>
                </w:div>
              </w:divsChild>
            </w:div>
            <w:div w:id="2141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9372">
      <w:bodyDiv w:val="1"/>
      <w:marLeft w:val="0"/>
      <w:marRight w:val="0"/>
      <w:marTop w:val="0"/>
      <w:marBottom w:val="0"/>
      <w:divBdr>
        <w:top w:val="none" w:sz="0" w:space="0" w:color="auto"/>
        <w:left w:val="none" w:sz="0" w:space="0" w:color="auto"/>
        <w:bottom w:val="none" w:sz="0" w:space="0" w:color="auto"/>
        <w:right w:val="none" w:sz="0" w:space="0" w:color="auto"/>
      </w:divBdr>
      <w:divsChild>
        <w:div w:id="1799451036">
          <w:marLeft w:val="0"/>
          <w:marRight w:val="0"/>
          <w:marTop w:val="0"/>
          <w:marBottom w:val="0"/>
          <w:divBdr>
            <w:top w:val="none" w:sz="0" w:space="0" w:color="auto"/>
            <w:left w:val="none" w:sz="0" w:space="0" w:color="auto"/>
            <w:bottom w:val="none" w:sz="0" w:space="0" w:color="auto"/>
            <w:right w:val="none" w:sz="0" w:space="0" w:color="auto"/>
          </w:divBdr>
          <w:divsChild>
            <w:div w:id="831528280">
              <w:marLeft w:val="0"/>
              <w:marRight w:val="0"/>
              <w:marTop w:val="0"/>
              <w:marBottom w:val="0"/>
              <w:divBdr>
                <w:top w:val="none" w:sz="0" w:space="0" w:color="auto"/>
                <w:left w:val="none" w:sz="0" w:space="0" w:color="auto"/>
                <w:bottom w:val="none" w:sz="0" w:space="0" w:color="auto"/>
                <w:right w:val="none" w:sz="0" w:space="0" w:color="auto"/>
              </w:divBdr>
            </w:div>
            <w:div w:id="1301035051">
              <w:marLeft w:val="0"/>
              <w:marRight w:val="0"/>
              <w:marTop w:val="0"/>
              <w:marBottom w:val="0"/>
              <w:divBdr>
                <w:top w:val="none" w:sz="0" w:space="0" w:color="auto"/>
                <w:left w:val="none" w:sz="0" w:space="0" w:color="auto"/>
                <w:bottom w:val="none" w:sz="0" w:space="0" w:color="auto"/>
                <w:right w:val="none" w:sz="0" w:space="0" w:color="auto"/>
              </w:divBdr>
            </w:div>
            <w:div w:id="865680280">
              <w:marLeft w:val="0"/>
              <w:marRight w:val="0"/>
              <w:marTop w:val="0"/>
              <w:marBottom w:val="0"/>
              <w:divBdr>
                <w:top w:val="none" w:sz="0" w:space="0" w:color="auto"/>
                <w:left w:val="none" w:sz="0" w:space="0" w:color="auto"/>
                <w:bottom w:val="none" w:sz="0" w:space="0" w:color="auto"/>
                <w:right w:val="none" w:sz="0" w:space="0" w:color="auto"/>
              </w:divBdr>
              <w:divsChild>
                <w:div w:id="1757089307">
                  <w:marLeft w:val="0"/>
                  <w:marRight w:val="0"/>
                  <w:marTop w:val="0"/>
                  <w:marBottom w:val="0"/>
                  <w:divBdr>
                    <w:top w:val="none" w:sz="0" w:space="0" w:color="auto"/>
                    <w:left w:val="none" w:sz="0" w:space="0" w:color="auto"/>
                    <w:bottom w:val="none" w:sz="0" w:space="0" w:color="auto"/>
                    <w:right w:val="none" w:sz="0" w:space="0" w:color="auto"/>
                  </w:divBdr>
                </w:div>
              </w:divsChild>
            </w:div>
            <w:div w:id="1488401123">
              <w:marLeft w:val="0"/>
              <w:marRight w:val="0"/>
              <w:marTop w:val="0"/>
              <w:marBottom w:val="0"/>
              <w:divBdr>
                <w:top w:val="none" w:sz="0" w:space="0" w:color="auto"/>
                <w:left w:val="none" w:sz="0" w:space="0" w:color="auto"/>
                <w:bottom w:val="none" w:sz="0" w:space="0" w:color="auto"/>
                <w:right w:val="none" w:sz="0" w:space="0" w:color="auto"/>
              </w:divBdr>
              <w:divsChild>
                <w:div w:id="1263613988">
                  <w:marLeft w:val="0"/>
                  <w:marRight w:val="0"/>
                  <w:marTop w:val="0"/>
                  <w:marBottom w:val="0"/>
                  <w:divBdr>
                    <w:top w:val="none" w:sz="0" w:space="0" w:color="auto"/>
                    <w:left w:val="none" w:sz="0" w:space="0" w:color="auto"/>
                    <w:bottom w:val="none" w:sz="0" w:space="0" w:color="auto"/>
                    <w:right w:val="none" w:sz="0" w:space="0" w:color="auto"/>
                  </w:divBdr>
                </w:div>
              </w:divsChild>
            </w:div>
            <w:div w:id="1242712730">
              <w:marLeft w:val="0"/>
              <w:marRight w:val="0"/>
              <w:marTop w:val="0"/>
              <w:marBottom w:val="0"/>
              <w:divBdr>
                <w:top w:val="none" w:sz="0" w:space="0" w:color="auto"/>
                <w:left w:val="none" w:sz="0" w:space="0" w:color="auto"/>
                <w:bottom w:val="none" w:sz="0" w:space="0" w:color="auto"/>
                <w:right w:val="none" w:sz="0" w:space="0" w:color="auto"/>
              </w:divBdr>
              <w:divsChild>
                <w:div w:id="1090541594">
                  <w:marLeft w:val="0"/>
                  <w:marRight w:val="0"/>
                  <w:marTop w:val="0"/>
                  <w:marBottom w:val="0"/>
                  <w:divBdr>
                    <w:top w:val="none" w:sz="0" w:space="0" w:color="auto"/>
                    <w:left w:val="none" w:sz="0" w:space="0" w:color="auto"/>
                    <w:bottom w:val="none" w:sz="0" w:space="0" w:color="auto"/>
                    <w:right w:val="none" w:sz="0" w:space="0" w:color="auto"/>
                  </w:divBdr>
                </w:div>
                <w:div w:id="1999454149">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730684075">
                  <w:marLeft w:val="0"/>
                  <w:marRight w:val="0"/>
                  <w:marTop w:val="0"/>
                  <w:marBottom w:val="0"/>
                  <w:divBdr>
                    <w:top w:val="none" w:sz="0" w:space="0" w:color="auto"/>
                    <w:left w:val="none" w:sz="0" w:space="0" w:color="auto"/>
                    <w:bottom w:val="none" w:sz="0" w:space="0" w:color="auto"/>
                    <w:right w:val="none" w:sz="0" w:space="0" w:color="auto"/>
                  </w:divBdr>
                </w:div>
              </w:divsChild>
            </w:div>
            <w:div w:id="66537963">
              <w:marLeft w:val="0"/>
              <w:marRight w:val="0"/>
              <w:marTop w:val="0"/>
              <w:marBottom w:val="0"/>
              <w:divBdr>
                <w:top w:val="none" w:sz="0" w:space="0" w:color="auto"/>
                <w:left w:val="none" w:sz="0" w:space="0" w:color="auto"/>
                <w:bottom w:val="none" w:sz="0" w:space="0" w:color="auto"/>
                <w:right w:val="none" w:sz="0" w:space="0" w:color="auto"/>
              </w:divBdr>
              <w:divsChild>
                <w:div w:id="396129716">
                  <w:marLeft w:val="0"/>
                  <w:marRight w:val="0"/>
                  <w:marTop w:val="0"/>
                  <w:marBottom w:val="0"/>
                  <w:divBdr>
                    <w:top w:val="none" w:sz="0" w:space="0" w:color="auto"/>
                    <w:left w:val="none" w:sz="0" w:space="0" w:color="auto"/>
                    <w:bottom w:val="none" w:sz="0" w:space="0" w:color="auto"/>
                    <w:right w:val="none" w:sz="0" w:space="0" w:color="auto"/>
                  </w:divBdr>
                </w:div>
                <w:div w:id="671176985">
                  <w:marLeft w:val="0"/>
                  <w:marRight w:val="0"/>
                  <w:marTop w:val="0"/>
                  <w:marBottom w:val="0"/>
                  <w:divBdr>
                    <w:top w:val="none" w:sz="0" w:space="0" w:color="auto"/>
                    <w:left w:val="none" w:sz="0" w:space="0" w:color="auto"/>
                    <w:bottom w:val="none" w:sz="0" w:space="0" w:color="auto"/>
                    <w:right w:val="none" w:sz="0" w:space="0" w:color="auto"/>
                  </w:divBdr>
                </w:div>
                <w:div w:id="857080748">
                  <w:marLeft w:val="0"/>
                  <w:marRight w:val="0"/>
                  <w:marTop w:val="0"/>
                  <w:marBottom w:val="0"/>
                  <w:divBdr>
                    <w:top w:val="none" w:sz="0" w:space="0" w:color="auto"/>
                    <w:left w:val="none" w:sz="0" w:space="0" w:color="auto"/>
                    <w:bottom w:val="none" w:sz="0" w:space="0" w:color="auto"/>
                    <w:right w:val="none" w:sz="0" w:space="0" w:color="auto"/>
                  </w:divBdr>
                </w:div>
                <w:div w:id="1737434497">
                  <w:marLeft w:val="0"/>
                  <w:marRight w:val="0"/>
                  <w:marTop w:val="0"/>
                  <w:marBottom w:val="0"/>
                  <w:divBdr>
                    <w:top w:val="none" w:sz="0" w:space="0" w:color="auto"/>
                    <w:left w:val="none" w:sz="0" w:space="0" w:color="auto"/>
                    <w:bottom w:val="none" w:sz="0" w:space="0" w:color="auto"/>
                    <w:right w:val="none" w:sz="0" w:space="0" w:color="auto"/>
                  </w:divBdr>
                </w:div>
                <w:div w:id="1584879332">
                  <w:marLeft w:val="0"/>
                  <w:marRight w:val="0"/>
                  <w:marTop w:val="0"/>
                  <w:marBottom w:val="0"/>
                  <w:divBdr>
                    <w:top w:val="none" w:sz="0" w:space="0" w:color="auto"/>
                    <w:left w:val="none" w:sz="0" w:space="0" w:color="auto"/>
                    <w:bottom w:val="none" w:sz="0" w:space="0" w:color="auto"/>
                    <w:right w:val="none" w:sz="0" w:space="0" w:color="auto"/>
                  </w:divBdr>
                </w:div>
                <w:div w:id="84426625">
                  <w:marLeft w:val="0"/>
                  <w:marRight w:val="0"/>
                  <w:marTop w:val="0"/>
                  <w:marBottom w:val="0"/>
                  <w:divBdr>
                    <w:top w:val="none" w:sz="0" w:space="0" w:color="auto"/>
                    <w:left w:val="none" w:sz="0" w:space="0" w:color="auto"/>
                    <w:bottom w:val="none" w:sz="0" w:space="0" w:color="auto"/>
                    <w:right w:val="none" w:sz="0" w:space="0" w:color="auto"/>
                  </w:divBdr>
                </w:div>
                <w:div w:id="1297681349">
                  <w:marLeft w:val="0"/>
                  <w:marRight w:val="0"/>
                  <w:marTop w:val="0"/>
                  <w:marBottom w:val="0"/>
                  <w:divBdr>
                    <w:top w:val="none" w:sz="0" w:space="0" w:color="auto"/>
                    <w:left w:val="none" w:sz="0" w:space="0" w:color="auto"/>
                    <w:bottom w:val="none" w:sz="0" w:space="0" w:color="auto"/>
                    <w:right w:val="none" w:sz="0" w:space="0" w:color="auto"/>
                  </w:divBdr>
                </w:div>
              </w:divsChild>
            </w:div>
            <w:div w:id="1185948186">
              <w:marLeft w:val="0"/>
              <w:marRight w:val="0"/>
              <w:marTop w:val="0"/>
              <w:marBottom w:val="0"/>
              <w:divBdr>
                <w:top w:val="none" w:sz="0" w:space="0" w:color="auto"/>
                <w:left w:val="none" w:sz="0" w:space="0" w:color="auto"/>
                <w:bottom w:val="none" w:sz="0" w:space="0" w:color="auto"/>
                <w:right w:val="none" w:sz="0" w:space="0" w:color="auto"/>
              </w:divBdr>
              <w:divsChild>
                <w:div w:id="1725829296">
                  <w:marLeft w:val="0"/>
                  <w:marRight w:val="0"/>
                  <w:marTop w:val="0"/>
                  <w:marBottom w:val="0"/>
                  <w:divBdr>
                    <w:top w:val="none" w:sz="0" w:space="0" w:color="auto"/>
                    <w:left w:val="none" w:sz="0" w:space="0" w:color="auto"/>
                    <w:bottom w:val="none" w:sz="0" w:space="0" w:color="auto"/>
                    <w:right w:val="none" w:sz="0" w:space="0" w:color="auto"/>
                  </w:divBdr>
                </w:div>
                <w:div w:id="986665698">
                  <w:marLeft w:val="0"/>
                  <w:marRight w:val="0"/>
                  <w:marTop w:val="0"/>
                  <w:marBottom w:val="0"/>
                  <w:divBdr>
                    <w:top w:val="none" w:sz="0" w:space="0" w:color="auto"/>
                    <w:left w:val="none" w:sz="0" w:space="0" w:color="auto"/>
                    <w:bottom w:val="none" w:sz="0" w:space="0" w:color="auto"/>
                    <w:right w:val="none" w:sz="0" w:space="0" w:color="auto"/>
                  </w:divBdr>
                </w:div>
              </w:divsChild>
            </w:div>
            <w:div w:id="1146581496">
              <w:marLeft w:val="0"/>
              <w:marRight w:val="0"/>
              <w:marTop w:val="0"/>
              <w:marBottom w:val="0"/>
              <w:divBdr>
                <w:top w:val="none" w:sz="0" w:space="0" w:color="auto"/>
                <w:left w:val="none" w:sz="0" w:space="0" w:color="auto"/>
                <w:bottom w:val="none" w:sz="0" w:space="0" w:color="auto"/>
                <w:right w:val="none" w:sz="0" w:space="0" w:color="auto"/>
              </w:divBdr>
              <w:divsChild>
                <w:div w:id="1288199636">
                  <w:marLeft w:val="0"/>
                  <w:marRight w:val="0"/>
                  <w:marTop w:val="0"/>
                  <w:marBottom w:val="0"/>
                  <w:divBdr>
                    <w:top w:val="none" w:sz="0" w:space="0" w:color="auto"/>
                    <w:left w:val="none" w:sz="0" w:space="0" w:color="auto"/>
                    <w:bottom w:val="none" w:sz="0" w:space="0" w:color="auto"/>
                    <w:right w:val="none" w:sz="0" w:space="0" w:color="auto"/>
                  </w:divBdr>
                </w:div>
                <w:div w:id="613288295">
                  <w:marLeft w:val="0"/>
                  <w:marRight w:val="0"/>
                  <w:marTop w:val="0"/>
                  <w:marBottom w:val="0"/>
                  <w:divBdr>
                    <w:top w:val="none" w:sz="0" w:space="0" w:color="auto"/>
                    <w:left w:val="none" w:sz="0" w:space="0" w:color="auto"/>
                    <w:bottom w:val="none" w:sz="0" w:space="0" w:color="auto"/>
                    <w:right w:val="none" w:sz="0" w:space="0" w:color="auto"/>
                  </w:divBdr>
                </w:div>
                <w:div w:id="958803797">
                  <w:marLeft w:val="0"/>
                  <w:marRight w:val="0"/>
                  <w:marTop w:val="0"/>
                  <w:marBottom w:val="0"/>
                  <w:divBdr>
                    <w:top w:val="none" w:sz="0" w:space="0" w:color="auto"/>
                    <w:left w:val="none" w:sz="0" w:space="0" w:color="auto"/>
                    <w:bottom w:val="none" w:sz="0" w:space="0" w:color="auto"/>
                    <w:right w:val="none" w:sz="0" w:space="0" w:color="auto"/>
                  </w:divBdr>
                </w:div>
                <w:div w:id="1651784676">
                  <w:marLeft w:val="0"/>
                  <w:marRight w:val="0"/>
                  <w:marTop w:val="0"/>
                  <w:marBottom w:val="0"/>
                  <w:divBdr>
                    <w:top w:val="none" w:sz="0" w:space="0" w:color="auto"/>
                    <w:left w:val="none" w:sz="0" w:space="0" w:color="auto"/>
                    <w:bottom w:val="none" w:sz="0" w:space="0" w:color="auto"/>
                    <w:right w:val="none" w:sz="0" w:space="0" w:color="auto"/>
                  </w:divBdr>
                </w:div>
                <w:div w:id="884946713">
                  <w:marLeft w:val="0"/>
                  <w:marRight w:val="0"/>
                  <w:marTop w:val="0"/>
                  <w:marBottom w:val="0"/>
                  <w:divBdr>
                    <w:top w:val="none" w:sz="0" w:space="0" w:color="auto"/>
                    <w:left w:val="none" w:sz="0" w:space="0" w:color="auto"/>
                    <w:bottom w:val="none" w:sz="0" w:space="0" w:color="auto"/>
                    <w:right w:val="none" w:sz="0" w:space="0" w:color="auto"/>
                  </w:divBdr>
                </w:div>
              </w:divsChild>
            </w:div>
            <w:div w:id="1748458554">
              <w:marLeft w:val="0"/>
              <w:marRight w:val="0"/>
              <w:marTop w:val="0"/>
              <w:marBottom w:val="0"/>
              <w:divBdr>
                <w:top w:val="none" w:sz="0" w:space="0" w:color="auto"/>
                <w:left w:val="none" w:sz="0" w:space="0" w:color="auto"/>
                <w:bottom w:val="none" w:sz="0" w:space="0" w:color="auto"/>
                <w:right w:val="none" w:sz="0" w:space="0" w:color="auto"/>
              </w:divBdr>
              <w:divsChild>
                <w:div w:id="1798256251">
                  <w:marLeft w:val="0"/>
                  <w:marRight w:val="0"/>
                  <w:marTop w:val="0"/>
                  <w:marBottom w:val="0"/>
                  <w:divBdr>
                    <w:top w:val="none" w:sz="0" w:space="0" w:color="auto"/>
                    <w:left w:val="none" w:sz="0" w:space="0" w:color="auto"/>
                    <w:bottom w:val="none" w:sz="0" w:space="0" w:color="auto"/>
                    <w:right w:val="none" w:sz="0" w:space="0" w:color="auto"/>
                  </w:divBdr>
                </w:div>
                <w:div w:id="433281474">
                  <w:marLeft w:val="0"/>
                  <w:marRight w:val="0"/>
                  <w:marTop w:val="0"/>
                  <w:marBottom w:val="0"/>
                  <w:divBdr>
                    <w:top w:val="none" w:sz="0" w:space="0" w:color="auto"/>
                    <w:left w:val="none" w:sz="0" w:space="0" w:color="auto"/>
                    <w:bottom w:val="none" w:sz="0" w:space="0" w:color="auto"/>
                    <w:right w:val="none" w:sz="0" w:space="0" w:color="auto"/>
                  </w:divBdr>
                </w:div>
                <w:div w:id="2115707242">
                  <w:marLeft w:val="0"/>
                  <w:marRight w:val="0"/>
                  <w:marTop w:val="0"/>
                  <w:marBottom w:val="0"/>
                  <w:divBdr>
                    <w:top w:val="none" w:sz="0" w:space="0" w:color="auto"/>
                    <w:left w:val="none" w:sz="0" w:space="0" w:color="auto"/>
                    <w:bottom w:val="none" w:sz="0" w:space="0" w:color="auto"/>
                    <w:right w:val="none" w:sz="0" w:space="0" w:color="auto"/>
                  </w:divBdr>
                </w:div>
                <w:div w:id="1621837265">
                  <w:marLeft w:val="0"/>
                  <w:marRight w:val="0"/>
                  <w:marTop w:val="0"/>
                  <w:marBottom w:val="0"/>
                  <w:divBdr>
                    <w:top w:val="none" w:sz="0" w:space="0" w:color="auto"/>
                    <w:left w:val="none" w:sz="0" w:space="0" w:color="auto"/>
                    <w:bottom w:val="none" w:sz="0" w:space="0" w:color="auto"/>
                    <w:right w:val="none" w:sz="0" w:space="0" w:color="auto"/>
                  </w:divBdr>
                </w:div>
                <w:div w:id="1850441304">
                  <w:marLeft w:val="0"/>
                  <w:marRight w:val="0"/>
                  <w:marTop w:val="0"/>
                  <w:marBottom w:val="0"/>
                  <w:divBdr>
                    <w:top w:val="none" w:sz="0" w:space="0" w:color="auto"/>
                    <w:left w:val="none" w:sz="0" w:space="0" w:color="auto"/>
                    <w:bottom w:val="none" w:sz="0" w:space="0" w:color="auto"/>
                    <w:right w:val="none" w:sz="0" w:space="0" w:color="auto"/>
                  </w:divBdr>
                </w:div>
                <w:div w:id="332077257">
                  <w:marLeft w:val="0"/>
                  <w:marRight w:val="0"/>
                  <w:marTop w:val="0"/>
                  <w:marBottom w:val="0"/>
                  <w:divBdr>
                    <w:top w:val="none" w:sz="0" w:space="0" w:color="auto"/>
                    <w:left w:val="none" w:sz="0" w:space="0" w:color="auto"/>
                    <w:bottom w:val="none" w:sz="0" w:space="0" w:color="auto"/>
                    <w:right w:val="none" w:sz="0" w:space="0" w:color="auto"/>
                  </w:divBdr>
                </w:div>
                <w:div w:id="1735084283">
                  <w:marLeft w:val="0"/>
                  <w:marRight w:val="0"/>
                  <w:marTop w:val="0"/>
                  <w:marBottom w:val="0"/>
                  <w:divBdr>
                    <w:top w:val="none" w:sz="0" w:space="0" w:color="auto"/>
                    <w:left w:val="none" w:sz="0" w:space="0" w:color="auto"/>
                    <w:bottom w:val="none" w:sz="0" w:space="0" w:color="auto"/>
                    <w:right w:val="none" w:sz="0" w:space="0" w:color="auto"/>
                  </w:divBdr>
                </w:div>
                <w:div w:id="978849502">
                  <w:marLeft w:val="0"/>
                  <w:marRight w:val="0"/>
                  <w:marTop w:val="0"/>
                  <w:marBottom w:val="0"/>
                  <w:divBdr>
                    <w:top w:val="none" w:sz="0" w:space="0" w:color="auto"/>
                    <w:left w:val="none" w:sz="0" w:space="0" w:color="auto"/>
                    <w:bottom w:val="none" w:sz="0" w:space="0" w:color="auto"/>
                    <w:right w:val="none" w:sz="0" w:space="0" w:color="auto"/>
                  </w:divBdr>
                </w:div>
              </w:divsChild>
            </w:div>
            <w:div w:id="14564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3655</Words>
  <Characters>21934</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dc:creator>
  <cp:lastModifiedBy>CPL</cp:lastModifiedBy>
  <cp:revision>1</cp:revision>
  <dcterms:created xsi:type="dcterms:W3CDTF">2019-05-15T07:39:00Z</dcterms:created>
  <dcterms:modified xsi:type="dcterms:W3CDTF">2019-05-15T07:40:00Z</dcterms:modified>
</cp:coreProperties>
</file>