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462C" w:rsidRPr="00494BE3" w:rsidRDefault="00E455BF" w:rsidP="0030462C">
      <w:pPr>
        <w:spacing w:after="0" w:line="360" w:lineRule="auto"/>
        <w:jc w:val="right"/>
        <w:rPr>
          <w:rFonts w:ascii="Arial" w:hAnsi="Arial" w:cs="Arial"/>
          <w:i/>
          <w:iCs/>
          <w:sz w:val="20"/>
          <w:szCs w:val="20"/>
        </w:rPr>
      </w:pPr>
      <w:r w:rsidRPr="00494BE3">
        <w:rPr>
          <w:rFonts w:ascii="Arial" w:hAnsi="Arial" w:cs="Arial"/>
          <w:sz w:val="20"/>
          <w:szCs w:val="20"/>
        </w:rPr>
        <w:t xml:space="preserve">                </w:t>
      </w:r>
      <w:r w:rsidRPr="00494BE3">
        <w:rPr>
          <w:rFonts w:ascii="Arial" w:hAnsi="Arial" w:cs="Arial"/>
          <w:b/>
          <w:sz w:val="20"/>
          <w:szCs w:val="20"/>
        </w:rPr>
        <w:t xml:space="preserve"> </w:t>
      </w:r>
      <w:r w:rsidR="0030462C" w:rsidRPr="00494BE3">
        <w:rPr>
          <w:rFonts w:ascii="Arial" w:hAnsi="Arial" w:cs="Arial"/>
          <w:sz w:val="20"/>
          <w:szCs w:val="20"/>
        </w:rPr>
        <w:t xml:space="preserve">                </w:t>
      </w:r>
      <w:r w:rsidR="0030462C" w:rsidRPr="00494BE3">
        <w:rPr>
          <w:rFonts w:ascii="Arial" w:hAnsi="Arial" w:cs="Arial"/>
          <w:b/>
          <w:sz w:val="20"/>
          <w:szCs w:val="20"/>
        </w:rPr>
        <w:t xml:space="preserve"> </w:t>
      </w:r>
      <w:r w:rsidR="0030462C" w:rsidRPr="00494BE3">
        <w:rPr>
          <w:rFonts w:ascii="Arial" w:hAnsi="Arial" w:cs="Arial"/>
          <w:b/>
          <w:bCs/>
          <w:sz w:val="20"/>
          <w:szCs w:val="20"/>
        </w:rPr>
        <w:t>nr sprawy D10.251.54.S.2018</w:t>
      </w:r>
    </w:p>
    <w:p w:rsidR="0030462C" w:rsidRDefault="0030462C" w:rsidP="0030462C">
      <w:pPr>
        <w:pStyle w:val="Nagwek2"/>
        <w:numPr>
          <w:ilvl w:val="0"/>
          <w:numId w:val="0"/>
        </w:numPr>
        <w:spacing w:line="360" w:lineRule="auto"/>
        <w:jc w:val="both"/>
        <w:rPr>
          <w:rFonts w:ascii="Arial" w:hAnsi="Arial" w:cs="Arial"/>
          <w:i/>
          <w:iCs/>
          <w:sz w:val="20"/>
          <w:szCs w:val="20"/>
        </w:rPr>
      </w:pPr>
    </w:p>
    <w:p w:rsidR="00494BE3" w:rsidRPr="00494BE3" w:rsidRDefault="00494BE3" w:rsidP="00494BE3"/>
    <w:p w:rsidR="0030462C" w:rsidRPr="00494BE3" w:rsidRDefault="0030462C" w:rsidP="00494BE3">
      <w:pPr>
        <w:pStyle w:val="Nagwek2"/>
        <w:numPr>
          <w:ilvl w:val="0"/>
          <w:numId w:val="0"/>
        </w:numPr>
        <w:suppressAutoHyphens w:val="0"/>
        <w:spacing w:line="360" w:lineRule="auto"/>
        <w:ind w:left="576" w:hanging="576"/>
        <w:rPr>
          <w:rFonts w:ascii="Arial" w:hAnsi="Arial" w:cs="Arial"/>
          <w:sz w:val="20"/>
          <w:szCs w:val="20"/>
        </w:rPr>
      </w:pPr>
    </w:p>
    <w:p w:rsidR="0030462C" w:rsidRPr="00494BE3" w:rsidRDefault="0030462C" w:rsidP="0030462C">
      <w:pPr>
        <w:pStyle w:val="NormalnyWeb"/>
        <w:spacing w:before="0" w:after="0" w:line="360" w:lineRule="auto"/>
        <w:rPr>
          <w:rFonts w:ascii="Arial" w:hAnsi="Arial" w:cs="Arial"/>
          <w:sz w:val="20"/>
          <w:szCs w:val="20"/>
        </w:rPr>
      </w:pPr>
    </w:p>
    <w:p w:rsidR="0030462C" w:rsidRDefault="0030462C" w:rsidP="0030462C">
      <w:pPr>
        <w:pStyle w:val="NormalnyWeb"/>
        <w:spacing w:before="0" w:after="0" w:line="360" w:lineRule="auto"/>
        <w:jc w:val="both"/>
        <w:rPr>
          <w:rFonts w:ascii="Arial" w:hAnsi="Arial" w:cs="Arial"/>
          <w:sz w:val="20"/>
          <w:szCs w:val="20"/>
        </w:rPr>
      </w:pPr>
    </w:p>
    <w:p w:rsidR="00494BE3" w:rsidRDefault="00494BE3" w:rsidP="0030462C">
      <w:pPr>
        <w:pStyle w:val="NormalnyWeb"/>
        <w:spacing w:before="0" w:after="0" w:line="360" w:lineRule="auto"/>
        <w:jc w:val="both"/>
        <w:rPr>
          <w:rFonts w:ascii="Arial" w:hAnsi="Arial" w:cs="Arial"/>
          <w:sz w:val="20"/>
          <w:szCs w:val="20"/>
        </w:rPr>
      </w:pPr>
    </w:p>
    <w:p w:rsidR="00494BE3" w:rsidRDefault="00494BE3" w:rsidP="0030462C">
      <w:pPr>
        <w:pStyle w:val="NormalnyWeb"/>
        <w:spacing w:before="0" w:after="0" w:line="360" w:lineRule="auto"/>
        <w:jc w:val="both"/>
        <w:rPr>
          <w:rFonts w:ascii="Arial" w:hAnsi="Arial" w:cs="Arial"/>
          <w:sz w:val="20"/>
          <w:szCs w:val="20"/>
        </w:rPr>
      </w:pPr>
    </w:p>
    <w:p w:rsidR="00494BE3" w:rsidRPr="00494BE3" w:rsidRDefault="00494BE3" w:rsidP="0030462C">
      <w:pPr>
        <w:pStyle w:val="NormalnyWeb"/>
        <w:spacing w:before="0" w:after="0" w:line="360" w:lineRule="auto"/>
        <w:jc w:val="both"/>
        <w:rPr>
          <w:rFonts w:ascii="Arial" w:hAnsi="Arial" w:cs="Arial"/>
          <w:sz w:val="20"/>
          <w:szCs w:val="20"/>
        </w:rPr>
      </w:pPr>
    </w:p>
    <w:p w:rsidR="0030462C" w:rsidRPr="00494BE3" w:rsidRDefault="0030462C" w:rsidP="0030462C">
      <w:pPr>
        <w:pStyle w:val="NormalnyWeb"/>
        <w:spacing w:before="0" w:after="0" w:line="360" w:lineRule="auto"/>
        <w:jc w:val="both"/>
        <w:rPr>
          <w:rFonts w:ascii="Arial" w:hAnsi="Arial" w:cs="Arial"/>
          <w:sz w:val="20"/>
          <w:szCs w:val="20"/>
        </w:rPr>
      </w:pPr>
    </w:p>
    <w:p w:rsidR="0030462C" w:rsidRPr="00494BE3" w:rsidRDefault="0030462C" w:rsidP="0030462C">
      <w:pPr>
        <w:pStyle w:val="NormalnyWeb"/>
        <w:spacing w:before="0" w:after="0" w:line="360" w:lineRule="auto"/>
        <w:jc w:val="center"/>
        <w:rPr>
          <w:rFonts w:ascii="Arial" w:hAnsi="Arial" w:cs="Arial"/>
          <w:b/>
          <w:bCs/>
          <w:sz w:val="20"/>
          <w:szCs w:val="20"/>
        </w:rPr>
      </w:pPr>
      <w:r w:rsidRPr="00494BE3">
        <w:rPr>
          <w:rFonts w:ascii="Arial" w:hAnsi="Arial" w:cs="Arial"/>
          <w:b/>
          <w:bCs/>
          <w:sz w:val="20"/>
          <w:szCs w:val="20"/>
        </w:rPr>
        <w:t>SPECYFIKACJA ISTOTNYCH WARUNKÓW ZAMÓWIENIA</w:t>
      </w:r>
    </w:p>
    <w:p w:rsidR="0030462C" w:rsidRPr="00494BE3" w:rsidRDefault="0030462C" w:rsidP="0030462C">
      <w:pPr>
        <w:pStyle w:val="NormalnyWeb"/>
        <w:spacing w:before="0" w:after="0" w:line="360" w:lineRule="auto"/>
        <w:jc w:val="both"/>
        <w:rPr>
          <w:rFonts w:ascii="Arial" w:hAnsi="Arial" w:cs="Arial"/>
          <w:sz w:val="20"/>
          <w:szCs w:val="20"/>
        </w:rPr>
      </w:pPr>
    </w:p>
    <w:p w:rsidR="0030462C" w:rsidRPr="00494BE3" w:rsidRDefault="0030462C" w:rsidP="0030462C">
      <w:pPr>
        <w:pStyle w:val="NormalnyWeb"/>
        <w:spacing w:before="0" w:after="0" w:line="360" w:lineRule="auto"/>
        <w:jc w:val="both"/>
        <w:rPr>
          <w:rFonts w:ascii="Arial" w:hAnsi="Arial" w:cs="Arial"/>
          <w:sz w:val="20"/>
          <w:szCs w:val="20"/>
        </w:rPr>
      </w:pPr>
      <w:r w:rsidRPr="00494BE3">
        <w:rPr>
          <w:rFonts w:ascii="Arial" w:hAnsi="Arial" w:cs="Arial"/>
          <w:sz w:val="20"/>
          <w:szCs w:val="20"/>
        </w:rPr>
        <w:t xml:space="preserve">Postępowanie prowadzone w trybie przetargu nieograniczonego o szacunkowej wartości zamówienia przekraczającej kwotę określoną w przepisach wydanych na podstawie </w:t>
      </w:r>
      <w:r w:rsidRPr="00494BE3">
        <w:rPr>
          <w:rFonts w:ascii="Arial" w:hAnsi="Arial" w:cs="Arial"/>
          <w:sz w:val="20"/>
          <w:szCs w:val="20"/>
        </w:rPr>
        <w:br/>
        <w:t>art. 11 ust. 8 ustawy Prawo zamówień publicznych (Dz. U. z 2017 r. poz. 1579 ze zm.) na:</w:t>
      </w:r>
    </w:p>
    <w:p w:rsidR="0030462C" w:rsidRPr="00494BE3" w:rsidRDefault="0030462C" w:rsidP="0030462C">
      <w:pPr>
        <w:suppressAutoHyphens w:val="0"/>
        <w:spacing w:after="0" w:line="360" w:lineRule="auto"/>
        <w:jc w:val="center"/>
        <w:rPr>
          <w:rFonts w:ascii="Arial" w:eastAsia="SimSun" w:hAnsi="Arial" w:cs="Arial"/>
          <w:b/>
          <w:bCs/>
          <w:i/>
          <w:iCs/>
          <w:color w:val="000000"/>
          <w:kern w:val="0"/>
          <w:sz w:val="20"/>
          <w:szCs w:val="20"/>
          <w:lang w:eastAsia="zh-CN"/>
        </w:rPr>
      </w:pPr>
    </w:p>
    <w:p w:rsidR="0030462C" w:rsidRPr="00494BE3" w:rsidRDefault="0030462C" w:rsidP="0030462C">
      <w:pPr>
        <w:suppressAutoHyphens w:val="0"/>
        <w:spacing w:after="0" w:line="360" w:lineRule="auto"/>
        <w:jc w:val="center"/>
        <w:rPr>
          <w:rFonts w:ascii="Arial" w:eastAsia="SimSun" w:hAnsi="Arial" w:cs="Arial"/>
          <w:b/>
          <w:bCs/>
          <w:i/>
          <w:iCs/>
          <w:kern w:val="0"/>
          <w:sz w:val="20"/>
          <w:szCs w:val="20"/>
          <w:lang w:eastAsia="zh-CN"/>
        </w:rPr>
      </w:pPr>
      <w:r w:rsidRPr="00494BE3">
        <w:rPr>
          <w:rFonts w:ascii="Arial" w:eastAsia="SimSun" w:hAnsi="Arial" w:cs="Arial"/>
          <w:b/>
          <w:bCs/>
          <w:i/>
          <w:iCs/>
          <w:color w:val="000000"/>
          <w:kern w:val="0"/>
          <w:sz w:val="20"/>
          <w:szCs w:val="20"/>
          <w:lang w:eastAsia="zh-CN"/>
        </w:rPr>
        <w:t xml:space="preserve">Dostawa specjalistycznej aparatury medycznej w ramach projektu: </w:t>
      </w:r>
      <w:r w:rsidRPr="00494BE3">
        <w:rPr>
          <w:rFonts w:ascii="Arial" w:eastAsia="SimSun" w:hAnsi="Arial" w:cs="Arial"/>
          <w:b/>
          <w:bCs/>
          <w:i/>
          <w:iCs/>
          <w:color w:val="000000"/>
          <w:kern w:val="0"/>
          <w:sz w:val="20"/>
          <w:szCs w:val="20"/>
          <w:lang w:eastAsia="zh-CN"/>
        </w:rPr>
        <w:br/>
        <w:t xml:space="preserve">„Poprawa dostępności do wysokiej jakości specjalistycznych usług zdrowotnych celem leczenia chorób cywilizacyjnych dla mieszkańców Pomorza poprzez rozbudowę Szpitala św. Wojciecha w Gdańsku” Część 2 </w:t>
      </w:r>
    </w:p>
    <w:p w:rsidR="0030462C" w:rsidRPr="00494BE3" w:rsidRDefault="0030462C" w:rsidP="0030462C">
      <w:pPr>
        <w:suppressAutoHyphens w:val="0"/>
        <w:spacing w:after="0" w:line="360" w:lineRule="auto"/>
        <w:jc w:val="both"/>
        <w:rPr>
          <w:rFonts w:ascii="Arial" w:eastAsia="SimSun" w:hAnsi="Arial" w:cs="Arial"/>
          <w:b/>
          <w:bCs/>
          <w:i/>
          <w:iCs/>
          <w:kern w:val="0"/>
          <w:sz w:val="20"/>
          <w:szCs w:val="20"/>
          <w:lang w:eastAsia="zh-CN"/>
        </w:rPr>
      </w:pPr>
    </w:p>
    <w:p w:rsidR="0030462C" w:rsidRPr="00494BE3" w:rsidRDefault="0030462C" w:rsidP="0030462C">
      <w:pPr>
        <w:shd w:val="clear" w:color="auto" w:fill="FFFFFF"/>
        <w:spacing w:after="0" w:line="360" w:lineRule="auto"/>
        <w:jc w:val="both"/>
        <w:rPr>
          <w:rFonts w:ascii="Arial" w:hAnsi="Arial" w:cs="Arial"/>
          <w:sz w:val="20"/>
          <w:szCs w:val="20"/>
        </w:rPr>
      </w:pPr>
    </w:p>
    <w:p w:rsidR="0030462C" w:rsidRPr="00494BE3" w:rsidRDefault="0030462C" w:rsidP="0030462C">
      <w:pPr>
        <w:shd w:val="clear" w:color="auto" w:fill="FFFFFF"/>
        <w:spacing w:after="0" w:line="360" w:lineRule="auto"/>
        <w:jc w:val="both"/>
        <w:rPr>
          <w:rFonts w:ascii="Arial" w:hAnsi="Arial" w:cs="Arial"/>
          <w:sz w:val="20"/>
          <w:szCs w:val="20"/>
        </w:rPr>
      </w:pPr>
    </w:p>
    <w:p w:rsidR="0030462C" w:rsidRPr="00494BE3" w:rsidRDefault="0030462C" w:rsidP="0030462C">
      <w:pPr>
        <w:shd w:val="clear" w:color="auto" w:fill="FFFFFF"/>
        <w:spacing w:after="0" w:line="360" w:lineRule="auto"/>
        <w:jc w:val="both"/>
        <w:rPr>
          <w:rFonts w:ascii="Arial" w:hAnsi="Arial" w:cs="Arial"/>
          <w:b/>
          <w:bCs/>
          <w:sz w:val="20"/>
          <w:szCs w:val="20"/>
        </w:rPr>
      </w:pPr>
      <w:r w:rsidRPr="00494BE3">
        <w:rPr>
          <w:rFonts w:ascii="Arial" w:hAnsi="Arial" w:cs="Arial"/>
          <w:sz w:val="20"/>
          <w:szCs w:val="20"/>
        </w:rPr>
        <w:t>.</w:t>
      </w:r>
      <w:r w:rsidRPr="00494BE3">
        <w:rPr>
          <w:rFonts w:ascii="Arial" w:hAnsi="Arial" w:cs="Arial"/>
          <w:b/>
          <w:bCs/>
          <w:sz w:val="20"/>
          <w:szCs w:val="20"/>
        </w:rPr>
        <w:t xml:space="preserve"> </w:t>
      </w:r>
    </w:p>
    <w:p w:rsidR="0030462C" w:rsidRPr="00494BE3" w:rsidRDefault="0030462C" w:rsidP="0030462C">
      <w:pPr>
        <w:shd w:val="clear" w:color="auto" w:fill="FFFFFF"/>
        <w:spacing w:after="0" w:line="360" w:lineRule="auto"/>
        <w:jc w:val="both"/>
        <w:rPr>
          <w:rFonts w:ascii="Arial" w:hAnsi="Arial" w:cs="Arial"/>
          <w:b/>
          <w:bCs/>
          <w:sz w:val="20"/>
          <w:szCs w:val="20"/>
        </w:rPr>
      </w:pPr>
    </w:p>
    <w:p w:rsidR="0030462C" w:rsidRPr="00494BE3" w:rsidRDefault="0030462C" w:rsidP="0030462C">
      <w:pPr>
        <w:shd w:val="clear" w:color="auto" w:fill="FFFFFF"/>
        <w:spacing w:after="0" w:line="360" w:lineRule="auto"/>
        <w:jc w:val="right"/>
        <w:rPr>
          <w:rFonts w:ascii="Arial" w:hAnsi="Arial" w:cs="Arial"/>
          <w:b/>
          <w:bCs/>
          <w:spacing w:val="-1"/>
          <w:sz w:val="20"/>
          <w:szCs w:val="20"/>
        </w:rPr>
      </w:pPr>
      <w:r w:rsidRPr="00494BE3">
        <w:rPr>
          <w:rFonts w:ascii="Arial" w:hAnsi="Arial" w:cs="Arial"/>
          <w:sz w:val="20"/>
          <w:szCs w:val="20"/>
        </w:rPr>
        <w:t xml:space="preserve">                                                                                            </w:t>
      </w:r>
      <w:r w:rsidRPr="00494BE3">
        <w:rPr>
          <w:rFonts w:ascii="Arial" w:hAnsi="Arial" w:cs="Arial"/>
          <w:b/>
          <w:bCs/>
          <w:sz w:val="20"/>
          <w:szCs w:val="20"/>
        </w:rPr>
        <w:t>Zatwierdzam</w:t>
      </w:r>
    </w:p>
    <w:p w:rsidR="0030462C" w:rsidRPr="00494BE3" w:rsidRDefault="0030462C" w:rsidP="0030462C">
      <w:pPr>
        <w:pStyle w:val="NormalnyWeb"/>
        <w:spacing w:before="0" w:after="0" w:line="360" w:lineRule="auto"/>
        <w:jc w:val="right"/>
        <w:rPr>
          <w:rFonts w:ascii="Arial" w:hAnsi="Arial" w:cs="Arial"/>
          <w:b/>
          <w:bCs/>
          <w:sz w:val="20"/>
          <w:szCs w:val="20"/>
        </w:rPr>
      </w:pPr>
      <w:r w:rsidRPr="00494BE3">
        <w:rPr>
          <w:rFonts w:ascii="Arial" w:hAnsi="Arial" w:cs="Arial"/>
          <w:b/>
          <w:bCs/>
          <w:sz w:val="20"/>
          <w:szCs w:val="20"/>
        </w:rPr>
        <w:t xml:space="preserve">                                                                                              Wiceprezes ds. ekonomicznych</w:t>
      </w:r>
    </w:p>
    <w:p w:rsidR="0030462C" w:rsidRPr="00494BE3" w:rsidRDefault="0030462C" w:rsidP="0030462C">
      <w:pPr>
        <w:pStyle w:val="NormalnyWeb"/>
        <w:spacing w:before="0" w:after="0" w:line="360" w:lineRule="auto"/>
        <w:jc w:val="right"/>
        <w:rPr>
          <w:rFonts w:ascii="Arial" w:hAnsi="Arial" w:cs="Arial"/>
          <w:b/>
          <w:bCs/>
          <w:sz w:val="20"/>
          <w:szCs w:val="20"/>
        </w:rPr>
      </w:pPr>
      <w:r w:rsidRPr="00494BE3">
        <w:rPr>
          <w:rFonts w:ascii="Arial" w:hAnsi="Arial" w:cs="Arial"/>
          <w:b/>
          <w:bCs/>
          <w:sz w:val="20"/>
          <w:szCs w:val="20"/>
        </w:rPr>
        <w:t xml:space="preserve">                                                                                             Piotr Wróblewski</w:t>
      </w:r>
    </w:p>
    <w:p w:rsidR="0030462C" w:rsidRPr="00494BE3" w:rsidRDefault="0030462C" w:rsidP="0030462C">
      <w:pPr>
        <w:pStyle w:val="NormalnyWeb"/>
        <w:spacing w:before="0" w:after="0" w:line="360" w:lineRule="auto"/>
        <w:jc w:val="both"/>
        <w:rPr>
          <w:rFonts w:ascii="Arial" w:hAnsi="Arial" w:cs="Arial"/>
          <w:sz w:val="20"/>
          <w:szCs w:val="20"/>
        </w:rPr>
      </w:pPr>
      <w:r w:rsidRPr="00494BE3">
        <w:rPr>
          <w:rFonts w:ascii="Arial" w:hAnsi="Arial" w:cs="Arial"/>
          <w:sz w:val="20"/>
          <w:szCs w:val="20"/>
        </w:rPr>
        <w:t xml:space="preserve">             </w:t>
      </w:r>
    </w:p>
    <w:p w:rsidR="0030462C" w:rsidRPr="00494BE3" w:rsidRDefault="0030462C" w:rsidP="0030462C">
      <w:pPr>
        <w:pStyle w:val="NormalnyWeb"/>
        <w:spacing w:before="0" w:after="0" w:line="360" w:lineRule="auto"/>
        <w:ind w:left="4956" w:firstLine="708"/>
        <w:jc w:val="center"/>
        <w:rPr>
          <w:rFonts w:ascii="Arial" w:hAnsi="Arial" w:cs="Arial"/>
          <w:b/>
          <w:bCs/>
          <w:sz w:val="20"/>
          <w:szCs w:val="20"/>
        </w:rPr>
      </w:pPr>
    </w:p>
    <w:p w:rsidR="0030462C" w:rsidRPr="00494BE3" w:rsidRDefault="0030462C" w:rsidP="0030462C">
      <w:pPr>
        <w:spacing w:after="0"/>
        <w:jc w:val="both"/>
        <w:rPr>
          <w:rFonts w:ascii="Arial" w:eastAsia="TimesNewRoman" w:hAnsi="Arial" w:cs="Arial"/>
          <w:b/>
          <w:sz w:val="20"/>
          <w:szCs w:val="20"/>
          <w:u w:val="single"/>
        </w:rPr>
      </w:pPr>
    </w:p>
    <w:p w:rsidR="0030462C" w:rsidRPr="00494BE3" w:rsidRDefault="0030462C" w:rsidP="0030462C">
      <w:pPr>
        <w:spacing w:after="0"/>
        <w:jc w:val="both"/>
        <w:rPr>
          <w:rFonts w:ascii="Arial" w:eastAsia="TimesNewRoman" w:hAnsi="Arial" w:cs="Arial"/>
          <w:b/>
          <w:sz w:val="20"/>
          <w:szCs w:val="20"/>
          <w:u w:val="single"/>
        </w:rPr>
      </w:pPr>
    </w:p>
    <w:p w:rsidR="0030462C" w:rsidRPr="00494BE3" w:rsidRDefault="0030462C" w:rsidP="0030462C">
      <w:pPr>
        <w:spacing w:after="0" w:line="360" w:lineRule="auto"/>
        <w:jc w:val="both"/>
        <w:rPr>
          <w:rFonts w:ascii="Arial" w:eastAsia="TimesNewRoman" w:hAnsi="Arial" w:cs="Arial"/>
          <w:b/>
          <w:bCs/>
          <w:sz w:val="20"/>
          <w:szCs w:val="20"/>
          <w:u w:val="single"/>
        </w:rPr>
      </w:pPr>
    </w:p>
    <w:p w:rsidR="004424A2" w:rsidRPr="00494BE3" w:rsidRDefault="004424A2">
      <w:pPr>
        <w:spacing w:after="0"/>
        <w:jc w:val="both"/>
        <w:rPr>
          <w:rFonts w:ascii="Arial" w:eastAsia="TimesNewRoman" w:hAnsi="Arial" w:cs="Arial"/>
          <w:b/>
          <w:sz w:val="20"/>
          <w:szCs w:val="20"/>
          <w:u w:val="single"/>
        </w:rPr>
      </w:pPr>
    </w:p>
    <w:p w:rsidR="004424A2" w:rsidRPr="00494BE3" w:rsidRDefault="004424A2">
      <w:pPr>
        <w:spacing w:after="0"/>
        <w:jc w:val="both"/>
        <w:rPr>
          <w:rFonts w:ascii="Arial" w:eastAsia="TimesNewRoman" w:hAnsi="Arial" w:cs="Arial"/>
          <w:b/>
          <w:sz w:val="20"/>
          <w:szCs w:val="20"/>
          <w:u w:val="single"/>
        </w:rPr>
      </w:pPr>
    </w:p>
    <w:p w:rsidR="005A7927" w:rsidRPr="00494BE3" w:rsidRDefault="005A7927">
      <w:pPr>
        <w:spacing w:after="0"/>
        <w:jc w:val="both"/>
        <w:rPr>
          <w:rFonts w:ascii="Arial" w:eastAsia="TimesNewRoman" w:hAnsi="Arial" w:cs="Arial"/>
          <w:b/>
          <w:sz w:val="20"/>
          <w:szCs w:val="20"/>
          <w:u w:val="single"/>
        </w:rPr>
      </w:pPr>
    </w:p>
    <w:p w:rsidR="0030462C" w:rsidRPr="00494BE3" w:rsidRDefault="0030462C" w:rsidP="0030462C">
      <w:pPr>
        <w:spacing w:after="0" w:line="360" w:lineRule="auto"/>
        <w:jc w:val="both"/>
        <w:rPr>
          <w:rFonts w:ascii="Arial" w:hAnsi="Arial" w:cs="Arial"/>
          <w:caps/>
          <w:kern w:val="20"/>
          <w:sz w:val="20"/>
          <w:szCs w:val="20"/>
          <w:u w:val="single"/>
        </w:rPr>
      </w:pPr>
      <w:r w:rsidRPr="00494BE3">
        <w:rPr>
          <w:rFonts w:ascii="Arial" w:eastAsia="TimesNewRoman" w:hAnsi="Arial" w:cs="Arial"/>
          <w:b/>
          <w:sz w:val="20"/>
          <w:szCs w:val="20"/>
          <w:u w:val="single"/>
        </w:rPr>
        <w:lastRenderedPageBreak/>
        <w:t xml:space="preserve">§ </w:t>
      </w:r>
      <w:r w:rsidRPr="00494BE3">
        <w:rPr>
          <w:rFonts w:ascii="Arial" w:hAnsi="Arial" w:cs="Arial"/>
          <w:b/>
          <w:caps/>
          <w:kern w:val="20"/>
          <w:sz w:val="20"/>
          <w:szCs w:val="20"/>
          <w:u w:val="single"/>
        </w:rPr>
        <w:t>I. Nazwa oraz adres Zamawiającego</w:t>
      </w:r>
    </w:p>
    <w:p w:rsidR="0030462C" w:rsidRPr="00494BE3" w:rsidRDefault="0030462C" w:rsidP="0030462C">
      <w:pPr>
        <w:pStyle w:val="Nagwek2"/>
        <w:numPr>
          <w:ilvl w:val="1"/>
          <w:numId w:val="0"/>
        </w:numPr>
        <w:tabs>
          <w:tab w:val="num" w:pos="0"/>
        </w:tabs>
        <w:spacing w:line="360" w:lineRule="auto"/>
        <w:ind w:left="576" w:hanging="576"/>
        <w:rPr>
          <w:rFonts w:ascii="Arial" w:hAnsi="Arial" w:cs="Arial"/>
          <w:sz w:val="20"/>
          <w:szCs w:val="20"/>
        </w:rPr>
      </w:pPr>
      <w:r w:rsidRPr="00494BE3">
        <w:rPr>
          <w:rFonts w:ascii="Arial" w:hAnsi="Arial" w:cs="Arial"/>
          <w:b w:val="0"/>
          <w:bCs w:val="0"/>
          <w:sz w:val="20"/>
          <w:szCs w:val="20"/>
        </w:rPr>
        <w:t>COPERNICUS Podmiot Leczniczy Sp. z o.o.</w:t>
      </w:r>
    </w:p>
    <w:p w:rsidR="0030462C" w:rsidRPr="00494BE3" w:rsidRDefault="0030462C" w:rsidP="0030462C">
      <w:pPr>
        <w:pStyle w:val="NormalnyWeb"/>
        <w:spacing w:before="0" w:after="0" w:line="360" w:lineRule="auto"/>
        <w:jc w:val="both"/>
        <w:rPr>
          <w:rFonts w:ascii="Arial" w:hAnsi="Arial" w:cs="Arial"/>
          <w:sz w:val="20"/>
          <w:szCs w:val="20"/>
        </w:rPr>
      </w:pPr>
      <w:r w:rsidRPr="00494BE3">
        <w:rPr>
          <w:rFonts w:ascii="Arial" w:hAnsi="Arial" w:cs="Arial"/>
          <w:sz w:val="20"/>
          <w:szCs w:val="20"/>
        </w:rPr>
        <w:t>ul. Nowe Ogrody 1-6, 80-803 Gdańsk</w:t>
      </w:r>
    </w:p>
    <w:p w:rsidR="0030462C" w:rsidRPr="00494BE3" w:rsidRDefault="0030462C" w:rsidP="0030462C">
      <w:pPr>
        <w:pStyle w:val="NormalnyWeb"/>
        <w:spacing w:before="0" w:after="0" w:line="360" w:lineRule="auto"/>
        <w:jc w:val="both"/>
        <w:rPr>
          <w:rFonts w:ascii="Arial" w:hAnsi="Arial" w:cs="Arial"/>
          <w:sz w:val="20"/>
          <w:szCs w:val="20"/>
        </w:rPr>
      </w:pPr>
      <w:r w:rsidRPr="00494BE3">
        <w:rPr>
          <w:rFonts w:ascii="Arial" w:hAnsi="Arial" w:cs="Arial"/>
          <w:sz w:val="20"/>
          <w:szCs w:val="20"/>
        </w:rPr>
        <w:t xml:space="preserve">NIP 583-316-22-78, Regon 221964385, KRS 0000478705, </w:t>
      </w:r>
    </w:p>
    <w:p w:rsidR="0030462C" w:rsidRPr="00494BE3" w:rsidRDefault="0030462C" w:rsidP="0030462C">
      <w:pPr>
        <w:suppressAutoHyphens w:val="0"/>
        <w:autoSpaceDE w:val="0"/>
        <w:autoSpaceDN w:val="0"/>
        <w:adjustRightInd w:val="0"/>
        <w:spacing w:after="0" w:line="360" w:lineRule="auto"/>
        <w:jc w:val="both"/>
        <w:rPr>
          <w:rFonts w:ascii="Arial" w:eastAsia="SimSun" w:hAnsi="Arial" w:cs="Arial"/>
          <w:color w:val="000000"/>
          <w:kern w:val="0"/>
          <w:sz w:val="20"/>
          <w:szCs w:val="20"/>
          <w:lang w:eastAsia="zh-CN"/>
        </w:rPr>
      </w:pPr>
      <w:r w:rsidRPr="00494BE3">
        <w:rPr>
          <w:rFonts w:ascii="Arial" w:hAnsi="Arial" w:cs="Arial"/>
          <w:sz w:val="20"/>
          <w:szCs w:val="20"/>
        </w:rPr>
        <w:t xml:space="preserve">e-mail: </w:t>
      </w:r>
      <w:r w:rsidRPr="00494BE3">
        <w:rPr>
          <w:rFonts w:ascii="Arial" w:eastAsia="SimSun" w:hAnsi="Arial" w:cs="Arial"/>
          <w:color w:val="000000"/>
          <w:kern w:val="0"/>
          <w:sz w:val="20"/>
          <w:szCs w:val="20"/>
          <w:lang w:eastAsia="zh-CN"/>
        </w:rPr>
        <w:t>zamowienia.publiczne@copernicus.gda.pl</w:t>
      </w:r>
      <w:r w:rsidRPr="00494BE3">
        <w:rPr>
          <w:rFonts w:ascii="Arial" w:hAnsi="Arial" w:cs="Arial"/>
          <w:sz w:val="20"/>
          <w:szCs w:val="20"/>
        </w:rPr>
        <w:t xml:space="preserve">, strona internetowa: </w:t>
      </w:r>
      <w:hyperlink r:id="rId8" w:history="1">
        <w:r w:rsidRPr="00494BE3">
          <w:rPr>
            <w:rStyle w:val="Hipercze"/>
            <w:rFonts w:ascii="Arial" w:hAnsi="Arial" w:cs="Arial"/>
            <w:sz w:val="20"/>
            <w:szCs w:val="20"/>
          </w:rPr>
          <w:t>www.copernicus.gda.pl</w:t>
        </w:r>
      </w:hyperlink>
    </w:p>
    <w:p w:rsidR="0030462C" w:rsidRPr="00494BE3" w:rsidRDefault="0030462C" w:rsidP="0030462C">
      <w:pPr>
        <w:pStyle w:val="NormalnyWeb"/>
        <w:spacing w:before="0" w:after="0" w:line="360" w:lineRule="auto"/>
        <w:jc w:val="both"/>
        <w:rPr>
          <w:rFonts w:ascii="Arial" w:hAnsi="Arial" w:cs="Arial"/>
          <w:b/>
          <w:bCs/>
          <w:sz w:val="20"/>
          <w:szCs w:val="20"/>
        </w:rPr>
      </w:pPr>
      <w:r w:rsidRPr="00494BE3">
        <w:rPr>
          <w:rFonts w:ascii="Arial" w:hAnsi="Arial" w:cs="Arial"/>
          <w:b/>
          <w:bCs/>
          <w:sz w:val="20"/>
          <w:szCs w:val="20"/>
        </w:rPr>
        <w:t>Dział Zamówień Publicznych</w:t>
      </w:r>
    </w:p>
    <w:p w:rsidR="0030462C" w:rsidRPr="00494BE3" w:rsidRDefault="0030462C" w:rsidP="0030462C">
      <w:pPr>
        <w:pStyle w:val="NormalnyWeb"/>
        <w:spacing w:before="0" w:after="0" w:line="360" w:lineRule="auto"/>
        <w:jc w:val="both"/>
        <w:rPr>
          <w:rFonts w:ascii="Arial" w:hAnsi="Arial" w:cs="Arial"/>
          <w:sz w:val="20"/>
          <w:szCs w:val="20"/>
        </w:rPr>
      </w:pPr>
      <w:r w:rsidRPr="00494BE3">
        <w:rPr>
          <w:rFonts w:ascii="Arial" w:hAnsi="Arial" w:cs="Arial"/>
          <w:b/>
          <w:bCs/>
          <w:sz w:val="20"/>
          <w:szCs w:val="20"/>
        </w:rPr>
        <w:t>Al. Jana Pawła II 50, 80-462 Gdańsk</w:t>
      </w:r>
    </w:p>
    <w:p w:rsidR="0030462C" w:rsidRPr="00494BE3" w:rsidRDefault="0030462C" w:rsidP="0030462C">
      <w:pPr>
        <w:pStyle w:val="Nagwek2"/>
        <w:numPr>
          <w:ilvl w:val="1"/>
          <w:numId w:val="0"/>
        </w:numPr>
        <w:tabs>
          <w:tab w:val="num" w:pos="0"/>
        </w:tabs>
        <w:spacing w:line="360" w:lineRule="auto"/>
        <w:ind w:left="576" w:hanging="576"/>
        <w:rPr>
          <w:rFonts w:ascii="Arial" w:hAnsi="Arial" w:cs="Arial"/>
          <w:sz w:val="20"/>
          <w:szCs w:val="20"/>
        </w:rPr>
      </w:pPr>
      <w:r w:rsidRPr="00494BE3">
        <w:rPr>
          <w:rFonts w:ascii="Arial" w:hAnsi="Arial" w:cs="Arial"/>
          <w:sz w:val="20"/>
          <w:szCs w:val="20"/>
        </w:rPr>
        <w:t xml:space="preserve">Tel.: 58 768-46-40, </w:t>
      </w:r>
      <w:proofErr w:type="spellStart"/>
      <w:r w:rsidRPr="00494BE3">
        <w:rPr>
          <w:rFonts w:ascii="Arial" w:hAnsi="Arial" w:cs="Arial"/>
          <w:sz w:val="20"/>
          <w:szCs w:val="20"/>
        </w:rPr>
        <w:t>fax</w:t>
      </w:r>
      <w:proofErr w:type="spellEnd"/>
      <w:r w:rsidRPr="00494BE3">
        <w:rPr>
          <w:rFonts w:ascii="Arial" w:hAnsi="Arial" w:cs="Arial"/>
          <w:sz w:val="20"/>
          <w:szCs w:val="20"/>
        </w:rPr>
        <w:t>: 58 768-48-29</w:t>
      </w:r>
    </w:p>
    <w:p w:rsidR="0030462C" w:rsidRPr="00494BE3" w:rsidRDefault="0030462C" w:rsidP="0030462C">
      <w:pPr>
        <w:spacing w:after="0" w:line="360" w:lineRule="auto"/>
        <w:jc w:val="both"/>
        <w:rPr>
          <w:rFonts w:ascii="Arial" w:hAnsi="Arial" w:cs="Arial"/>
          <w:b/>
          <w:sz w:val="20"/>
          <w:szCs w:val="20"/>
        </w:rPr>
      </w:pPr>
    </w:p>
    <w:p w:rsidR="0030462C" w:rsidRPr="00494BE3" w:rsidRDefault="0030462C" w:rsidP="0030462C">
      <w:pPr>
        <w:spacing w:after="0" w:line="360" w:lineRule="auto"/>
        <w:jc w:val="both"/>
        <w:rPr>
          <w:rFonts w:ascii="Arial" w:hAnsi="Arial" w:cs="Arial"/>
          <w:caps/>
          <w:kern w:val="20"/>
          <w:sz w:val="20"/>
          <w:szCs w:val="20"/>
          <w:u w:val="single"/>
        </w:rPr>
      </w:pPr>
      <w:r w:rsidRPr="00494BE3">
        <w:rPr>
          <w:rFonts w:ascii="Arial" w:eastAsia="TimesNewRoman" w:hAnsi="Arial" w:cs="Arial"/>
          <w:b/>
          <w:sz w:val="20"/>
          <w:szCs w:val="20"/>
          <w:u w:val="single"/>
        </w:rPr>
        <w:t xml:space="preserve">§ </w:t>
      </w:r>
      <w:r w:rsidRPr="00494BE3">
        <w:rPr>
          <w:rFonts w:ascii="Arial" w:hAnsi="Arial" w:cs="Arial"/>
          <w:b/>
          <w:caps/>
          <w:kern w:val="20"/>
          <w:sz w:val="20"/>
          <w:szCs w:val="20"/>
          <w:u w:val="single"/>
        </w:rPr>
        <w:t>II. Tryb udzielenia zamówienia</w:t>
      </w:r>
    </w:p>
    <w:p w:rsidR="0030462C" w:rsidRPr="00494BE3" w:rsidRDefault="0030462C" w:rsidP="0030462C">
      <w:pPr>
        <w:spacing w:after="0" w:line="360" w:lineRule="auto"/>
        <w:jc w:val="both"/>
        <w:rPr>
          <w:rFonts w:ascii="Arial" w:hAnsi="Arial" w:cs="Arial"/>
          <w:sz w:val="20"/>
          <w:szCs w:val="20"/>
        </w:rPr>
      </w:pPr>
      <w:r w:rsidRPr="00494BE3">
        <w:rPr>
          <w:rFonts w:ascii="Arial" w:hAnsi="Arial" w:cs="Arial"/>
          <w:sz w:val="20"/>
          <w:szCs w:val="20"/>
        </w:rPr>
        <w:t>Postępowanie prowadzone jest w trybie przetargu nieograniczonego.</w:t>
      </w:r>
    </w:p>
    <w:p w:rsidR="0030462C" w:rsidRPr="00494BE3" w:rsidRDefault="0030462C" w:rsidP="0030462C">
      <w:pPr>
        <w:spacing w:after="0" w:line="360" w:lineRule="auto"/>
        <w:jc w:val="both"/>
        <w:rPr>
          <w:rFonts w:ascii="Arial" w:hAnsi="Arial" w:cs="Arial"/>
          <w:sz w:val="20"/>
          <w:szCs w:val="20"/>
        </w:rPr>
      </w:pPr>
      <w:r w:rsidRPr="00494BE3">
        <w:rPr>
          <w:rFonts w:ascii="Arial" w:hAnsi="Arial" w:cs="Arial"/>
          <w:sz w:val="20"/>
          <w:szCs w:val="20"/>
        </w:rPr>
        <w:t xml:space="preserve">Podstawa prawna udzielenia zamówienia publicznego: ustawa z dnia 29 stycznia 2004 r. </w:t>
      </w:r>
      <w:r w:rsidRPr="00494BE3">
        <w:rPr>
          <w:rFonts w:ascii="Arial" w:hAnsi="Arial" w:cs="Arial"/>
          <w:sz w:val="20"/>
          <w:szCs w:val="20"/>
        </w:rPr>
        <w:br/>
        <w:t>Prawo zamówień publicznych (</w:t>
      </w:r>
      <w:proofErr w:type="spellStart"/>
      <w:r w:rsidRPr="00494BE3">
        <w:rPr>
          <w:rFonts w:ascii="Arial" w:hAnsi="Arial" w:cs="Arial"/>
          <w:sz w:val="20"/>
          <w:szCs w:val="20"/>
        </w:rPr>
        <w:t>Pzp</w:t>
      </w:r>
      <w:proofErr w:type="spellEnd"/>
      <w:r w:rsidRPr="00494BE3">
        <w:rPr>
          <w:rFonts w:ascii="Arial" w:hAnsi="Arial" w:cs="Arial"/>
          <w:sz w:val="20"/>
          <w:szCs w:val="20"/>
        </w:rPr>
        <w:t>) oraz przepisy wykonawcze do tej ustawy.</w:t>
      </w:r>
    </w:p>
    <w:p w:rsidR="0030462C" w:rsidRPr="00494BE3" w:rsidRDefault="0030462C" w:rsidP="0030462C">
      <w:pPr>
        <w:spacing w:after="0" w:line="360" w:lineRule="auto"/>
        <w:jc w:val="both"/>
        <w:rPr>
          <w:rFonts w:ascii="Arial" w:hAnsi="Arial" w:cs="Arial"/>
          <w:sz w:val="20"/>
          <w:szCs w:val="20"/>
        </w:rPr>
      </w:pPr>
    </w:p>
    <w:p w:rsidR="0030462C" w:rsidRPr="00494BE3" w:rsidRDefault="0030462C" w:rsidP="0030462C">
      <w:pPr>
        <w:spacing w:after="0" w:line="360" w:lineRule="auto"/>
        <w:jc w:val="both"/>
        <w:rPr>
          <w:rFonts w:ascii="Arial" w:hAnsi="Arial" w:cs="Arial"/>
          <w:caps/>
          <w:kern w:val="20"/>
          <w:sz w:val="20"/>
          <w:szCs w:val="20"/>
          <w:u w:val="single"/>
        </w:rPr>
      </w:pPr>
      <w:r w:rsidRPr="00494BE3">
        <w:rPr>
          <w:rFonts w:ascii="Arial" w:eastAsia="TimesNewRoman" w:hAnsi="Arial" w:cs="Arial"/>
          <w:b/>
          <w:sz w:val="20"/>
          <w:szCs w:val="20"/>
          <w:u w:val="single"/>
        </w:rPr>
        <w:t xml:space="preserve">§ </w:t>
      </w:r>
      <w:r w:rsidRPr="00494BE3">
        <w:rPr>
          <w:rFonts w:ascii="Arial" w:hAnsi="Arial" w:cs="Arial"/>
          <w:b/>
          <w:caps/>
          <w:kern w:val="20"/>
          <w:sz w:val="20"/>
          <w:szCs w:val="20"/>
          <w:u w:val="single"/>
        </w:rPr>
        <w:t>III. Opis przedmiotu zamówienia</w:t>
      </w:r>
    </w:p>
    <w:p w:rsidR="0030462C" w:rsidRPr="00494BE3" w:rsidRDefault="0030462C" w:rsidP="009B15FC">
      <w:pPr>
        <w:numPr>
          <w:ilvl w:val="0"/>
          <w:numId w:val="46"/>
        </w:numPr>
        <w:suppressAutoHyphens w:val="0"/>
        <w:spacing w:after="0" w:line="360" w:lineRule="auto"/>
        <w:jc w:val="both"/>
        <w:rPr>
          <w:rFonts w:ascii="Arial" w:eastAsia="SimSun" w:hAnsi="Arial" w:cs="Arial"/>
          <w:b/>
          <w:bCs/>
          <w:kern w:val="0"/>
          <w:sz w:val="20"/>
          <w:szCs w:val="20"/>
          <w:lang w:eastAsia="zh-CN"/>
        </w:rPr>
      </w:pPr>
      <w:r w:rsidRPr="00494BE3">
        <w:rPr>
          <w:rFonts w:ascii="Arial" w:hAnsi="Arial" w:cs="Arial"/>
          <w:sz w:val="20"/>
          <w:szCs w:val="20"/>
        </w:rPr>
        <w:t xml:space="preserve">Przedmiotem zamówienia jest </w:t>
      </w:r>
      <w:r w:rsidRPr="00494BE3">
        <w:rPr>
          <w:rFonts w:ascii="Arial" w:eastAsia="SimSun" w:hAnsi="Arial" w:cs="Arial"/>
          <w:b/>
          <w:bCs/>
          <w:color w:val="000000"/>
          <w:kern w:val="0"/>
          <w:sz w:val="20"/>
          <w:szCs w:val="20"/>
          <w:lang w:eastAsia="zh-CN"/>
        </w:rPr>
        <w:t xml:space="preserve">dostawa specjalistycznej aparatury medycznej w ramach projektu: „Poprawa dostępności do wysokiej jakości specjalistycznych usług zdrowotnych celem leczenia chorób cywilizacyjnych dla mieszkańców Pomorza poprzez rozbudowę Szpitala św. Wojciecha w Gdańsku” Część 2 (4 Pakiety). </w:t>
      </w:r>
      <w:r w:rsidRPr="00494BE3">
        <w:rPr>
          <w:rFonts w:ascii="Arial" w:hAnsi="Arial" w:cs="Arial"/>
          <w:i/>
          <w:iCs/>
          <w:sz w:val="20"/>
          <w:szCs w:val="20"/>
        </w:rPr>
        <w:t xml:space="preserve"> </w:t>
      </w:r>
    </w:p>
    <w:p w:rsidR="0030462C" w:rsidRPr="00494BE3" w:rsidRDefault="0030462C" w:rsidP="0030462C">
      <w:pPr>
        <w:suppressAutoHyphens w:val="0"/>
        <w:spacing w:after="0" w:line="360" w:lineRule="auto"/>
        <w:jc w:val="both"/>
        <w:rPr>
          <w:rFonts w:ascii="Arial" w:eastAsia="SimSun" w:hAnsi="Arial" w:cs="Arial"/>
          <w:b/>
          <w:bCs/>
          <w:kern w:val="0"/>
          <w:sz w:val="20"/>
          <w:szCs w:val="20"/>
          <w:lang w:eastAsia="zh-CN"/>
        </w:rPr>
      </w:pPr>
      <w:r w:rsidRPr="00494BE3">
        <w:rPr>
          <w:rFonts w:ascii="Arial" w:hAnsi="Arial" w:cs="Arial"/>
          <w:i/>
          <w:iCs/>
          <w:sz w:val="20"/>
          <w:szCs w:val="20"/>
        </w:rPr>
        <w:t xml:space="preserve">      CPV:33100000-1 – urządzenia  medyczne. </w:t>
      </w:r>
    </w:p>
    <w:p w:rsidR="0030462C" w:rsidRPr="00494BE3" w:rsidRDefault="0030462C" w:rsidP="009B15FC">
      <w:pPr>
        <w:numPr>
          <w:ilvl w:val="0"/>
          <w:numId w:val="46"/>
        </w:numPr>
        <w:suppressAutoHyphens w:val="0"/>
        <w:spacing w:after="0" w:line="360" w:lineRule="auto"/>
        <w:jc w:val="both"/>
        <w:rPr>
          <w:rFonts w:ascii="Arial" w:eastAsia="SimSun" w:hAnsi="Arial" w:cs="Arial"/>
          <w:b/>
          <w:bCs/>
          <w:kern w:val="0"/>
          <w:sz w:val="20"/>
          <w:szCs w:val="20"/>
          <w:lang w:eastAsia="zh-CN"/>
        </w:rPr>
      </w:pPr>
      <w:r w:rsidRPr="00494BE3">
        <w:rPr>
          <w:rFonts w:ascii="Arial" w:eastAsia="SimSun" w:hAnsi="Arial" w:cs="Arial"/>
          <w:color w:val="000000"/>
          <w:kern w:val="0"/>
          <w:sz w:val="20"/>
          <w:szCs w:val="20"/>
          <w:lang w:eastAsia="zh-CN"/>
        </w:rPr>
        <w:t xml:space="preserve">Szczegółowy opis przedmiotu zamówienia określający wymagania Zamawiającego, ilości </w:t>
      </w:r>
      <w:r w:rsidRPr="00494BE3">
        <w:rPr>
          <w:rFonts w:ascii="Arial" w:eastAsia="SimSun" w:hAnsi="Arial" w:cs="Arial"/>
          <w:color w:val="000000"/>
          <w:kern w:val="0"/>
          <w:sz w:val="20"/>
          <w:szCs w:val="20"/>
          <w:lang w:eastAsia="zh-CN"/>
        </w:rPr>
        <w:br/>
        <w:t xml:space="preserve">oraz szczegółowe informacje nt. sposobu oceny ofert w kryterium „Ocena techniczna” </w:t>
      </w:r>
      <w:r w:rsidRPr="00494BE3">
        <w:rPr>
          <w:rFonts w:ascii="Arial" w:eastAsia="SimSun" w:hAnsi="Arial" w:cs="Arial"/>
          <w:i/>
          <w:iCs/>
          <w:color w:val="000000"/>
          <w:kern w:val="0"/>
          <w:sz w:val="20"/>
          <w:szCs w:val="20"/>
          <w:lang w:eastAsia="zh-CN"/>
        </w:rPr>
        <w:t>-</w:t>
      </w:r>
      <w:r w:rsidRPr="00494BE3">
        <w:rPr>
          <w:rFonts w:ascii="Arial" w:eastAsia="SimSun" w:hAnsi="Arial" w:cs="Arial"/>
          <w:i/>
          <w:iCs/>
          <w:color w:val="000000"/>
          <w:kern w:val="0"/>
          <w:sz w:val="20"/>
          <w:szCs w:val="20"/>
          <w:lang w:eastAsia="zh-CN"/>
        </w:rPr>
        <w:br/>
        <w:t>jeżeli dotyczy</w:t>
      </w:r>
      <w:r w:rsidRPr="00494BE3">
        <w:rPr>
          <w:rFonts w:ascii="Arial" w:eastAsia="SimSun" w:hAnsi="Arial" w:cs="Arial"/>
          <w:color w:val="000000"/>
          <w:kern w:val="0"/>
          <w:sz w:val="20"/>
          <w:szCs w:val="20"/>
          <w:lang w:eastAsia="zh-CN"/>
        </w:rPr>
        <w:t>, zawarte są w</w:t>
      </w:r>
      <w:r w:rsidRPr="00494BE3">
        <w:rPr>
          <w:rFonts w:ascii="Arial" w:eastAsia="SimSun" w:hAnsi="Arial" w:cs="Arial"/>
          <w:b/>
          <w:bCs/>
          <w:color w:val="000000"/>
          <w:kern w:val="0"/>
          <w:sz w:val="20"/>
          <w:szCs w:val="20"/>
          <w:lang w:eastAsia="zh-CN"/>
        </w:rPr>
        <w:t xml:space="preserve">: zał. nr 1A do SIWZ - Formularz asortymentowo- cenowy </w:t>
      </w:r>
      <w:r w:rsidRPr="00494BE3">
        <w:rPr>
          <w:rFonts w:ascii="Arial" w:eastAsia="SimSun" w:hAnsi="Arial" w:cs="Arial"/>
          <w:b/>
          <w:bCs/>
          <w:color w:val="000000"/>
          <w:kern w:val="0"/>
          <w:sz w:val="20"/>
          <w:szCs w:val="20"/>
          <w:lang w:eastAsia="zh-CN"/>
        </w:rPr>
        <w:br/>
        <w:t>oraz 1B – Opis przedmiotu zamówienia</w:t>
      </w:r>
      <w:r w:rsidRPr="00494BE3">
        <w:rPr>
          <w:rFonts w:ascii="Arial" w:eastAsia="SimSun" w:hAnsi="Arial" w:cs="Arial"/>
          <w:color w:val="000000"/>
          <w:kern w:val="0"/>
          <w:sz w:val="20"/>
          <w:szCs w:val="20"/>
          <w:lang w:eastAsia="zh-CN"/>
        </w:rPr>
        <w:t>. Wykonawca wypełniając wskazane pozycje potwierdza spełnianie wymagań określonych przez Zamawiającego</w:t>
      </w:r>
      <w:r w:rsidRPr="00494BE3">
        <w:rPr>
          <w:rFonts w:ascii="Arial" w:eastAsia="Arial" w:hAnsi="Arial" w:cs="Arial"/>
          <w:color w:val="000000"/>
          <w:sz w:val="20"/>
          <w:szCs w:val="20"/>
        </w:rPr>
        <w:t>.</w:t>
      </w:r>
    </w:p>
    <w:p w:rsidR="0030462C" w:rsidRPr="00494BE3" w:rsidRDefault="0030462C" w:rsidP="009B15FC">
      <w:pPr>
        <w:numPr>
          <w:ilvl w:val="0"/>
          <w:numId w:val="46"/>
        </w:numPr>
        <w:suppressAutoHyphens w:val="0"/>
        <w:spacing w:after="0" w:line="360" w:lineRule="auto"/>
        <w:jc w:val="both"/>
        <w:rPr>
          <w:rFonts w:ascii="Arial" w:eastAsia="SimSun" w:hAnsi="Arial" w:cs="Arial"/>
          <w:b/>
          <w:bCs/>
          <w:kern w:val="0"/>
          <w:sz w:val="20"/>
          <w:szCs w:val="20"/>
          <w:lang w:eastAsia="zh-CN"/>
        </w:rPr>
      </w:pPr>
      <w:r w:rsidRPr="00494BE3">
        <w:rPr>
          <w:rFonts w:ascii="Arial" w:eastAsia="SimSun" w:hAnsi="Arial" w:cs="Arial"/>
          <w:color w:val="000000"/>
          <w:kern w:val="0"/>
          <w:sz w:val="20"/>
          <w:szCs w:val="20"/>
          <w:lang w:eastAsia="zh-CN"/>
        </w:rPr>
        <w:t xml:space="preserve">Oferowany przedmiot zamówienia musi być fabrycznie nowy, kompletny, o wysokim standardzie zarówno pod względem jakości jak i funkcjonalności, a także wolny od wad materiałowych, konstrukcyjnych i prawnych. </w:t>
      </w:r>
    </w:p>
    <w:p w:rsidR="0030462C" w:rsidRPr="00494BE3" w:rsidRDefault="0030462C" w:rsidP="009B15FC">
      <w:pPr>
        <w:numPr>
          <w:ilvl w:val="0"/>
          <w:numId w:val="46"/>
        </w:numPr>
        <w:suppressAutoHyphens w:val="0"/>
        <w:spacing w:after="0" w:line="360" w:lineRule="auto"/>
        <w:jc w:val="both"/>
        <w:rPr>
          <w:rFonts w:ascii="Arial" w:eastAsia="SimSun" w:hAnsi="Arial" w:cs="Arial"/>
          <w:b/>
          <w:bCs/>
          <w:kern w:val="0"/>
          <w:sz w:val="20"/>
          <w:szCs w:val="20"/>
          <w:lang w:eastAsia="zh-CN"/>
        </w:rPr>
      </w:pPr>
      <w:r w:rsidRPr="00494BE3">
        <w:rPr>
          <w:rFonts w:ascii="Arial" w:eastAsia="SimSun" w:hAnsi="Arial" w:cs="Arial"/>
          <w:color w:val="000000"/>
          <w:kern w:val="0"/>
          <w:sz w:val="20"/>
          <w:szCs w:val="20"/>
          <w:lang w:eastAsia="zh-CN"/>
        </w:rPr>
        <w:t xml:space="preserve">Oferowany przedmiot zamówienia musi być dopuszczony do obrotu i używania zgodnie </w:t>
      </w:r>
      <w:r w:rsidRPr="00494BE3">
        <w:rPr>
          <w:rFonts w:ascii="Arial" w:eastAsia="SimSun" w:hAnsi="Arial" w:cs="Arial"/>
          <w:color w:val="000000"/>
          <w:kern w:val="0"/>
          <w:sz w:val="20"/>
          <w:szCs w:val="20"/>
          <w:lang w:eastAsia="zh-CN"/>
        </w:rPr>
        <w:br/>
        <w:t xml:space="preserve">z obowiązującymi przepisami prawa. </w:t>
      </w:r>
    </w:p>
    <w:p w:rsidR="0030462C" w:rsidRPr="00494BE3" w:rsidRDefault="0030462C" w:rsidP="009B15FC">
      <w:pPr>
        <w:numPr>
          <w:ilvl w:val="0"/>
          <w:numId w:val="46"/>
        </w:numPr>
        <w:suppressAutoHyphens w:val="0"/>
        <w:spacing w:after="0" w:line="360" w:lineRule="auto"/>
        <w:jc w:val="both"/>
        <w:rPr>
          <w:rFonts w:ascii="Arial" w:eastAsia="SimSun" w:hAnsi="Arial" w:cs="Arial"/>
          <w:b/>
          <w:bCs/>
          <w:kern w:val="0"/>
          <w:sz w:val="20"/>
          <w:szCs w:val="20"/>
          <w:lang w:eastAsia="zh-CN"/>
        </w:rPr>
      </w:pPr>
      <w:r w:rsidRPr="00494BE3">
        <w:rPr>
          <w:rFonts w:ascii="Arial" w:eastAsia="SimSun" w:hAnsi="Arial" w:cs="Arial"/>
          <w:color w:val="000000"/>
          <w:kern w:val="0"/>
          <w:sz w:val="20"/>
          <w:szCs w:val="20"/>
          <w:lang w:eastAsia="zh-CN"/>
        </w:rPr>
        <w:t>Przedmiot zamówienia musi być zgodny z ustawą z dnia 20 maja 2010 r. o wyrobach medycznych (</w:t>
      </w:r>
      <w:proofErr w:type="spellStart"/>
      <w:r w:rsidRPr="00494BE3">
        <w:rPr>
          <w:rFonts w:ascii="Arial" w:eastAsia="SimSun" w:hAnsi="Arial" w:cs="Arial"/>
          <w:color w:val="000000"/>
          <w:kern w:val="0"/>
          <w:sz w:val="20"/>
          <w:szCs w:val="20"/>
          <w:lang w:eastAsia="zh-CN"/>
        </w:rPr>
        <w:t>t.j</w:t>
      </w:r>
      <w:proofErr w:type="spellEnd"/>
      <w:r w:rsidRPr="00494BE3">
        <w:rPr>
          <w:rFonts w:ascii="Arial" w:eastAsia="SimSun" w:hAnsi="Arial" w:cs="Arial"/>
          <w:color w:val="000000"/>
          <w:kern w:val="0"/>
          <w:sz w:val="20"/>
          <w:szCs w:val="20"/>
          <w:lang w:eastAsia="zh-CN"/>
        </w:rPr>
        <w:t xml:space="preserve">. Dz. U. z 2017, poz. 211, z </w:t>
      </w:r>
      <w:proofErr w:type="spellStart"/>
      <w:r w:rsidRPr="00494BE3">
        <w:rPr>
          <w:rFonts w:ascii="Arial" w:eastAsia="SimSun" w:hAnsi="Arial" w:cs="Arial"/>
          <w:color w:val="000000"/>
          <w:kern w:val="0"/>
          <w:sz w:val="20"/>
          <w:szCs w:val="20"/>
          <w:lang w:eastAsia="zh-CN"/>
        </w:rPr>
        <w:t>późn</w:t>
      </w:r>
      <w:proofErr w:type="spellEnd"/>
      <w:r w:rsidRPr="00494BE3">
        <w:rPr>
          <w:rFonts w:ascii="Arial" w:eastAsia="SimSun" w:hAnsi="Arial" w:cs="Arial"/>
          <w:color w:val="000000"/>
          <w:kern w:val="0"/>
          <w:sz w:val="20"/>
          <w:szCs w:val="20"/>
          <w:lang w:eastAsia="zh-CN"/>
        </w:rPr>
        <w:t xml:space="preserve">. zm.). </w:t>
      </w:r>
    </w:p>
    <w:p w:rsidR="0030462C" w:rsidRPr="00494BE3" w:rsidRDefault="0030462C" w:rsidP="009B15FC">
      <w:pPr>
        <w:numPr>
          <w:ilvl w:val="0"/>
          <w:numId w:val="46"/>
        </w:numPr>
        <w:suppressAutoHyphens w:val="0"/>
        <w:spacing w:after="0" w:line="360" w:lineRule="auto"/>
        <w:jc w:val="both"/>
        <w:rPr>
          <w:rFonts w:ascii="Arial" w:eastAsia="SimSun" w:hAnsi="Arial" w:cs="Arial"/>
          <w:b/>
          <w:bCs/>
          <w:kern w:val="0"/>
          <w:sz w:val="20"/>
          <w:szCs w:val="20"/>
          <w:lang w:eastAsia="zh-CN"/>
        </w:rPr>
      </w:pPr>
      <w:r w:rsidRPr="00494BE3">
        <w:rPr>
          <w:rFonts w:ascii="Arial" w:eastAsia="SimSun" w:hAnsi="Arial" w:cs="Arial"/>
          <w:color w:val="000000"/>
          <w:kern w:val="0"/>
          <w:sz w:val="20"/>
          <w:szCs w:val="20"/>
          <w:lang w:eastAsia="zh-CN"/>
        </w:rPr>
        <w:t xml:space="preserve">Wykonawca zobowiązany będzie do dostarczenia w terminie dostawy wyposażenia </w:t>
      </w:r>
      <w:r w:rsidRPr="00494BE3">
        <w:rPr>
          <w:rFonts w:ascii="Arial" w:eastAsia="SimSun" w:hAnsi="Arial" w:cs="Arial"/>
          <w:color w:val="000000"/>
          <w:kern w:val="0"/>
          <w:sz w:val="20"/>
          <w:szCs w:val="20"/>
          <w:lang w:eastAsia="zh-CN"/>
        </w:rPr>
        <w:br/>
        <w:t xml:space="preserve">oraz na żądanie Zamawiającego kopii dokumentów potwierdzonych za zgodność z oryginałem, z </w:t>
      </w:r>
      <w:r w:rsidRPr="00494BE3">
        <w:rPr>
          <w:rFonts w:ascii="Arial" w:eastAsia="SimSun" w:hAnsi="Arial" w:cs="Arial"/>
          <w:color w:val="000000"/>
          <w:kern w:val="0"/>
          <w:sz w:val="20"/>
          <w:szCs w:val="20"/>
          <w:lang w:eastAsia="zh-CN"/>
        </w:rPr>
        <w:lastRenderedPageBreak/>
        <w:t xml:space="preserve">których wynika, że oferowany asortyment został dopuszczony do obrotu i używania zgodnie z obowiązującym prawem. </w:t>
      </w:r>
    </w:p>
    <w:p w:rsidR="0030462C" w:rsidRPr="00494BE3" w:rsidRDefault="0030462C" w:rsidP="009B15FC">
      <w:pPr>
        <w:numPr>
          <w:ilvl w:val="0"/>
          <w:numId w:val="46"/>
        </w:numPr>
        <w:suppressAutoHyphens w:val="0"/>
        <w:spacing w:after="0" w:line="360" w:lineRule="auto"/>
        <w:jc w:val="both"/>
        <w:rPr>
          <w:rFonts w:ascii="Arial" w:eastAsia="SimSun" w:hAnsi="Arial" w:cs="Arial"/>
          <w:b/>
          <w:bCs/>
          <w:kern w:val="0"/>
          <w:sz w:val="20"/>
          <w:szCs w:val="20"/>
          <w:lang w:eastAsia="zh-CN"/>
        </w:rPr>
      </w:pPr>
      <w:r w:rsidRPr="00494BE3">
        <w:rPr>
          <w:rFonts w:ascii="Arial" w:eastAsia="SimSun" w:hAnsi="Arial" w:cs="Arial"/>
          <w:color w:val="000000"/>
          <w:kern w:val="0"/>
          <w:sz w:val="20"/>
          <w:szCs w:val="20"/>
          <w:lang w:eastAsia="zh-CN"/>
        </w:rPr>
        <w:t xml:space="preserve">Sposób realizacji przedmiotu zamówienia oraz warunki gwarancji określa projekt umowy </w:t>
      </w:r>
      <w:r w:rsidRPr="00494BE3">
        <w:rPr>
          <w:rFonts w:ascii="Arial" w:eastAsia="SimSun" w:hAnsi="Arial" w:cs="Arial"/>
          <w:color w:val="000000"/>
          <w:kern w:val="0"/>
          <w:sz w:val="20"/>
          <w:szCs w:val="20"/>
          <w:lang w:eastAsia="zh-CN"/>
        </w:rPr>
        <w:br/>
        <w:t>(</w:t>
      </w:r>
      <w:r w:rsidRPr="00494BE3">
        <w:rPr>
          <w:rFonts w:ascii="Arial" w:eastAsia="SimSun" w:hAnsi="Arial" w:cs="Arial"/>
          <w:b/>
          <w:bCs/>
          <w:color w:val="000000"/>
          <w:kern w:val="0"/>
          <w:sz w:val="20"/>
          <w:szCs w:val="20"/>
          <w:lang w:eastAsia="zh-CN"/>
        </w:rPr>
        <w:t>zał. nr 6 do SIWZ</w:t>
      </w:r>
      <w:r w:rsidRPr="00494BE3">
        <w:rPr>
          <w:rFonts w:ascii="Arial" w:eastAsia="SimSun" w:hAnsi="Arial" w:cs="Arial"/>
          <w:color w:val="000000"/>
          <w:kern w:val="0"/>
          <w:sz w:val="20"/>
          <w:szCs w:val="20"/>
          <w:lang w:eastAsia="zh-CN"/>
        </w:rPr>
        <w:t xml:space="preserve">). </w:t>
      </w:r>
    </w:p>
    <w:p w:rsidR="0030462C" w:rsidRPr="00494BE3" w:rsidRDefault="0030462C" w:rsidP="009B15FC">
      <w:pPr>
        <w:numPr>
          <w:ilvl w:val="0"/>
          <w:numId w:val="46"/>
        </w:numPr>
        <w:suppressAutoHyphens w:val="0"/>
        <w:spacing w:after="0" w:line="360" w:lineRule="auto"/>
        <w:jc w:val="both"/>
        <w:rPr>
          <w:rFonts w:ascii="Arial" w:eastAsia="SimSun" w:hAnsi="Arial" w:cs="Arial"/>
          <w:b/>
          <w:bCs/>
          <w:kern w:val="0"/>
          <w:sz w:val="20"/>
          <w:szCs w:val="20"/>
          <w:lang w:eastAsia="zh-CN"/>
        </w:rPr>
      </w:pPr>
      <w:r w:rsidRPr="00494BE3">
        <w:rPr>
          <w:rFonts w:ascii="Arial" w:hAnsi="Arial" w:cs="Arial"/>
          <w:sz w:val="20"/>
          <w:szCs w:val="20"/>
        </w:rPr>
        <w:t xml:space="preserve">W przypadku wystąpienia w opisie przedmiotu zamówienia </w:t>
      </w:r>
      <w:r w:rsidRPr="00494BE3">
        <w:rPr>
          <w:rFonts w:ascii="Arial" w:hAnsi="Arial" w:cs="Arial"/>
          <w:b/>
          <w:bCs/>
          <w:sz w:val="20"/>
          <w:szCs w:val="20"/>
        </w:rPr>
        <w:t>(zał. nr 1A i 1B do SIWZ</w:t>
      </w:r>
      <w:r w:rsidRPr="00494BE3">
        <w:rPr>
          <w:rFonts w:ascii="Arial" w:hAnsi="Arial" w:cs="Arial"/>
          <w:sz w:val="20"/>
          <w:szCs w:val="20"/>
        </w:rPr>
        <w:t xml:space="preserve">) wskazania znaku towarowego, patentu lub pochodzenia, źródła lub szczególnego procesu, </w:t>
      </w:r>
      <w:r w:rsidRPr="00494BE3">
        <w:rPr>
          <w:rFonts w:ascii="Arial" w:hAnsi="Arial" w:cs="Arial"/>
          <w:sz w:val="20"/>
          <w:szCs w:val="20"/>
        </w:rPr>
        <w:br/>
        <w:t xml:space="preserve">który charakteryzuje produkty dostarczane przez konkretnego wykonawcę, Zamawiający dopuszcza składanie ofert równoważnych </w:t>
      </w:r>
      <w:r w:rsidRPr="00494BE3">
        <w:rPr>
          <w:rFonts w:ascii="Arial" w:eastAsia="SimSun" w:hAnsi="Arial" w:cs="Arial"/>
          <w:color w:val="000000"/>
          <w:kern w:val="0"/>
          <w:sz w:val="20"/>
          <w:szCs w:val="20"/>
          <w:lang w:eastAsia="zh-CN"/>
        </w:rPr>
        <w:t xml:space="preserve">pod warunkiem, że zaproponowane rozwiązania będą posiadały parametry techniczne, jakościowe, technologiczne itp. nie gorsze </w:t>
      </w:r>
      <w:r w:rsidRPr="00494BE3">
        <w:rPr>
          <w:rFonts w:ascii="Arial" w:eastAsia="SimSun" w:hAnsi="Arial" w:cs="Arial"/>
          <w:color w:val="000000"/>
          <w:kern w:val="0"/>
          <w:sz w:val="20"/>
          <w:szCs w:val="20"/>
          <w:lang w:eastAsia="zh-CN"/>
        </w:rPr>
        <w:br/>
        <w:t xml:space="preserve">niż te, które przedstawiono w opisie przedmiotu zamówienia. Wykonawca, który powołuje </w:t>
      </w:r>
      <w:r w:rsidRPr="00494BE3">
        <w:rPr>
          <w:rFonts w:ascii="Arial" w:eastAsia="SimSun" w:hAnsi="Arial" w:cs="Arial"/>
          <w:color w:val="000000"/>
          <w:kern w:val="0"/>
          <w:sz w:val="20"/>
          <w:szCs w:val="20"/>
          <w:lang w:eastAsia="zh-CN"/>
        </w:rPr>
        <w:br/>
        <w:t>się na rozwiązania równoważne, jest zobowiązany wykazać, że oferowane przez niego dostawy spełniają wymagania określone przez Zamawiającego.</w:t>
      </w:r>
    </w:p>
    <w:p w:rsidR="00895936" w:rsidRPr="00494BE3" w:rsidRDefault="00895936" w:rsidP="009B15FC">
      <w:pPr>
        <w:numPr>
          <w:ilvl w:val="0"/>
          <w:numId w:val="46"/>
        </w:numPr>
        <w:suppressAutoHyphens w:val="0"/>
        <w:autoSpaceDE w:val="0"/>
        <w:autoSpaceDN w:val="0"/>
        <w:adjustRightInd w:val="0"/>
        <w:spacing w:after="0" w:line="360" w:lineRule="auto"/>
        <w:ind w:left="357" w:hanging="357"/>
        <w:jc w:val="both"/>
        <w:rPr>
          <w:rFonts w:ascii="Arial" w:eastAsia="SimSun" w:hAnsi="Arial" w:cs="Arial"/>
          <w:color w:val="000000"/>
          <w:kern w:val="0"/>
          <w:sz w:val="20"/>
          <w:szCs w:val="20"/>
          <w:lang w:eastAsia="zh-CN"/>
        </w:rPr>
      </w:pPr>
      <w:r w:rsidRPr="00494BE3">
        <w:rPr>
          <w:rFonts w:ascii="Arial" w:eastAsia="SimSun" w:hAnsi="Arial" w:cs="Arial"/>
          <w:color w:val="000000"/>
          <w:kern w:val="0"/>
          <w:sz w:val="20"/>
          <w:szCs w:val="20"/>
          <w:lang w:eastAsia="zh-CN"/>
        </w:rPr>
        <w:t xml:space="preserve">Zamówienie dotyczy projektu/programu finansowanego ze środków Unii Europejskiej. </w:t>
      </w:r>
      <w:r w:rsidR="0030462C" w:rsidRPr="00494BE3">
        <w:rPr>
          <w:rFonts w:ascii="Arial" w:eastAsia="SimSun" w:hAnsi="Arial" w:cs="Arial"/>
          <w:color w:val="000000"/>
          <w:kern w:val="0"/>
          <w:sz w:val="20"/>
          <w:szCs w:val="20"/>
          <w:lang w:eastAsia="zh-CN"/>
        </w:rPr>
        <w:br/>
      </w:r>
      <w:r w:rsidRPr="00494BE3">
        <w:rPr>
          <w:rFonts w:ascii="Arial" w:eastAsia="SimSun" w:hAnsi="Arial" w:cs="Arial"/>
          <w:color w:val="000000"/>
          <w:kern w:val="0"/>
          <w:sz w:val="20"/>
          <w:szCs w:val="20"/>
          <w:lang w:eastAsia="zh-CN"/>
        </w:rPr>
        <w:t>Projekt RPPM.07.01.02-22-0005/16-00 współfinansowany przez Unię Europejską z Europejskiego Funduszu Rozwoju Regionalnego w ramach Regionalnego Programu Operacyjnego Województwa Pomorskiego na lata 2014-2020</w:t>
      </w:r>
    </w:p>
    <w:p w:rsidR="00BF0D18" w:rsidRPr="00494BE3" w:rsidRDefault="00BF0D18">
      <w:pPr>
        <w:spacing w:after="0"/>
        <w:jc w:val="both"/>
        <w:rPr>
          <w:rFonts w:ascii="Arial" w:eastAsia="TimesNewRoman" w:hAnsi="Arial" w:cs="Arial"/>
          <w:b/>
          <w:sz w:val="20"/>
          <w:szCs w:val="20"/>
          <w:u w:val="single"/>
        </w:rPr>
      </w:pPr>
    </w:p>
    <w:p w:rsidR="0030462C" w:rsidRPr="00494BE3" w:rsidRDefault="0030462C" w:rsidP="0030462C">
      <w:pPr>
        <w:spacing w:after="0" w:line="360" w:lineRule="auto"/>
        <w:jc w:val="both"/>
        <w:rPr>
          <w:rFonts w:ascii="Arial" w:hAnsi="Arial" w:cs="Arial"/>
          <w:b/>
          <w:caps/>
          <w:kern w:val="20"/>
          <w:sz w:val="20"/>
          <w:szCs w:val="20"/>
          <w:u w:val="single"/>
        </w:rPr>
      </w:pPr>
      <w:r w:rsidRPr="00494BE3">
        <w:rPr>
          <w:rFonts w:ascii="Arial" w:eastAsia="TimesNewRoman" w:hAnsi="Arial" w:cs="Arial"/>
          <w:b/>
          <w:sz w:val="20"/>
          <w:szCs w:val="20"/>
          <w:u w:val="single"/>
        </w:rPr>
        <w:t>§ I</w:t>
      </w:r>
      <w:r w:rsidRPr="00494BE3">
        <w:rPr>
          <w:rFonts w:ascii="Arial" w:hAnsi="Arial" w:cs="Arial"/>
          <w:b/>
          <w:caps/>
          <w:kern w:val="20"/>
          <w:sz w:val="20"/>
          <w:szCs w:val="20"/>
          <w:u w:val="single"/>
        </w:rPr>
        <w:t>V. Termin wykonania zamówienia</w:t>
      </w:r>
    </w:p>
    <w:p w:rsidR="0030462C" w:rsidRPr="00494BE3" w:rsidRDefault="0030462C" w:rsidP="009B15FC">
      <w:pPr>
        <w:numPr>
          <w:ilvl w:val="0"/>
          <w:numId w:val="52"/>
        </w:numPr>
        <w:spacing w:after="0" w:line="360" w:lineRule="auto"/>
        <w:jc w:val="both"/>
        <w:rPr>
          <w:rFonts w:ascii="Arial" w:hAnsi="Arial" w:cs="Arial"/>
          <w:b/>
          <w:bCs/>
          <w:caps/>
          <w:kern w:val="20"/>
          <w:sz w:val="20"/>
          <w:szCs w:val="20"/>
        </w:rPr>
      </w:pPr>
      <w:r w:rsidRPr="00494BE3">
        <w:rPr>
          <w:rFonts w:ascii="Arial" w:hAnsi="Arial" w:cs="Arial"/>
          <w:sz w:val="20"/>
          <w:szCs w:val="20"/>
        </w:rPr>
        <w:t xml:space="preserve">Dostawa przedmiotu zamówienia w terminie </w:t>
      </w:r>
      <w:r w:rsidRPr="00494BE3">
        <w:rPr>
          <w:rFonts w:ascii="Arial" w:hAnsi="Arial" w:cs="Arial"/>
          <w:b/>
          <w:bCs/>
          <w:sz w:val="20"/>
          <w:szCs w:val="20"/>
        </w:rPr>
        <w:t xml:space="preserve">28 dni od dnia podpisania umowy. </w:t>
      </w:r>
    </w:p>
    <w:p w:rsidR="00B1003A" w:rsidRPr="00494BE3" w:rsidRDefault="00B1003A">
      <w:pPr>
        <w:shd w:val="clear" w:color="auto" w:fill="FFFFFF"/>
        <w:spacing w:after="0"/>
        <w:jc w:val="both"/>
        <w:rPr>
          <w:rFonts w:ascii="Arial" w:eastAsia="TimesNewRoman" w:hAnsi="Arial" w:cs="Arial"/>
          <w:b/>
          <w:sz w:val="20"/>
          <w:szCs w:val="20"/>
          <w:u w:val="single"/>
        </w:rPr>
      </w:pPr>
    </w:p>
    <w:p w:rsidR="0030462C" w:rsidRPr="00494BE3" w:rsidRDefault="0030462C" w:rsidP="0030462C">
      <w:pPr>
        <w:spacing w:after="0" w:line="360" w:lineRule="auto"/>
        <w:jc w:val="both"/>
        <w:rPr>
          <w:rFonts w:ascii="Arial" w:hAnsi="Arial" w:cs="Arial"/>
          <w:b/>
          <w:bCs/>
          <w:caps/>
          <w:kern w:val="20"/>
          <w:sz w:val="20"/>
          <w:szCs w:val="20"/>
        </w:rPr>
      </w:pPr>
    </w:p>
    <w:p w:rsidR="0030462C" w:rsidRPr="00494BE3" w:rsidRDefault="0030462C" w:rsidP="0030462C">
      <w:pPr>
        <w:shd w:val="clear" w:color="auto" w:fill="FFFFFF"/>
        <w:spacing w:after="0" w:line="360" w:lineRule="auto"/>
        <w:jc w:val="both"/>
        <w:rPr>
          <w:rFonts w:ascii="Arial" w:hAnsi="Arial" w:cs="Arial"/>
          <w:caps/>
          <w:color w:val="000000"/>
          <w:spacing w:val="-5"/>
          <w:kern w:val="20"/>
          <w:sz w:val="20"/>
          <w:szCs w:val="20"/>
          <w:u w:val="single"/>
        </w:rPr>
      </w:pPr>
      <w:r w:rsidRPr="00494BE3">
        <w:rPr>
          <w:rFonts w:ascii="Arial" w:eastAsia="TimesNewRoman" w:hAnsi="Arial" w:cs="Arial"/>
          <w:b/>
          <w:sz w:val="20"/>
          <w:szCs w:val="20"/>
          <w:u w:val="single"/>
        </w:rPr>
        <w:t xml:space="preserve">§ </w:t>
      </w:r>
      <w:r w:rsidRPr="00494BE3">
        <w:rPr>
          <w:rFonts w:ascii="Arial" w:hAnsi="Arial" w:cs="Arial"/>
          <w:b/>
          <w:bCs/>
          <w:caps/>
          <w:kern w:val="20"/>
          <w:sz w:val="20"/>
          <w:szCs w:val="20"/>
          <w:u w:val="single"/>
        </w:rPr>
        <w:t>V. Informacja o ofertach częściowych, wariantowych, umowie ramowej, dynamicznym systemie zakupów i aukcji elektronicznej</w:t>
      </w:r>
    </w:p>
    <w:p w:rsidR="0030462C" w:rsidRPr="00494BE3" w:rsidRDefault="0030462C" w:rsidP="009B15FC">
      <w:pPr>
        <w:numPr>
          <w:ilvl w:val="0"/>
          <w:numId w:val="53"/>
        </w:numPr>
        <w:shd w:val="clear" w:color="auto" w:fill="FFFFFF"/>
        <w:spacing w:after="0" w:line="360" w:lineRule="auto"/>
        <w:jc w:val="both"/>
        <w:rPr>
          <w:rFonts w:ascii="Arial" w:hAnsi="Arial" w:cs="Arial"/>
          <w:caps/>
          <w:color w:val="000000"/>
          <w:spacing w:val="-5"/>
          <w:kern w:val="20"/>
          <w:sz w:val="20"/>
          <w:szCs w:val="20"/>
          <w:u w:val="single"/>
        </w:rPr>
      </w:pPr>
      <w:r w:rsidRPr="00494BE3">
        <w:rPr>
          <w:rFonts w:ascii="Arial" w:hAnsi="Arial" w:cs="Arial"/>
          <w:b/>
          <w:bCs/>
          <w:sz w:val="20"/>
          <w:szCs w:val="20"/>
        </w:rPr>
        <w:t xml:space="preserve">Zamawiający dopuszcza składanie ofert częściowych </w:t>
      </w:r>
      <w:r w:rsidR="00BD5656" w:rsidRPr="00494BE3">
        <w:rPr>
          <w:rFonts w:ascii="Arial" w:hAnsi="Arial" w:cs="Arial"/>
          <w:b/>
          <w:bCs/>
          <w:sz w:val="20"/>
          <w:szCs w:val="20"/>
        </w:rPr>
        <w:t xml:space="preserve">- </w:t>
      </w:r>
      <w:r w:rsidRPr="00494BE3">
        <w:rPr>
          <w:rFonts w:ascii="Arial" w:hAnsi="Arial" w:cs="Arial"/>
          <w:b/>
          <w:bCs/>
          <w:sz w:val="20"/>
          <w:szCs w:val="20"/>
        </w:rPr>
        <w:t xml:space="preserve">na </w:t>
      </w:r>
      <w:r w:rsidR="00BD5656" w:rsidRPr="00494BE3">
        <w:rPr>
          <w:rFonts w:ascii="Arial" w:hAnsi="Arial" w:cs="Arial"/>
          <w:b/>
          <w:bCs/>
          <w:sz w:val="20"/>
          <w:szCs w:val="20"/>
        </w:rPr>
        <w:t>całe</w:t>
      </w:r>
      <w:r w:rsidRPr="00494BE3">
        <w:rPr>
          <w:rFonts w:ascii="Arial" w:hAnsi="Arial" w:cs="Arial"/>
          <w:b/>
          <w:bCs/>
          <w:sz w:val="20"/>
          <w:szCs w:val="20"/>
        </w:rPr>
        <w:t xml:space="preserve"> </w:t>
      </w:r>
      <w:r w:rsidR="00BD5656" w:rsidRPr="00494BE3">
        <w:rPr>
          <w:rFonts w:ascii="Arial" w:hAnsi="Arial" w:cs="Arial"/>
          <w:b/>
          <w:bCs/>
          <w:sz w:val="20"/>
          <w:szCs w:val="20"/>
        </w:rPr>
        <w:t>pakiety</w:t>
      </w:r>
      <w:r w:rsidRPr="00494BE3">
        <w:rPr>
          <w:rFonts w:ascii="Arial" w:hAnsi="Arial" w:cs="Arial"/>
          <w:b/>
          <w:bCs/>
          <w:sz w:val="20"/>
          <w:szCs w:val="20"/>
        </w:rPr>
        <w:t>.</w:t>
      </w:r>
    </w:p>
    <w:p w:rsidR="0030462C" w:rsidRPr="00494BE3" w:rsidRDefault="0030462C" w:rsidP="009B15FC">
      <w:pPr>
        <w:numPr>
          <w:ilvl w:val="0"/>
          <w:numId w:val="53"/>
        </w:numPr>
        <w:shd w:val="clear" w:color="auto" w:fill="FFFFFF"/>
        <w:spacing w:after="0" w:line="360" w:lineRule="auto"/>
        <w:jc w:val="both"/>
        <w:rPr>
          <w:rFonts w:ascii="Arial" w:hAnsi="Arial" w:cs="Arial"/>
          <w:caps/>
          <w:color w:val="000000"/>
          <w:spacing w:val="-5"/>
          <w:kern w:val="20"/>
          <w:sz w:val="20"/>
          <w:szCs w:val="20"/>
          <w:u w:val="single"/>
        </w:rPr>
      </w:pPr>
      <w:r w:rsidRPr="00494BE3">
        <w:rPr>
          <w:rFonts w:ascii="Arial" w:hAnsi="Arial" w:cs="Arial"/>
          <w:sz w:val="20"/>
          <w:szCs w:val="20"/>
        </w:rPr>
        <w:t xml:space="preserve">Zamawiający nie dopuszcza składania ofert wariantowych, </w:t>
      </w:r>
      <w:r w:rsidRPr="00494BE3">
        <w:rPr>
          <w:rFonts w:ascii="Arial" w:hAnsi="Arial" w:cs="Arial"/>
          <w:bCs/>
          <w:sz w:val="20"/>
          <w:szCs w:val="20"/>
        </w:rPr>
        <w:t>nie przewiduje zawarcia umowy ramowej, ustanowienia dynamicznego systemu zakupów, nie przewiduje wyboru oferty najkorzystniejszej z zastosowaniem aukcji elektronicznej.</w:t>
      </w:r>
    </w:p>
    <w:p w:rsidR="00711B21" w:rsidRPr="00494BE3" w:rsidRDefault="00711B21">
      <w:pPr>
        <w:spacing w:after="0"/>
        <w:jc w:val="both"/>
        <w:rPr>
          <w:rFonts w:ascii="Arial" w:eastAsia="TimesNewRoman" w:hAnsi="Arial" w:cs="Arial"/>
          <w:b/>
          <w:sz w:val="20"/>
          <w:szCs w:val="20"/>
          <w:u w:val="single"/>
        </w:rPr>
      </w:pPr>
    </w:p>
    <w:p w:rsidR="0030462C" w:rsidRPr="00494BE3" w:rsidRDefault="0030462C" w:rsidP="0030462C">
      <w:pPr>
        <w:spacing w:after="0" w:line="360" w:lineRule="auto"/>
        <w:jc w:val="both"/>
        <w:rPr>
          <w:rFonts w:ascii="Arial" w:hAnsi="Arial" w:cs="Arial"/>
          <w:caps/>
          <w:kern w:val="20"/>
          <w:sz w:val="20"/>
          <w:szCs w:val="20"/>
          <w:u w:val="single"/>
        </w:rPr>
      </w:pPr>
      <w:r w:rsidRPr="00494BE3">
        <w:rPr>
          <w:rFonts w:ascii="Arial" w:eastAsia="TimesNewRoman" w:hAnsi="Arial" w:cs="Arial"/>
          <w:b/>
          <w:sz w:val="20"/>
          <w:szCs w:val="20"/>
          <w:u w:val="single"/>
        </w:rPr>
        <w:t xml:space="preserve">§ </w:t>
      </w:r>
      <w:r w:rsidRPr="00494BE3">
        <w:rPr>
          <w:rFonts w:ascii="Arial" w:hAnsi="Arial" w:cs="Arial"/>
          <w:b/>
          <w:caps/>
          <w:kern w:val="20"/>
          <w:sz w:val="20"/>
          <w:szCs w:val="20"/>
          <w:u w:val="single"/>
        </w:rPr>
        <w:t>VI. Informacja o przewidywanych ZAMÓWIENIACH Z wolnej ręki, o których mowa w art. 67 ust. 1 pkt. 6 - 7 Pzp</w:t>
      </w:r>
    </w:p>
    <w:p w:rsidR="0030462C" w:rsidRPr="00494BE3" w:rsidRDefault="0030462C" w:rsidP="009B15FC">
      <w:pPr>
        <w:numPr>
          <w:ilvl w:val="0"/>
          <w:numId w:val="54"/>
        </w:numPr>
        <w:spacing w:after="0" w:line="360" w:lineRule="auto"/>
        <w:jc w:val="both"/>
        <w:rPr>
          <w:rFonts w:ascii="Arial" w:hAnsi="Arial" w:cs="Arial"/>
          <w:sz w:val="20"/>
          <w:szCs w:val="20"/>
        </w:rPr>
      </w:pPr>
      <w:r w:rsidRPr="00494BE3">
        <w:rPr>
          <w:rFonts w:ascii="Arial" w:hAnsi="Arial" w:cs="Arial"/>
          <w:sz w:val="20"/>
          <w:szCs w:val="20"/>
        </w:rPr>
        <w:t xml:space="preserve">Zamawiający informuje, że nie przewiduje ww. zamówień. </w:t>
      </w:r>
    </w:p>
    <w:p w:rsidR="0030462C" w:rsidRPr="00494BE3" w:rsidRDefault="0030462C" w:rsidP="0030462C">
      <w:pPr>
        <w:spacing w:after="0" w:line="360" w:lineRule="auto"/>
        <w:jc w:val="both"/>
        <w:rPr>
          <w:rFonts w:ascii="Arial" w:hAnsi="Arial" w:cs="Arial"/>
          <w:sz w:val="20"/>
          <w:szCs w:val="20"/>
        </w:rPr>
      </w:pPr>
    </w:p>
    <w:p w:rsidR="0030462C" w:rsidRPr="00494BE3" w:rsidRDefault="0030462C" w:rsidP="0030462C">
      <w:pPr>
        <w:spacing w:after="0" w:line="360" w:lineRule="auto"/>
        <w:jc w:val="both"/>
        <w:rPr>
          <w:rFonts w:ascii="Arial" w:eastAsia="A" w:hAnsi="Arial" w:cs="Arial"/>
          <w:caps/>
          <w:kern w:val="20"/>
          <w:sz w:val="20"/>
          <w:szCs w:val="20"/>
          <w:u w:val="single"/>
        </w:rPr>
      </w:pPr>
      <w:r w:rsidRPr="00494BE3">
        <w:rPr>
          <w:rFonts w:ascii="Arial" w:eastAsia="TimesNewRoman" w:hAnsi="Arial" w:cs="Arial"/>
          <w:b/>
          <w:sz w:val="20"/>
          <w:szCs w:val="20"/>
          <w:u w:val="single"/>
        </w:rPr>
        <w:t xml:space="preserve">§ </w:t>
      </w:r>
      <w:r w:rsidRPr="00494BE3">
        <w:rPr>
          <w:rFonts w:ascii="Arial" w:hAnsi="Arial" w:cs="Arial"/>
          <w:b/>
          <w:caps/>
          <w:kern w:val="20"/>
          <w:sz w:val="20"/>
          <w:szCs w:val="20"/>
          <w:u w:val="single"/>
        </w:rPr>
        <w:t>VII. Podwykonawcy</w:t>
      </w:r>
    </w:p>
    <w:p w:rsidR="0030462C" w:rsidRPr="00494BE3" w:rsidRDefault="0030462C" w:rsidP="009B15FC">
      <w:pPr>
        <w:numPr>
          <w:ilvl w:val="0"/>
          <w:numId w:val="55"/>
        </w:numPr>
        <w:tabs>
          <w:tab w:val="left" w:pos="3261"/>
        </w:tabs>
        <w:suppressAutoHyphens w:val="0"/>
        <w:autoSpaceDE w:val="0"/>
        <w:autoSpaceDN w:val="0"/>
        <w:adjustRightInd w:val="0"/>
        <w:spacing w:after="0" w:line="360" w:lineRule="auto"/>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Wykonawca może powierzyć wykonanie części zamówienia podwykonawcy.</w:t>
      </w:r>
    </w:p>
    <w:p w:rsidR="0030462C" w:rsidRPr="00494BE3" w:rsidRDefault="0030462C" w:rsidP="009B15FC">
      <w:pPr>
        <w:numPr>
          <w:ilvl w:val="0"/>
          <w:numId w:val="55"/>
        </w:numPr>
        <w:tabs>
          <w:tab w:val="left" w:pos="3261"/>
        </w:tabs>
        <w:suppressAutoHyphens w:val="0"/>
        <w:autoSpaceDE w:val="0"/>
        <w:autoSpaceDN w:val="0"/>
        <w:adjustRightInd w:val="0"/>
        <w:spacing w:after="0" w:line="360" w:lineRule="auto"/>
        <w:jc w:val="both"/>
        <w:rPr>
          <w:rFonts w:ascii="Arial" w:eastAsia="SimSun" w:hAnsi="Arial" w:cs="Arial"/>
          <w:kern w:val="0"/>
          <w:sz w:val="20"/>
          <w:szCs w:val="20"/>
          <w:lang w:eastAsia="zh-CN"/>
        </w:rPr>
      </w:pPr>
      <w:r w:rsidRPr="00494BE3">
        <w:rPr>
          <w:rFonts w:ascii="Arial" w:eastAsia="SimSun" w:hAnsi="Arial" w:cs="Arial"/>
          <w:b/>
          <w:bCs/>
          <w:kern w:val="0"/>
          <w:sz w:val="20"/>
          <w:szCs w:val="20"/>
          <w:lang w:eastAsia="zh-CN"/>
        </w:rPr>
        <w:lastRenderedPageBreak/>
        <w:t>Zamawiający żąda wskazania przez Wykonawcę części zamówienia, których wykonanie zamierza powierzyć podwykonawcom, i podania przez Wykonawcę firm podwykonawców.</w:t>
      </w:r>
    </w:p>
    <w:p w:rsidR="0030462C" w:rsidRPr="00494BE3" w:rsidRDefault="0030462C" w:rsidP="009B15FC">
      <w:pPr>
        <w:numPr>
          <w:ilvl w:val="0"/>
          <w:numId w:val="55"/>
        </w:numPr>
        <w:tabs>
          <w:tab w:val="left" w:pos="3261"/>
        </w:tabs>
        <w:suppressAutoHyphens w:val="0"/>
        <w:autoSpaceDE w:val="0"/>
        <w:autoSpaceDN w:val="0"/>
        <w:adjustRightInd w:val="0"/>
        <w:spacing w:after="0" w:line="360" w:lineRule="auto"/>
        <w:jc w:val="both"/>
        <w:rPr>
          <w:rFonts w:ascii="Arial" w:eastAsia="SimSun" w:hAnsi="Arial" w:cs="Arial"/>
          <w:kern w:val="0"/>
          <w:sz w:val="20"/>
          <w:szCs w:val="20"/>
          <w:lang w:eastAsia="zh-CN"/>
        </w:rPr>
      </w:pPr>
      <w:r w:rsidRPr="00494BE3">
        <w:rPr>
          <w:rFonts w:ascii="Arial" w:eastAsia="SimSun" w:hAnsi="Arial" w:cs="Arial"/>
          <w:color w:val="000000"/>
          <w:kern w:val="0"/>
          <w:sz w:val="20"/>
          <w:szCs w:val="20"/>
          <w:lang w:eastAsia="zh-CN"/>
        </w:rPr>
        <w:t xml:space="preserve">Jeżeli zmiana albo rezygnacja z podwykonawcy dotyczy podmiotu, na którego zasoby Wykonawca powoływał się, na zasadach określonych w art. 22a ust. 1 ustawy </w:t>
      </w:r>
      <w:proofErr w:type="spellStart"/>
      <w:r w:rsidRPr="00494BE3">
        <w:rPr>
          <w:rFonts w:ascii="Arial" w:eastAsia="SimSun" w:hAnsi="Arial" w:cs="Arial"/>
          <w:color w:val="000000"/>
          <w:kern w:val="0"/>
          <w:sz w:val="20"/>
          <w:szCs w:val="20"/>
          <w:lang w:eastAsia="zh-CN"/>
        </w:rPr>
        <w:t>Pzp</w:t>
      </w:r>
      <w:proofErr w:type="spellEnd"/>
      <w:r w:rsidRPr="00494BE3">
        <w:rPr>
          <w:rFonts w:ascii="Arial" w:eastAsia="SimSun" w:hAnsi="Arial" w:cs="Arial"/>
          <w:color w:val="000000"/>
          <w:kern w:val="0"/>
          <w:sz w:val="20"/>
          <w:szCs w:val="20"/>
          <w:lang w:eastAsia="zh-CN"/>
        </w:rPr>
        <w:t xml:space="preserve"> </w:t>
      </w:r>
      <w:r w:rsidRPr="00494BE3">
        <w:rPr>
          <w:rFonts w:ascii="Arial" w:eastAsia="SimSun" w:hAnsi="Arial" w:cs="Arial"/>
          <w:color w:val="000000"/>
          <w:kern w:val="0"/>
          <w:sz w:val="20"/>
          <w:szCs w:val="20"/>
          <w:lang w:eastAsia="zh-CN"/>
        </w:rPr>
        <w:br/>
        <w:t>(</w:t>
      </w:r>
      <w:r w:rsidRPr="00494BE3">
        <w:rPr>
          <w:rFonts w:ascii="Arial" w:hAnsi="Arial" w:cs="Arial"/>
          <w:sz w:val="20"/>
          <w:szCs w:val="20"/>
        </w:rPr>
        <w:t>§ VIII ust. 3 SIWZ)</w:t>
      </w:r>
      <w:r w:rsidRPr="00494BE3">
        <w:rPr>
          <w:rFonts w:ascii="Arial" w:eastAsia="SimSun" w:hAnsi="Arial" w:cs="Arial"/>
          <w:color w:val="000000"/>
          <w:kern w:val="0"/>
          <w:sz w:val="20"/>
          <w:szCs w:val="20"/>
          <w:lang w:eastAsia="zh-CN"/>
        </w:rPr>
        <w:t xml:space="preserve">, w celu wykazania spełniania warunków udziału w postępowaniu, Wykonawca jest zobowiązany wykazać Zamawiającemu, że proponowany inny podwykonawca lub Wykonawca samodzielnie spełnia je w stopniu nie mniejszym </w:t>
      </w:r>
      <w:r w:rsidRPr="00494BE3">
        <w:rPr>
          <w:rFonts w:ascii="Arial" w:eastAsia="SimSun" w:hAnsi="Arial" w:cs="Arial"/>
          <w:color w:val="000000"/>
          <w:kern w:val="0"/>
          <w:sz w:val="20"/>
          <w:szCs w:val="20"/>
          <w:lang w:eastAsia="zh-CN"/>
        </w:rPr>
        <w:br/>
        <w:t xml:space="preserve">niż podwykonawca, na którego zasoby Wykonawca powoływał się w trakcie postępowania </w:t>
      </w:r>
      <w:r w:rsidRPr="00494BE3">
        <w:rPr>
          <w:rFonts w:ascii="Arial" w:eastAsia="SimSun" w:hAnsi="Arial" w:cs="Arial"/>
          <w:color w:val="000000"/>
          <w:kern w:val="0"/>
          <w:sz w:val="20"/>
          <w:szCs w:val="20"/>
          <w:lang w:eastAsia="zh-CN"/>
        </w:rPr>
        <w:br/>
        <w:t xml:space="preserve">o udzielenie zamówienia. </w:t>
      </w:r>
    </w:p>
    <w:p w:rsidR="0030462C" w:rsidRPr="00494BE3" w:rsidRDefault="0030462C" w:rsidP="009B15FC">
      <w:pPr>
        <w:numPr>
          <w:ilvl w:val="0"/>
          <w:numId w:val="55"/>
        </w:numPr>
        <w:tabs>
          <w:tab w:val="left" w:pos="3261"/>
        </w:tabs>
        <w:suppressAutoHyphens w:val="0"/>
        <w:autoSpaceDE w:val="0"/>
        <w:autoSpaceDN w:val="0"/>
        <w:adjustRightInd w:val="0"/>
        <w:spacing w:after="0" w:line="360" w:lineRule="auto"/>
        <w:jc w:val="both"/>
        <w:rPr>
          <w:rFonts w:ascii="Arial" w:eastAsia="SimSun" w:hAnsi="Arial" w:cs="Arial"/>
          <w:kern w:val="0"/>
          <w:sz w:val="20"/>
          <w:szCs w:val="20"/>
          <w:lang w:eastAsia="zh-CN"/>
        </w:rPr>
      </w:pPr>
      <w:r w:rsidRPr="00494BE3">
        <w:rPr>
          <w:rFonts w:ascii="Arial" w:eastAsia="SimSun" w:hAnsi="Arial" w:cs="Arial"/>
          <w:color w:val="000000"/>
          <w:kern w:val="0"/>
          <w:sz w:val="20"/>
          <w:szCs w:val="20"/>
          <w:lang w:eastAsia="zh-CN"/>
        </w:rPr>
        <w:t xml:space="preserve">Powierzenie wykonania części zamówienia podwykonawcom nie zwalnia Wykonawcy </w:t>
      </w:r>
      <w:r w:rsidRPr="00494BE3">
        <w:rPr>
          <w:rFonts w:ascii="Arial" w:eastAsia="SimSun" w:hAnsi="Arial" w:cs="Arial"/>
          <w:color w:val="000000"/>
          <w:kern w:val="0"/>
          <w:sz w:val="20"/>
          <w:szCs w:val="20"/>
          <w:lang w:eastAsia="zh-CN"/>
        </w:rPr>
        <w:br/>
        <w:t>z odpowiedzialności za należyte wykonanie tego zamówienia.</w:t>
      </w:r>
    </w:p>
    <w:p w:rsidR="0030462C" w:rsidRPr="00494BE3" w:rsidRDefault="0030462C" w:rsidP="0030462C">
      <w:pPr>
        <w:spacing w:after="0" w:line="360" w:lineRule="auto"/>
        <w:jc w:val="both"/>
        <w:rPr>
          <w:rFonts w:ascii="Arial" w:hAnsi="Arial" w:cs="Arial"/>
          <w:caps/>
          <w:color w:val="000000"/>
          <w:spacing w:val="-2"/>
          <w:kern w:val="20"/>
          <w:sz w:val="20"/>
          <w:szCs w:val="20"/>
          <w:u w:val="single"/>
        </w:rPr>
      </w:pPr>
      <w:r w:rsidRPr="00494BE3">
        <w:rPr>
          <w:rFonts w:ascii="Arial" w:eastAsia="TimesNewRoman" w:hAnsi="Arial" w:cs="Arial"/>
          <w:b/>
          <w:sz w:val="20"/>
          <w:szCs w:val="20"/>
          <w:u w:val="single"/>
        </w:rPr>
        <w:t xml:space="preserve">§ </w:t>
      </w:r>
      <w:r w:rsidRPr="00494BE3">
        <w:rPr>
          <w:rFonts w:ascii="Arial" w:hAnsi="Arial" w:cs="Arial"/>
          <w:b/>
          <w:caps/>
          <w:kern w:val="20"/>
          <w:sz w:val="20"/>
          <w:szCs w:val="20"/>
          <w:u w:val="single"/>
        </w:rPr>
        <w:t>VIII. Warunki udziału w postępowaniu oraz podstawy wykluczenia</w:t>
      </w:r>
    </w:p>
    <w:p w:rsidR="0030462C" w:rsidRPr="00494BE3" w:rsidRDefault="0030462C" w:rsidP="009B15FC">
      <w:pPr>
        <w:keepNext/>
        <w:widowControl w:val="0"/>
        <w:numPr>
          <w:ilvl w:val="0"/>
          <w:numId w:val="56"/>
        </w:numPr>
        <w:autoSpaceDE w:val="0"/>
        <w:spacing w:after="0" w:line="360" w:lineRule="auto"/>
        <w:jc w:val="both"/>
        <w:rPr>
          <w:rFonts w:ascii="Arial" w:hAnsi="Arial" w:cs="Arial"/>
          <w:bCs/>
          <w:iCs/>
          <w:sz w:val="20"/>
          <w:szCs w:val="20"/>
        </w:rPr>
      </w:pPr>
      <w:r w:rsidRPr="00494BE3">
        <w:rPr>
          <w:rFonts w:ascii="Arial" w:hAnsi="Arial" w:cs="Arial"/>
          <w:b/>
          <w:iCs/>
          <w:sz w:val="20"/>
          <w:szCs w:val="20"/>
        </w:rPr>
        <w:t>O udzielenie zamówienia mogą się ubiegać Wykonawcy, którzy</w:t>
      </w:r>
      <w:r w:rsidRPr="00494BE3">
        <w:rPr>
          <w:rFonts w:ascii="Arial" w:hAnsi="Arial" w:cs="Arial"/>
          <w:bCs/>
          <w:iCs/>
          <w:sz w:val="20"/>
          <w:szCs w:val="20"/>
        </w:rPr>
        <w:t>:</w:t>
      </w:r>
    </w:p>
    <w:p w:rsidR="0030462C" w:rsidRPr="00494BE3" w:rsidRDefault="0030462C" w:rsidP="009B15FC">
      <w:pPr>
        <w:keepNext/>
        <w:widowControl w:val="0"/>
        <w:numPr>
          <w:ilvl w:val="0"/>
          <w:numId w:val="57"/>
        </w:numPr>
        <w:autoSpaceDE w:val="0"/>
        <w:spacing w:after="0" w:line="360" w:lineRule="auto"/>
        <w:jc w:val="both"/>
        <w:rPr>
          <w:rFonts w:ascii="Arial" w:hAnsi="Arial" w:cs="Arial"/>
          <w:b/>
          <w:iCs/>
          <w:sz w:val="20"/>
          <w:szCs w:val="20"/>
        </w:rPr>
      </w:pPr>
      <w:r w:rsidRPr="00494BE3">
        <w:rPr>
          <w:rFonts w:ascii="Arial" w:hAnsi="Arial" w:cs="Arial"/>
          <w:b/>
          <w:iCs/>
          <w:sz w:val="20"/>
          <w:szCs w:val="20"/>
        </w:rPr>
        <w:t>Nie podlegają wykluczeniu.</w:t>
      </w:r>
    </w:p>
    <w:p w:rsidR="0030462C" w:rsidRPr="00494BE3" w:rsidRDefault="0030462C" w:rsidP="009B15FC">
      <w:pPr>
        <w:keepNext/>
        <w:widowControl w:val="0"/>
        <w:numPr>
          <w:ilvl w:val="0"/>
          <w:numId w:val="57"/>
        </w:numPr>
        <w:autoSpaceDE w:val="0"/>
        <w:spacing w:after="0" w:line="360" w:lineRule="auto"/>
        <w:jc w:val="both"/>
        <w:rPr>
          <w:rFonts w:ascii="Arial" w:hAnsi="Arial" w:cs="Arial"/>
          <w:bCs/>
          <w:iCs/>
          <w:sz w:val="20"/>
          <w:szCs w:val="20"/>
        </w:rPr>
      </w:pPr>
      <w:r w:rsidRPr="00494BE3">
        <w:rPr>
          <w:rFonts w:ascii="Arial" w:hAnsi="Arial" w:cs="Arial"/>
          <w:b/>
          <w:iCs/>
          <w:sz w:val="20"/>
          <w:szCs w:val="20"/>
        </w:rPr>
        <w:t>Spełniają warunki udziału w postępowaniu</w:t>
      </w:r>
      <w:r w:rsidRPr="00494BE3">
        <w:rPr>
          <w:rFonts w:ascii="Arial" w:hAnsi="Arial" w:cs="Arial"/>
          <w:bCs/>
          <w:iCs/>
          <w:sz w:val="20"/>
          <w:szCs w:val="20"/>
        </w:rPr>
        <w:t>, dotyczące:</w:t>
      </w:r>
    </w:p>
    <w:p w:rsidR="0030462C" w:rsidRPr="00494BE3" w:rsidRDefault="0030462C" w:rsidP="009B15FC">
      <w:pPr>
        <w:keepNext/>
        <w:widowControl w:val="0"/>
        <w:numPr>
          <w:ilvl w:val="0"/>
          <w:numId w:val="58"/>
        </w:numPr>
        <w:autoSpaceDE w:val="0"/>
        <w:spacing w:after="0" w:line="360" w:lineRule="auto"/>
        <w:jc w:val="both"/>
        <w:rPr>
          <w:rFonts w:ascii="Arial" w:hAnsi="Arial" w:cs="Arial"/>
          <w:bCs/>
          <w:iCs/>
          <w:sz w:val="20"/>
          <w:szCs w:val="20"/>
        </w:rPr>
      </w:pPr>
      <w:r w:rsidRPr="00494BE3">
        <w:rPr>
          <w:rFonts w:ascii="Arial" w:hAnsi="Arial" w:cs="Arial"/>
          <w:bCs/>
          <w:iCs/>
          <w:sz w:val="20"/>
          <w:szCs w:val="20"/>
          <w:u w:val="single"/>
        </w:rPr>
        <w:t xml:space="preserve">kompetencji lub uprawnień do prowadzenia określonej działalności zawodowej, </w:t>
      </w:r>
      <w:r w:rsidRPr="00494BE3">
        <w:rPr>
          <w:rFonts w:ascii="Arial" w:hAnsi="Arial" w:cs="Arial"/>
          <w:bCs/>
          <w:iCs/>
          <w:sz w:val="20"/>
          <w:szCs w:val="20"/>
          <w:u w:val="single"/>
        </w:rPr>
        <w:br/>
        <w:t>o ile wynika to z odrębnych przepisów</w:t>
      </w:r>
      <w:r w:rsidRPr="00494BE3">
        <w:rPr>
          <w:rFonts w:ascii="Arial" w:hAnsi="Arial" w:cs="Arial"/>
          <w:bCs/>
          <w:iCs/>
          <w:sz w:val="20"/>
          <w:szCs w:val="20"/>
        </w:rPr>
        <w:t xml:space="preserve"> – Zamawiający nie wyznacza szczegółowego warunku w tym zakresie</w:t>
      </w:r>
      <w:r w:rsidRPr="00494BE3">
        <w:rPr>
          <w:rFonts w:ascii="Arial" w:hAnsi="Arial" w:cs="Arial"/>
          <w:bCs/>
          <w:iCs/>
          <w:color w:val="000000"/>
          <w:sz w:val="20"/>
          <w:szCs w:val="20"/>
        </w:rPr>
        <w:t>;</w:t>
      </w:r>
    </w:p>
    <w:p w:rsidR="0030462C" w:rsidRPr="00494BE3" w:rsidRDefault="0030462C" w:rsidP="009B15FC">
      <w:pPr>
        <w:keepNext/>
        <w:widowControl w:val="0"/>
        <w:numPr>
          <w:ilvl w:val="0"/>
          <w:numId w:val="58"/>
        </w:numPr>
        <w:autoSpaceDE w:val="0"/>
        <w:spacing w:after="0" w:line="360" w:lineRule="auto"/>
        <w:jc w:val="both"/>
        <w:rPr>
          <w:rFonts w:ascii="Arial" w:hAnsi="Arial" w:cs="Arial"/>
          <w:bCs/>
          <w:iCs/>
          <w:sz w:val="20"/>
          <w:szCs w:val="20"/>
        </w:rPr>
      </w:pPr>
      <w:r w:rsidRPr="00494BE3">
        <w:rPr>
          <w:rFonts w:ascii="Arial" w:hAnsi="Arial" w:cs="Arial"/>
          <w:bCs/>
          <w:iCs/>
          <w:sz w:val="20"/>
          <w:szCs w:val="20"/>
          <w:u w:val="single"/>
        </w:rPr>
        <w:t>sytuacji ekonomicznej lub finansowej</w:t>
      </w:r>
      <w:r w:rsidRPr="00494BE3">
        <w:rPr>
          <w:rFonts w:ascii="Arial" w:hAnsi="Arial" w:cs="Arial"/>
          <w:bCs/>
          <w:iCs/>
          <w:sz w:val="20"/>
          <w:szCs w:val="20"/>
        </w:rPr>
        <w:t xml:space="preserve"> – Zamawiający nie wyznacza szczegółowego warunku w tym zakresie;</w:t>
      </w:r>
    </w:p>
    <w:p w:rsidR="0030462C" w:rsidRPr="00494BE3" w:rsidRDefault="0030462C" w:rsidP="009B15FC">
      <w:pPr>
        <w:keepNext/>
        <w:widowControl w:val="0"/>
        <w:numPr>
          <w:ilvl w:val="0"/>
          <w:numId w:val="58"/>
        </w:numPr>
        <w:autoSpaceDE w:val="0"/>
        <w:spacing w:after="0" w:line="360" w:lineRule="auto"/>
        <w:ind w:hanging="357"/>
        <w:jc w:val="both"/>
        <w:rPr>
          <w:rFonts w:ascii="Arial" w:hAnsi="Arial" w:cs="Arial"/>
          <w:bCs/>
          <w:iCs/>
          <w:sz w:val="20"/>
          <w:szCs w:val="20"/>
        </w:rPr>
      </w:pPr>
      <w:r w:rsidRPr="00494BE3">
        <w:rPr>
          <w:rFonts w:ascii="Arial" w:hAnsi="Arial" w:cs="Arial"/>
          <w:bCs/>
          <w:iCs/>
          <w:sz w:val="20"/>
          <w:szCs w:val="20"/>
          <w:u w:val="single"/>
        </w:rPr>
        <w:t>zdolności technicznej lub zawodowej</w:t>
      </w:r>
      <w:r w:rsidRPr="00494BE3">
        <w:rPr>
          <w:rFonts w:ascii="Arial" w:hAnsi="Arial" w:cs="Arial"/>
          <w:bCs/>
          <w:iCs/>
          <w:sz w:val="20"/>
          <w:szCs w:val="20"/>
        </w:rPr>
        <w:t xml:space="preserve"> </w:t>
      </w:r>
      <w:r w:rsidRPr="00494BE3">
        <w:rPr>
          <w:rFonts w:ascii="Arial" w:hAnsi="Arial" w:cs="Arial"/>
          <w:sz w:val="20"/>
          <w:szCs w:val="20"/>
        </w:rPr>
        <w:t xml:space="preserve">– </w:t>
      </w:r>
      <w:r w:rsidRPr="00494BE3">
        <w:rPr>
          <w:rFonts w:ascii="Arial" w:hAnsi="Arial" w:cs="Arial"/>
          <w:bCs/>
          <w:iCs/>
          <w:sz w:val="20"/>
          <w:szCs w:val="20"/>
        </w:rPr>
        <w:t>Zamawiający nie wyznacza szczegółowego warunku w tym zakresie.</w:t>
      </w:r>
    </w:p>
    <w:p w:rsidR="0030462C" w:rsidRPr="00494BE3" w:rsidRDefault="0030462C" w:rsidP="009B15FC">
      <w:pPr>
        <w:pStyle w:val="NormalnyWeb"/>
        <w:numPr>
          <w:ilvl w:val="0"/>
          <w:numId w:val="59"/>
        </w:numPr>
        <w:spacing w:before="0" w:after="0" w:line="360" w:lineRule="auto"/>
        <w:ind w:hanging="357"/>
        <w:jc w:val="both"/>
        <w:rPr>
          <w:rFonts w:ascii="Arial" w:hAnsi="Arial" w:cs="Arial"/>
          <w:b/>
          <w:bCs/>
          <w:sz w:val="20"/>
          <w:szCs w:val="20"/>
        </w:rPr>
      </w:pPr>
      <w:r w:rsidRPr="00494BE3">
        <w:rPr>
          <w:rFonts w:ascii="Arial" w:hAnsi="Arial" w:cs="Arial"/>
          <w:b/>
          <w:bCs/>
          <w:sz w:val="20"/>
          <w:szCs w:val="20"/>
        </w:rPr>
        <w:t>Podstawy wykluczenia z postępowania:</w:t>
      </w:r>
    </w:p>
    <w:p w:rsidR="0030462C" w:rsidRPr="00494BE3" w:rsidRDefault="0030462C" w:rsidP="009B15FC">
      <w:pPr>
        <w:pStyle w:val="NormalnyWeb"/>
        <w:numPr>
          <w:ilvl w:val="0"/>
          <w:numId w:val="60"/>
        </w:numPr>
        <w:spacing w:before="0" w:after="0" w:line="360" w:lineRule="auto"/>
        <w:ind w:hanging="357"/>
        <w:jc w:val="both"/>
        <w:rPr>
          <w:rFonts w:ascii="Arial" w:hAnsi="Arial" w:cs="Arial"/>
          <w:sz w:val="20"/>
          <w:szCs w:val="20"/>
        </w:rPr>
      </w:pPr>
      <w:r w:rsidRPr="00494BE3">
        <w:rPr>
          <w:rFonts w:ascii="Arial" w:eastAsia="SimSun" w:hAnsi="Arial" w:cs="Arial"/>
          <w:kern w:val="0"/>
          <w:sz w:val="20"/>
          <w:szCs w:val="20"/>
          <w:lang w:eastAsia="zh-CN"/>
        </w:rPr>
        <w:t xml:space="preserve">o udzielenie zamówienia mogą ubiegać się Wykonawcy, którzy nie podlegają wykluczeniu </w:t>
      </w:r>
      <w:r w:rsidRPr="00494BE3">
        <w:rPr>
          <w:rFonts w:ascii="Arial" w:eastAsia="SimSun" w:hAnsi="Arial" w:cs="Arial"/>
          <w:kern w:val="0"/>
          <w:sz w:val="20"/>
          <w:szCs w:val="20"/>
          <w:lang w:eastAsia="zh-CN"/>
        </w:rPr>
        <w:br/>
        <w:t xml:space="preserve">z postępowania </w:t>
      </w:r>
      <w:r w:rsidRPr="00494BE3">
        <w:rPr>
          <w:rFonts w:ascii="Arial" w:eastAsia="SimSun" w:hAnsi="Arial" w:cs="Arial"/>
          <w:b/>
          <w:kern w:val="0"/>
          <w:sz w:val="20"/>
          <w:szCs w:val="20"/>
          <w:lang w:eastAsia="zh-CN"/>
        </w:rPr>
        <w:t xml:space="preserve">z powodu jednej z okoliczności wskazanych w art. 24 ust. 1 ustawy </w:t>
      </w:r>
      <w:proofErr w:type="spellStart"/>
      <w:r w:rsidRPr="00494BE3">
        <w:rPr>
          <w:rFonts w:ascii="Arial" w:eastAsia="SimSun" w:hAnsi="Arial" w:cs="Arial"/>
          <w:b/>
          <w:kern w:val="0"/>
          <w:sz w:val="20"/>
          <w:szCs w:val="20"/>
          <w:lang w:eastAsia="zh-CN"/>
        </w:rPr>
        <w:t>Pzp</w:t>
      </w:r>
      <w:proofErr w:type="spellEnd"/>
      <w:r w:rsidRPr="00494BE3">
        <w:rPr>
          <w:rFonts w:ascii="Arial" w:eastAsia="SimSun" w:hAnsi="Arial" w:cs="Arial"/>
          <w:kern w:val="0"/>
          <w:sz w:val="20"/>
          <w:szCs w:val="20"/>
          <w:lang w:eastAsia="zh-CN"/>
        </w:rPr>
        <w:t xml:space="preserve">, które wystąpiły w odpowiednim okresie określonym w art. 24 ust. 7 ustawy </w:t>
      </w:r>
      <w:proofErr w:type="spellStart"/>
      <w:r w:rsidRPr="00494BE3">
        <w:rPr>
          <w:rFonts w:ascii="Arial" w:eastAsia="SimSun" w:hAnsi="Arial" w:cs="Arial"/>
          <w:kern w:val="0"/>
          <w:sz w:val="20"/>
          <w:szCs w:val="20"/>
          <w:lang w:eastAsia="zh-CN"/>
        </w:rPr>
        <w:t>Pzp</w:t>
      </w:r>
      <w:proofErr w:type="spellEnd"/>
      <w:r w:rsidRPr="00494BE3">
        <w:rPr>
          <w:rFonts w:ascii="Arial" w:eastAsia="SimSun" w:hAnsi="Arial" w:cs="Arial"/>
          <w:kern w:val="0"/>
          <w:sz w:val="20"/>
          <w:szCs w:val="20"/>
          <w:lang w:eastAsia="zh-CN"/>
        </w:rPr>
        <w:t>.</w:t>
      </w:r>
    </w:p>
    <w:p w:rsidR="0030462C" w:rsidRPr="00494BE3" w:rsidRDefault="0030462C" w:rsidP="009B15FC">
      <w:pPr>
        <w:pStyle w:val="NormalnyWeb"/>
        <w:numPr>
          <w:ilvl w:val="0"/>
          <w:numId w:val="60"/>
        </w:numPr>
        <w:spacing w:before="0" w:after="0" w:line="360" w:lineRule="auto"/>
        <w:jc w:val="both"/>
        <w:rPr>
          <w:rFonts w:ascii="Arial" w:hAnsi="Arial" w:cs="Arial"/>
          <w:sz w:val="20"/>
          <w:szCs w:val="20"/>
        </w:rPr>
      </w:pPr>
      <w:r w:rsidRPr="00494BE3">
        <w:rPr>
          <w:rFonts w:ascii="Arial" w:hAnsi="Arial" w:cs="Arial"/>
          <w:color w:val="000000"/>
          <w:sz w:val="20"/>
          <w:szCs w:val="20"/>
        </w:rPr>
        <w:t xml:space="preserve">Zamawiający może wykluczyć Wykonawcę na każdym etapie postępowania o udzielenie zamówienia. </w:t>
      </w:r>
    </w:p>
    <w:p w:rsidR="0030462C" w:rsidRPr="00494BE3" w:rsidRDefault="0030462C" w:rsidP="009B15FC">
      <w:pPr>
        <w:pStyle w:val="NormalnyWeb"/>
        <w:numPr>
          <w:ilvl w:val="0"/>
          <w:numId w:val="60"/>
        </w:numPr>
        <w:spacing w:before="0" w:after="0" w:line="360" w:lineRule="auto"/>
        <w:jc w:val="both"/>
        <w:rPr>
          <w:rFonts w:ascii="Arial" w:hAnsi="Arial" w:cs="Arial"/>
          <w:b/>
          <w:sz w:val="20"/>
          <w:szCs w:val="20"/>
        </w:rPr>
      </w:pPr>
      <w:r w:rsidRPr="00494BE3">
        <w:rPr>
          <w:rFonts w:ascii="Arial" w:hAnsi="Arial" w:cs="Arial"/>
          <w:b/>
          <w:sz w:val="20"/>
          <w:szCs w:val="20"/>
        </w:rPr>
        <w:t xml:space="preserve">Zamawiający nie przewiduje wykluczenia Wykonawcy na podstawie art. 24 ust. 5 ustawy </w:t>
      </w:r>
      <w:proofErr w:type="spellStart"/>
      <w:r w:rsidRPr="00494BE3">
        <w:rPr>
          <w:rFonts w:ascii="Arial" w:hAnsi="Arial" w:cs="Arial"/>
          <w:b/>
          <w:sz w:val="20"/>
          <w:szCs w:val="20"/>
        </w:rPr>
        <w:t>Pzp</w:t>
      </w:r>
      <w:proofErr w:type="spellEnd"/>
      <w:r w:rsidRPr="00494BE3">
        <w:rPr>
          <w:rFonts w:ascii="Arial" w:hAnsi="Arial" w:cs="Arial"/>
          <w:b/>
          <w:sz w:val="20"/>
          <w:szCs w:val="20"/>
        </w:rPr>
        <w:t>.</w:t>
      </w:r>
    </w:p>
    <w:p w:rsidR="0030462C" w:rsidRPr="00494BE3" w:rsidRDefault="0030462C" w:rsidP="009B15FC">
      <w:pPr>
        <w:pStyle w:val="NormalnyWeb"/>
        <w:numPr>
          <w:ilvl w:val="0"/>
          <w:numId w:val="61"/>
        </w:numPr>
        <w:spacing w:before="0" w:after="0" w:line="360" w:lineRule="auto"/>
        <w:ind w:left="363" w:hanging="357"/>
        <w:jc w:val="both"/>
        <w:rPr>
          <w:rFonts w:ascii="Arial" w:eastAsia="A" w:hAnsi="Arial" w:cs="Arial"/>
          <w:b/>
          <w:bCs/>
          <w:color w:val="000000"/>
          <w:sz w:val="20"/>
          <w:szCs w:val="20"/>
        </w:rPr>
      </w:pPr>
      <w:r w:rsidRPr="00494BE3">
        <w:rPr>
          <w:rFonts w:ascii="Arial" w:hAnsi="Arial" w:cs="Arial"/>
          <w:b/>
          <w:bCs/>
          <w:kern w:val="0"/>
          <w:sz w:val="20"/>
          <w:szCs w:val="20"/>
          <w:lang w:eastAsia="zh-CN"/>
        </w:rPr>
        <w:t>Spełnianie warunków poprzez poleganie na potencjale „innych podmiotów”:</w:t>
      </w:r>
    </w:p>
    <w:p w:rsidR="0030462C" w:rsidRPr="00494BE3" w:rsidRDefault="0030462C" w:rsidP="009B15FC">
      <w:pPr>
        <w:numPr>
          <w:ilvl w:val="0"/>
          <w:numId w:val="62"/>
        </w:numPr>
        <w:suppressAutoHyphens w:val="0"/>
        <w:autoSpaceDE w:val="0"/>
        <w:autoSpaceDN w:val="0"/>
        <w:adjustRightInd w:val="0"/>
        <w:spacing w:after="0" w:line="360" w:lineRule="auto"/>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Wykonawcy, w celu potwierdzenia spełniania warunków udziału w postępowaniu mogą polegać na sytuacji finansowej lub ekonomicznej oraz zdolnościach technicznych </w:t>
      </w:r>
      <w:r w:rsidRPr="00494BE3">
        <w:rPr>
          <w:rFonts w:ascii="Arial" w:eastAsia="SimSun" w:hAnsi="Arial" w:cs="Arial"/>
          <w:kern w:val="0"/>
          <w:sz w:val="20"/>
          <w:szCs w:val="20"/>
          <w:lang w:eastAsia="zh-CN"/>
        </w:rPr>
        <w:br/>
        <w:t xml:space="preserve">lub zawodowych innych podmiotów, niezależnie od charakteru prawnego łączących </w:t>
      </w:r>
      <w:r w:rsidRPr="00494BE3">
        <w:rPr>
          <w:rFonts w:ascii="Arial" w:eastAsia="SimSun" w:hAnsi="Arial" w:cs="Arial"/>
          <w:kern w:val="0"/>
          <w:sz w:val="20"/>
          <w:szCs w:val="20"/>
          <w:lang w:eastAsia="zh-CN"/>
        </w:rPr>
        <w:br/>
      </w:r>
      <w:r w:rsidRPr="00494BE3">
        <w:rPr>
          <w:rFonts w:ascii="Arial" w:eastAsia="SimSun" w:hAnsi="Arial" w:cs="Arial"/>
          <w:kern w:val="0"/>
          <w:sz w:val="20"/>
          <w:szCs w:val="20"/>
          <w:lang w:eastAsia="zh-CN"/>
        </w:rPr>
        <w:lastRenderedPageBreak/>
        <w:t xml:space="preserve">go z nim stosunków prawnych. Wykonawcy nie mogą polegać na potencjale innych podmiotów w zakresie spełnienia warunków dotyczących kompetencji lub uprawnień </w:t>
      </w:r>
      <w:r w:rsidRPr="00494BE3">
        <w:rPr>
          <w:rFonts w:ascii="Arial" w:eastAsia="SimSun" w:hAnsi="Arial" w:cs="Arial"/>
          <w:kern w:val="0"/>
          <w:sz w:val="20"/>
          <w:szCs w:val="20"/>
          <w:lang w:eastAsia="zh-CN"/>
        </w:rPr>
        <w:br/>
        <w:t>do prowadzenia określonej działalności zawodowej.</w:t>
      </w:r>
    </w:p>
    <w:p w:rsidR="0030462C" w:rsidRPr="00494BE3" w:rsidRDefault="0030462C" w:rsidP="009B15FC">
      <w:pPr>
        <w:numPr>
          <w:ilvl w:val="0"/>
          <w:numId w:val="62"/>
        </w:numPr>
        <w:suppressAutoHyphens w:val="0"/>
        <w:autoSpaceDE w:val="0"/>
        <w:autoSpaceDN w:val="0"/>
        <w:adjustRightInd w:val="0"/>
        <w:spacing w:after="0" w:line="360" w:lineRule="auto"/>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W odniesieniu do warunków dotyczących doświadczenia Wykonawcy, kwalifikacji zawodowych i wykształcenia osób, Wykonawcy mogą polegać na zdolnościach innych podmiotów, jeśli podmioty te zrealizują roboty budowlane lub usługi, do realizacji, których </w:t>
      </w:r>
      <w:r w:rsidRPr="00494BE3">
        <w:rPr>
          <w:rFonts w:ascii="Arial" w:eastAsia="SimSun" w:hAnsi="Arial" w:cs="Arial"/>
          <w:kern w:val="0"/>
          <w:sz w:val="20"/>
          <w:szCs w:val="20"/>
          <w:lang w:eastAsia="zh-CN"/>
        </w:rPr>
        <w:br/>
        <w:t>te zdolności są wymagane.</w:t>
      </w:r>
    </w:p>
    <w:p w:rsidR="0030462C" w:rsidRPr="00494BE3" w:rsidRDefault="0030462C" w:rsidP="009B15FC">
      <w:pPr>
        <w:numPr>
          <w:ilvl w:val="0"/>
          <w:numId w:val="62"/>
        </w:numPr>
        <w:suppressAutoHyphens w:val="0"/>
        <w:autoSpaceDE w:val="0"/>
        <w:autoSpaceDN w:val="0"/>
        <w:adjustRightInd w:val="0"/>
        <w:spacing w:after="0" w:line="360" w:lineRule="auto"/>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Wykonawca, który polega na sytuacji finansowej lub ekonomicznej innych podmiotów, odpowiada solidarnie z podmiotem, który zobowiązał się do udostępnienia zasobów, </w:t>
      </w:r>
      <w:r w:rsidRPr="00494BE3">
        <w:rPr>
          <w:rFonts w:ascii="Arial" w:eastAsia="SimSun" w:hAnsi="Arial" w:cs="Arial"/>
          <w:kern w:val="0"/>
          <w:sz w:val="20"/>
          <w:szCs w:val="20"/>
          <w:lang w:eastAsia="zh-CN"/>
        </w:rPr>
        <w:br/>
        <w:t xml:space="preserve">za szkodę poniesioną przez Zamawiającego powstałą wskutek nieudostępnienia </w:t>
      </w:r>
      <w:r w:rsidRPr="00494BE3">
        <w:rPr>
          <w:rFonts w:ascii="Arial" w:eastAsia="SimSun" w:hAnsi="Arial" w:cs="Arial"/>
          <w:kern w:val="0"/>
          <w:sz w:val="20"/>
          <w:szCs w:val="20"/>
          <w:lang w:eastAsia="zh-CN"/>
        </w:rPr>
        <w:br/>
        <w:t>tych zasobów, chyba, że za nieudostępnienie zasobów nie ponosi winy.</w:t>
      </w:r>
    </w:p>
    <w:p w:rsidR="0030462C" w:rsidRPr="00494BE3" w:rsidRDefault="0030462C" w:rsidP="009B15FC">
      <w:pPr>
        <w:numPr>
          <w:ilvl w:val="0"/>
          <w:numId w:val="62"/>
        </w:numPr>
        <w:suppressAutoHyphens w:val="0"/>
        <w:autoSpaceDE w:val="0"/>
        <w:autoSpaceDN w:val="0"/>
        <w:adjustRightInd w:val="0"/>
        <w:spacing w:after="0" w:line="360" w:lineRule="auto"/>
        <w:jc w:val="both"/>
        <w:rPr>
          <w:rFonts w:ascii="Arial" w:eastAsia="SimSun" w:hAnsi="Arial" w:cs="Arial"/>
          <w:kern w:val="0"/>
          <w:sz w:val="20"/>
          <w:szCs w:val="20"/>
          <w:lang w:eastAsia="zh-CN"/>
        </w:rPr>
      </w:pPr>
      <w:r w:rsidRPr="00494BE3">
        <w:rPr>
          <w:rFonts w:ascii="Arial" w:eastAsia="SimSun" w:hAnsi="Arial" w:cs="Arial"/>
          <w:color w:val="000000"/>
          <w:kern w:val="0"/>
          <w:sz w:val="20"/>
          <w:szCs w:val="20"/>
          <w:lang w:eastAsia="zh-C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p>
    <w:p w:rsidR="0030462C" w:rsidRPr="00494BE3" w:rsidRDefault="0030462C" w:rsidP="009B15FC">
      <w:pPr>
        <w:numPr>
          <w:ilvl w:val="0"/>
          <w:numId w:val="62"/>
        </w:numPr>
        <w:suppressAutoHyphens w:val="0"/>
        <w:autoSpaceDE w:val="0"/>
        <w:autoSpaceDN w:val="0"/>
        <w:adjustRightInd w:val="0"/>
        <w:spacing w:after="0" w:line="360" w:lineRule="auto"/>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Jeżeli zdolności techniczne lub zawodowe lub sytuacja ekonomiczna lub finansowa, podmiotu, </w:t>
      </w:r>
      <w:r w:rsidRPr="00494BE3">
        <w:rPr>
          <w:rFonts w:ascii="Arial" w:eastAsia="SimSun" w:hAnsi="Arial" w:cs="Arial"/>
          <w:kern w:val="0"/>
          <w:sz w:val="20"/>
          <w:szCs w:val="20"/>
          <w:lang w:eastAsia="zh-CN"/>
        </w:rPr>
        <w:br/>
        <w:t>na potencjale, którego Wykonawca polega, nie potwierdzają spełnienia przez Wykonawcę warunków udziału w postępowaniu, lub zachodzą wobec tych podmiotów podstawy wykluczenia o których mowa w art. 24 ust. 1 pkt 13-22, Zamawiający żąda, aby Wykonawca w terminie określonym przez Zamawiającego:</w:t>
      </w:r>
    </w:p>
    <w:p w:rsidR="0030462C" w:rsidRPr="00494BE3" w:rsidRDefault="0030462C" w:rsidP="009B15FC">
      <w:pPr>
        <w:numPr>
          <w:ilvl w:val="0"/>
          <w:numId w:val="63"/>
        </w:numPr>
        <w:suppressAutoHyphens w:val="0"/>
        <w:autoSpaceDE w:val="0"/>
        <w:autoSpaceDN w:val="0"/>
        <w:adjustRightInd w:val="0"/>
        <w:spacing w:after="0" w:line="360" w:lineRule="auto"/>
        <w:ind w:left="1066"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zastąpił ten podmiot innym podmiotem lub podmiotami lub</w:t>
      </w:r>
    </w:p>
    <w:p w:rsidR="0030462C" w:rsidRPr="00494BE3" w:rsidRDefault="0030462C" w:rsidP="009B15FC">
      <w:pPr>
        <w:numPr>
          <w:ilvl w:val="0"/>
          <w:numId w:val="63"/>
        </w:numPr>
        <w:suppressAutoHyphens w:val="0"/>
        <w:autoSpaceDE w:val="0"/>
        <w:autoSpaceDN w:val="0"/>
        <w:adjustRightInd w:val="0"/>
        <w:spacing w:after="0" w:line="360" w:lineRule="auto"/>
        <w:ind w:left="1066"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zobowiązał się do osobistego wykonania odpowiedniej części zamówienia, jeżeli wykaże zdolności techniczne lub zawodowe lub sytuację finansową lub ekonomiczną, o których mowa w ust. 3 pkt 1)</w:t>
      </w:r>
    </w:p>
    <w:p w:rsidR="0030462C" w:rsidRPr="00494BE3" w:rsidRDefault="0030462C" w:rsidP="009B15FC">
      <w:pPr>
        <w:numPr>
          <w:ilvl w:val="0"/>
          <w:numId w:val="62"/>
        </w:numPr>
        <w:suppressAutoHyphens w:val="0"/>
        <w:autoSpaceDE w:val="0"/>
        <w:autoSpaceDN w:val="0"/>
        <w:adjustRightInd w:val="0"/>
        <w:spacing w:after="0" w:line="360" w:lineRule="auto"/>
        <w:jc w:val="both"/>
        <w:rPr>
          <w:rFonts w:ascii="Arial" w:eastAsia="SimSun" w:hAnsi="Arial" w:cs="Arial"/>
          <w:kern w:val="0"/>
          <w:sz w:val="20"/>
          <w:szCs w:val="20"/>
          <w:lang w:eastAsia="zh-CN"/>
        </w:rPr>
      </w:pPr>
      <w:r w:rsidRPr="00494BE3">
        <w:rPr>
          <w:rFonts w:ascii="Arial" w:hAnsi="Arial" w:cs="Arial"/>
          <w:bCs/>
          <w:sz w:val="20"/>
          <w:szCs w:val="20"/>
        </w:rPr>
        <w:t xml:space="preserve">Wykonawca, który polega na zdolnościach lub sytuacji innych podmiotów, zobowiązany jest udowodnić Zamawiającemu, że realizując zamówienie, będzie miał rzeczywisty dostęp do zasobów tych podmiotów w zakresie niezbędnym do należytego wykonania zamówienia, w szczególności przedstawiając </w:t>
      </w:r>
      <w:r w:rsidRPr="00494BE3">
        <w:rPr>
          <w:rFonts w:ascii="Arial" w:hAnsi="Arial" w:cs="Arial"/>
          <w:b/>
          <w:bCs/>
          <w:sz w:val="20"/>
          <w:szCs w:val="20"/>
        </w:rPr>
        <w:t xml:space="preserve">zobowiązanie tych podmiotów do oddania </w:t>
      </w:r>
      <w:r w:rsidRPr="00494BE3">
        <w:rPr>
          <w:rFonts w:ascii="Arial" w:hAnsi="Arial" w:cs="Arial"/>
          <w:b/>
          <w:bCs/>
          <w:sz w:val="20"/>
          <w:szCs w:val="20"/>
        </w:rPr>
        <w:br/>
        <w:t>mu do dyspozycji niezbędnych zasobów na potrzeby realizacji zamówienia</w:t>
      </w:r>
      <w:r w:rsidRPr="00494BE3">
        <w:rPr>
          <w:rFonts w:ascii="Arial" w:hAnsi="Arial" w:cs="Arial"/>
          <w:bCs/>
          <w:sz w:val="20"/>
          <w:szCs w:val="20"/>
        </w:rPr>
        <w:t xml:space="preserve">. </w:t>
      </w:r>
      <w:r w:rsidRPr="00494BE3">
        <w:rPr>
          <w:rFonts w:ascii="Arial" w:hAnsi="Arial" w:cs="Arial"/>
          <w:bCs/>
          <w:sz w:val="20"/>
          <w:szCs w:val="20"/>
        </w:rPr>
        <w:br/>
        <w:t>Z treści załączonych dokumentów powinien wynikać:</w:t>
      </w:r>
    </w:p>
    <w:p w:rsidR="0030462C" w:rsidRPr="00494BE3" w:rsidRDefault="0030462C" w:rsidP="009B15FC">
      <w:pPr>
        <w:numPr>
          <w:ilvl w:val="0"/>
          <w:numId w:val="65"/>
        </w:numPr>
        <w:autoSpaceDE w:val="0"/>
        <w:autoSpaceDN w:val="0"/>
        <w:adjustRightInd w:val="0"/>
        <w:spacing w:after="0" w:line="360" w:lineRule="auto"/>
        <w:jc w:val="both"/>
        <w:rPr>
          <w:rFonts w:ascii="Arial" w:hAnsi="Arial" w:cs="Arial"/>
          <w:bCs/>
          <w:sz w:val="20"/>
          <w:szCs w:val="20"/>
        </w:rPr>
      </w:pPr>
      <w:r w:rsidRPr="00494BE3">
        <w:rPr>
          <w:rFonts w:ascii="Arial" w:hAnsi="Arial" w:cs="Arial"/>
          <w:bCs/>
          <w:sz w:val="20"/>
          <w:szCs w:val="20"/>
        </w:rPr>
        <w:t>zakres dostępnych Wykonawcy zasobów innego podmiotu,</w:t>
      </w:r>
    </w:p>
    <w:p w:rsidR="0030462C" w:rsidRPr="00494BE3" w:rsidRDefault="0030462C" w:rsidP="009B15FC">
      <w:pPr>
        <w:numPr>
          <w:ilvl w:val="0"/>
          <w:numId w:val="65"/>
        </w:numPr>
        <w:autoSpaceDE w:val="0"/>
        <w:autoSpaceDN w:val="0"/>
        <w:adjustRightInd w:val="0"/>
        <w:spacing w:after="0" w:line="360" w:lineRule="auto"/>
        <w:jc w:val="both"/>
        <w:rPr>
          <w:rFonts w:ascii="Arial" w:hAnsi="Arial" w:cs="Arial"/>
          <w:bCs/>
          <w:sz w:val="20"/>
          <w:szCs w:val="20"/>
        </w:rPr>
      </w:pPr>
      <w:r w:rsidRPr="00494BE3">
        <w:rPr>
          <w:rFonts w:ascii="Arial" w:hAnsi="Arial" w:cs="Arial"/>
          <w:bCs/>
          <w:sz w:val="20"/>
          <w:szCs w:val="20"/>
        </w:rPr>
        <w:t>sposób wykorzystania zasobów innego podmiotu, przez Wykonawcę, przy wykonywaniu zamówienia,</w:t>
      </w:r>
    </w:p>
    <w:p w:rsidR="0030462C" w:rsidRPr="00494BE3" w:rsidRDefault="0030462C" w:rsidP="009B15FC">
      <w:pPr>
        <w:numPr>
          <w:ilvl w:val="0"/>
          <w:numId w:val="65"/>
        </w:numPr>
        <w:autoSpaceDE w:val="0"/>
        <w:autoSpaceDN w:val="0"/>
        <w:adjustRightInd w:val="0"/>
        <w:spacing w:after="0" w:line="360" w:lineRule="auto"/>
        <w:jc w:val="both"/>
        <w:rPr>
          <w:rFonts w:ascii="Arial" w:hAnsi="Arial" w:cs="Arial"/>
          <w:bCs/>
          <w:sz w:val="20"/>
          <w:szCs w:val="20"/>
        </w:rPr>
      </w:pPr>
      <w:r w:rsidRPr="00494BE3">
        <w:rPr>
          <w:rFonts w:ascii="Arial" w:hAnsi="Arial" w:cs="Arial"/>
          <w:bCs/>
          <w:sz w:val="20"/>
          <w:szCs w:val="20"/>
        </w:rPr>
        <w:t>zakres i okres udziału innego podmiotu przy wykonywaniu zamówienia,</w:t>
      </w:r>
    </w:p>
    <w:p w:rsidR="0030462C" w:rsidRPr="00494BE3" w:rsidRDefault="0030462C" w:rsidP="009B15FC">
      <w:pPr>
        <w:numPr>
          <w:ilvl w:val="0"/>
          <w:numId w:val="65"/>
        </w:numPr>
        <w:autoSpaceDE w:val="0"/>
        <w:autoSpaceDN w:val="0"/>
        <w:adjustRightInd w:val="0"/>
        <w:spacing w:after="0" w:line="360" w:lineRule="auto"/>
        <w:jc w:val="both"/>
        <w:rPr>
          <w:rFonts w:ascii="Arial" w:hAnsi="Arial" w:cs="Arial"/>
          <w:bCs/>
          <w:sz w:val="20"/>
          <w:szCs w:val="20"/>
        </w:rPr>
      </w:pPr>
      <w:r w:rsidRPr="00494BE3">
        <w:rPr>
          <w:rFonts w:ascii="Arial" w:hAnsi="Arial" w:cs="Arial"/>
          <w:bCs/>
          <w:sz w:val="20"/>
          <w:szCs w:val="20"/>
        </w:rPr>
        <w:lastRenderedPageBreak/>
        <w:t xml:space="preserve">czy inne podmioty, na zdolności, których Wykonawca powołuje się w odniesieniu </w:t>
      </w:r>
      <w:r w:rsidRPr="00494BE3">
        <w:rPr>
          <w:rFonts w:ascii="Arial" w:hAnsi="Arial" w:cs="Arial"/>
          <w:bCs/>
          <w:sz w:val="20"/>
          <w:szCs w:val="20"/>
        </w:rPr>
        <w:br/>
        <w:t>do warunków udziału w postępowaniu dotyczących wykształcenia, kwalifikacji zawodowych lub doświadczenia, zrealizują usługi, których wskazane zdolności dotyczą</w:t>
      </w:r>
    </w:p>
    <w:p w:rsidR="0030462C" w:rsidRPr="00494BE3" w:rsidRDefault="0030462C" w:rsidP="009B15FC">
      <w:pPr>
        <w:pStyle w:val="NormalnyWeb"/>
        <w:numPr>
          <w:ilvl w:val="0"/>
          <w:numId w:val="61"/>
        </w:numPr>
        <w:spacing w:before="0" w:after="0" w:line="360" w:lineRule="auto"/>
        <w:ind w:left="357" w:hanging="357"/>
        <w:jc w:val="both"/>
        <w:rPr>
          <w:rFonts w:ascii="Arial" w:eastAsia="A" w:hAnsi="Arial" w:cs="Arial"/>
          <w:b/>
          <w:bCs/>
          <w:color w:val="000000"/>
          <w:sz w:val="20"/>
          <w:szCs w:val="20"/>
        </w:rPr>
      </w:pPr>
      <w:r w:rsidRPr="00494BE3">
        <w:rPr>
          <w:rFonts w:ascii="Arial" w:hAnsi="Arial" w:cs="Arial"/>
          <w:b/>
          <w:bCs/>
          <w:sz w:val="20"/>
          <w:szCs w:val="20"/>
        </w:rPr>
        <w:t>Wspólne ubieganie się o udzielenie zamówienia</w:t>
      </w:r>
      <w:r w:rsidRPr="00494BE3">
        <w:rPr>
          <w:rFonts w:ascii="Arial" w:hAnsi="Arial" w:cs="Arial"/>
          <w:b/>
          <w:bCs/>
          <w:spacing w:val="-3"/>
          <w:sz w:val="20"/>
          <w:szCs w:val="20"/>
        </w:rPr>
        <w:t>:</w:t>
      </w:r>
    </w:p>
    <w:p w:rsidR="0030462C" w:rsidRPr="00494BE3" w:rsidRDefault="0030462C" w:rsidP="009B15FC">
      <w:pPr>
        <w:widowControl w:val="0"/>
        <w:numPr>
          <w:ilvl w:val="0"/>
          <w:numId w:val="64"/>
        </w:numPr>
        <w:shd w:val="clear" w:color="auto" w:fill="FFFFFF"/>
        <w:spacing w:after="0" w:line="360" w:lineRule="auto"/>
        <w:jc w:val="both"/>
        <w:rPr>
          <w:rFonts w:ascii="Arial" w:hAnsi="Arial" w:cs="Arial"/>
          <w:color w:val="000000"/>
          <w:spacing w:val="-3"/>
          <w:sz w:val="20"/>
          <w:szCs w:val="20"/>
        </w:rPr>
      </w:pPr>
      <w:r w:rsidRPr="00494BE3">
        <w:rPr>
          <w:rFonts w:ascii="Arial" w:hAnsi="Arial" w:cs="Arial"/>
          <w:sz w:val="20"/>
          <w:szCs w:val="20"/>
        </w:rPr>
        <w:t>Wykonawcy mogą wspólnie ubiegać się o udzielenie zamówienia.</w:t>
      </w:r>
    </w:p>
    <w:p w:rsidR="0030462C" w:rsidRPr="00494BE3" w:rsidRDefault="0030462C" w:rsidP="009B15FC">
      <w:pPr>
        <w:widowControl w:val="0"/>
        <w:numPr>
          <w:ilvl w:val="0"/>
          <w:numId w:val="64"/>
        </w:numPr>
        <w:shd w:val="clear" w:color="auto" w:fill="FFFFFF"/>
        <w:spacing w:after="0" w:line="360" w:lineRule="auto"/>
        <w:jc w:val="both"/>
        <w:rPr>
          <w:rFonts w:ascii="Arial" w:hAnsi="Arial" w:cs="Arial"/>
          <w:color w:val="000000"/>
          <w:spacing w:val="-3"/>
          <w:sz w:val="20"/>
          <w:szCs w:val="20"/>
        </w:rPr>
      </w:pPr>
      <w:r w:rsidRPr="00494BE3">
        <w:rPr>
          <w:rFonts w:ascii="Arial" w:hAnsi="Arial" w:cs="Arial"/>
          <w:sz w:val="20"/>
          <w:szCs w:val="20"/>
        </w:rPr>
        <w:t xml:space="preserve">Wykonawcy wspólnie ubiegający się o udzielenie zamówienia ustanawiają pełnomocnika </w:t>
      </w:r>
      <w:r w:rsidRPr="00494BE3">
        <w:rPr>
          <w:rFonts w:ascii="Arial" w:hAnsi="Arial" w:cs="Arial"/>
          <w:sz w:val="20"/>
          <w:szCs w:val="20"/>
        </w:rPr>
        <w:br/>
        <w:t xml:space="preserve">do reprezentowania ich w postępowaniu o udzielenie zamówienia albo reprezentowania </w:t>
      </w:r>
      <w:r w:rsidRPr="00494BE3">
        <w:rPr>
          <w:rFonts w:ascii="Arial" w:hAnsi="Arial" w:cs="Arial"/>
          <w:sz w:val="20"/>
          <w:szCs w:val="20"/>
        </w:rPr>
        <w:br/>
        <w:t>w postępowaniu i zawarcia umowy w sprawie zamówienia publicznego.</w:t>
      </w:r>
    </w:p>
    <w:p w:rsidR="0030462C" w:rsidRPr="00494BE3" w:rsidRDefault="0030462C" w:rsidP="009B15FC">
      <w:pPr>
        <w:widowControl w:val="0"/>
        <w:numPr>
          <w:ilvl w:val="0"/>
          <w:numId w:val="64"/>
        </w:numPr>
        <w:shd w:val="clear" w:color="auto" w:fill="FFFFFF"/>
        <w:spacing w:after="0" w:line="360" w:lineRule="auto"/>
        <w:jc w:val="both"/>
        <w:rPr>
          <w:rFonts w:ascii="Arial" w:hAnsi="Arial" w:cs="Arial"/>
          <w:color w:val="000000"/>
          <w:spacing w:val="-3"/>
          <w:sz w:val="20"/>
          <w:szCs w:val="20"/>
        </w:rPr>
      </w:pPr>
      <w:r w:rsidRPr="00494BE3">
        <w:rPr>
          <w:rFonts w:ascii="Arial" w:hAnsi="Arial" w:cs="Arial"/>
          <w:sz w:val="20"/>
          <w:szCs w:val="20"/>
        </w:rPr>
        <w:t>Wszelka korespondencja prowadzona będzie wyłącznie z pełnomocnikiem.</w:t>
      </w:r>
    </w:p>
    <w:p w:rsidR="0030462C" w:rsidRPr="00494BE3" w:rsidRDefault="0030462C" w:rsidP="009B15FC">
      <w:pPr>
        <w:widowControl w:val="0"/>
        <w:numPr>
          <w:ilvl w:val="0"/>
          <w:numId w:val="64"/>
        </w:numPr>
        <w:shd w:val="clear" w:color="auto" w:fill="FFFFFF"/>
        <w:spacing w:after="0" w:line="360" w:lineRule="auto"/>
        <w:jc w:val="both"/>
        <w:rPr>
          <w:rFonts w:ascii="Arial" w:hAnsi="Arial" w:cs="Arial"/>
          <w:color w:val="000000"/>
          <w:spacing w:val="-3"/>
          <w:sz w:val="20"/>
          <w:szCs w:val="20"/>
        </w:rPr>
      </w:pPr>
      <w:r w:rsidRPr="00494BE3">
        <w:rPr>
          <w:rFonts w:ascii="Arial" w:eastAsia="SimSun" w:hAnsi="Arial" w:cs="Arial"/>
          <w:kern w:val="0"/>
          <w:sz w:val="20"/>
          <w:szCs w:val="20"/>
          <w:lang w:eastAsia="zh-CN"/>
        </w:rPr>
        <w:t xml:space="preserve">W przypadku Wykonawców wspólnie ubiegających się o udzielenie zamówienia poszczególne warunki </w:t>
      </w:r>
      <w:r w:rsidRPr="00494BE3">
        <w:rPr>
          <w:rFonts w:ascii="Arial" w:hAnsi="Arial" w:cs="Arial"/>
          <w:bCs/>
          <w:iCs/>
          <w:sz w:val="20"/>
          <w:szCs w:val="20"/>
        </w:rPr>
        <w:t>udziału w postępowaniu</w:t>
      </w:r>
      <w:r w:rsidRPr="00494BE3">
        <w:rPr>
          <w:rFonts w:ascii="Arial" w:hAnsi="Arial" w:cs="Arial"/>
          <w:sz w:val="20"/>
          <w:szCs w:val="20"/>
        </w:rPr>
        <w:t xml:space="preserve"> określone w § VIII ust. 1 pkt 2) SIWZ</w:t>
      </w:r>
      <w:r w:rsidRPr="00494BE3">
        <w:rPr>
          <w:rFonts w:ascii="Arial" w:eastAsia="SimSun" w:hAnsi="Arial" w:cs="Arial"/>
          <w:kern w:val="0"/>
          <w:sz w:val="20"/>
          <w:szCs w:val="20"/>
          <w:lang w:eastAsia="zh-CN"/>
        </w:rPr>
        <w:t xml:space="preserve"> mogą zostać spełnione przez jednego Wykonawcę lub łącznie wszystkich Wykonawców wspólnie ubiegających </w:t>
      </w:r>
      <w:r w:rsidRPr="00494BE3">
        <w:rPr>
          <w:rFonts w:ascii="Arial" w:eastAsia="SimSun" w:hAnsi="Arial" w:cs="Arial"/>
          <w:kern w:val="0"/>
          <w:sz w:val="20"/>
          <w:szCs w:val="20"/>
          <w:lang w:eastAsia="zh-CN"/>
        </w:rPr>
        <w:br/>
        <w:t>się o udzielenie zamówienia.</w:t>
      </w:r>
    </w:p>
    <w:p w:rsidR="0030462C" w:rsidRPr="00494BE3" w:rsidRDefault="0030462C" w:rsidP="009B15FC">
      <w:pPr>
        <w:widowControl w:val="0"/>
        <w:numPr>
          <w:ilvl w:val="0"/>
          <w:numId w:val="64"/>
        </w:numPr>
        <w:shd w:val="clear" w:color="auto" w:fill="FFFFFF"/>
        <w:spacing w:after="0" w:line="360" w:lineRule="auto"/>
        <w:jc w:val="both"/>
        <w:rPr>
          <w:rFonts w:ascii="Arial" w:hAnsi="Arial" w:cs="Arial"/>
          <w:color w:val="000000"/>
          <w:spacing w:val="-3"/>
          <w:sz w:val="20"/>
          <w:szCs w:val="20"/>
        </w:rPr>
      </w:pPr>
      <w:r w:rsidRPr="00494BE3">
        <w:rPr>
          <w:rFonts w:ascii="Arial" w:hAnsi="Arial" w:cs="Arial"/>
          <w:sz w:val="20"/>
          <w:szCs w:val="20"/>
        </w:rPr>
        <w:t>Warunek określony w § VIII ust. 1 pkt 1) SIWZ powinien spełniać każdy z Wykonawców samodzielnie.</w:t>
      </w:r>
    </w:p>
    <w:p w:rsidR="0030462C" w:rsidRPr="00494BE3" w:rsidRDefault="0030462C" w:rsidP="009B15FC">
      <w:pPr>
        <w:widowControl w:val="0"/>
        <w:numPr>
          <w:ilvl w:val="0"/>
          <w:numId w:val="64"/>
        </w:numPr>
        <w:shd w:val="clear" w:color="auto" w:fill="FFFFFF"/>
        <w:spacing w:after="0" w:line="360" w:lineRule="auto"/>
        <w:jc w:val="both"/>
        <w:rPr>
          <w:rFonts w:ascii="Arial" w:hAnsi="Arial" w:cs="Arial"/>
          <w:color w:val="000000"/>
          <w:spacing w:val="-3"/>
          <w:sz w:val="20"/>
          <w:szCs w:val="20"/>
        </w:rPr>
      </w:pPr>
      <w:r w:rsidRPr="00494BE3">
        <w:rPr>
          <w:rFonts w:ascii="Arial" w:hAnsi="Arial" w:cs="Arial"/>
          <w:sz w:val="20"/>
          <w:szCs w:val="20"/>
        </w:rPr>
        <w:t xml:space="preserve">Wykonawcy składający wspólną ofertę, o których mowa w ust. 4 pkt 1), ponoszą solidarną odpowiedzialność za zobowiązania Wykonawcy, wynikające z umowy, której projekt zawiera </w:t>
      </w:r>
      <w:r w:rsidRPr="00494BE3">
        <w:rPr>
          <w:rFonts w:ascii="Arial" w:hAnsi="Arial" w:cs="Arial"/>
          <w:sz w:val="20"/>
          <w:szCs w:val="20"/>
        </w:rPr>
        <w:br/>
      </w:r>
      <w:r w:rsidRPr="00494BE3">
        <w:rPr>
          <w:rFonts w:ascii="Arial" w:hAnsi="Arial" w:cs="Arial"/>
          <w:b/>
          <w:bCs/>
          <w:sz w:val="20"/>
          <w:szCs w:val="20"/>
        </w:rPr>
        <w:t>zał. nr 6 do SIWZ</w:t>
      </w:r>
      <w:r w:rsidRPr="00494BE3">
        <w:rPr>
          <w:rFonts w:ascii="Arial" w:hAnsi="Arial" w:cs="Arial"/>
          <w:sz w:val="20"/>
          <w:szCs w:val="20"/>
        </w:rPr>
        <w:t xml:space="preserve">. </w:t>
      </w:r>
    </w:p>
    <w:p w:rsidR="0030462C" w:rsidRPr="00494BE3" w:rsidRDefault="0030462C" w:rsidP="009B15FC">
      <w:pPr>
        <w:widowControl w:val="0"/>
        <w:numPr>
          <w:ilvl w:val="0"/>
          <w:numId w:val="64"/>
        </w:numPr>
        <w:shd w:val="clear" w:color="auto" w:fill="FFFFFF"/>
        <w:spacing w:after="0" w:line="360" w:lineRule="auto"/>
        <w:ind w:left="714" w:hanging="357"/>
        <w:jc w:val="both"/>
        <w:rPr>
          <w:rFonts w:ascii="Arial" w:hAnsi="Arial" w:cs="Arial"/>
          <w:color w:val="000000"/>
          <w:spacing w:val="-3"/>
          <w:sz w:val="20"/>
          <w:szCs w:val="20"/>
        </w:rPr>
      </w:pPr>
      <w:r w:rsidRPr="00494BE3">
        <w:rPr>
          <w:rFonts w:ascii="Arial" w:hAnsi="Arial" w:cs="Arial"/>
          <w:color w:val="000000"/>
          <w:sz w:val="20"/>
          <w:szCs w:val="20"/>
        </w:rPr>
        <w:t>Jeżeli w postępowaniu zostanie wybrana oferta Wykonawców o których mowa w ust. 4 pkt 1), Zamawiający może żądać przed zawarciem umowy w sprawie zamówienia publicznego, umowy regulującej współpracę tych Wykonawców.</w:t>
      </w:r>
    </w:p>
    <w:p w:rsidR="00E455BF" w:rsidRPr="00494BE3" w:rsidRDefault="00E455BF">
      <w:pPr>
        <w:widowControl w:val="0"/>
        <w:shd w:val="clear" w:color="auto" w:fill="FFFFFF"/>
        <w:spacing w:after="0"/>
        <w:ind w:left="714"/>
        <w:jc w:val="both"/>
        <w:rPr>
          <w:rFonts w:ascii="Arial" w:hAnsi="Arial" w:cs="Arial"/>
          <w:color w:val="000000"/>
          <w:spacing w:val="-3"/>
          <w:sz w:val="20"/>
          <w:szCs w:val="20"/>
        </w:rPr>
      </w:pPr>
    </w:p>
    <w:p w:rsidR="00E455BF" w:rsidRPr="00494BE3" w:rsidRDefault="00E455BF" w:rsidP="006E552F">
      <w:pPr>
        <w:pStyle w:val="Tekstpodstawowywcity"/>
        <w:spacing w:after="0" w:line="480" w:lineRule="auto"/>
        <w:ind w:left="0"/>
        <w:jc w:val="both"/>
        <w:rPr>
          <w:rFonts w:ascii="Arial" w:eastAsia="SimSun" w:hAnsi="Arial" w:cs="Arial"/>
          <w:b/>
          <w:bCs/>
          <w:sz w:val="20"/>
          <w:szCs w:val="20"/>
        </w:rPr>
      </w:pPr>
      <w:r w:rsidRPr="00494BE3">
        <w:rPr>
          <w:rFonts w:ascii="Arial" w:eastAsia="TimesNewRoman" w:hAnsi="Arial" w:cs="Arial"/>
          <w:b/>
          <w:sz w:val="20"/>
          <w:szCs w:val="20"/>
          <w:u w:val="single"/>
        </w:rPr>
        <w:t>§</w:t>
      </w:r>
      <w:r w:rsidRPr="00494BE3">
        <w:rPr>
          <w:rFonts w:ascii="Arial" w:eastAsia="TimesNewRoman" w:hAnsi="Arial" w:cs="Arial"/>
          <w:b/>
          <w:sz w:val="20"/>
          <w:szCs w:val="20"/>
          <w:u w:val="single"/>
          <w:lang w:val="pl-PL"/>
        </w:rPr>
        <w:t xml:space="preserve"> </w:t>
      </w:r>
      <w:r w:rsidRPr="00494BE3">
        <w:rPr>
          <w:rFonts w:ascii="Arial" w:hAnsi="Arial" w:cs="Arial"/>
          <w:b/>
          <w:caps/>
          <w:spacing w:val="-4"/>
          <w:sz w:val="20"/>
          <w:szCs w:val="20"/>
          <w:u w:val="single"/>
        </w:rPr>
        <w:t xml:space="preserve">IX. </w:t>
      </w:r>
      <w:r w:rsidRPr="00494BE3">
        <w:rPr>
          <w:rFonts w:ascii="Arial" w:eastAsia="SimSun" w:hAnsi="Arial" w:cs="Arial"/>
          <w:b/>
          <w:bCs/>
          <w:sz w:val="20"/>
          <w:szCs w:val="20"/>
          <w:u w:val="single"/>
          <w:lang w:val="pl-PL"/>
        </w:rPr>
        <w:t>WYKAZ OSWIADCZE</w:t>
      </w:r>
      <w:r w:rsidRPr="00494BE3">
        <w:rPr>
          <w:rFonts w:ascii="Arial" w:eastAsia="SimSun" w:hAnsi="Arial" w:cs="Arial"/>
          <w:b/>
          <w:bCs/>
          <w:sz w:val="20"/>
          <w:szCs w:val="20"/>
          <w:u w:val="single"/>
        </w:rPr>
        <w:t>Ń LUB DOKUMENTÓW POTWIERDZAJĄCYCH SPEŁNIANIE WARUNKÓW UDZIAŁU W POSTĘPOWANIU ORAZ BRAK PODSTAW WYKLUCZENIA</w:t>
      </w:r>
      <w:r w:rsidRPr="00494BE3">
        <w:rPr>
          <w:rFonts w:ascii="Arial" w:hAnsi="Arial" w:cs="Arial"/>
          <w:b/>
          <w:caps/>
          <w:spacing w:val="-4"/>
          <w:sz w:val="20"/>
          <w:szCs w:val="20"/>
          <w:u w:val="single"/>
        </w:rPr>
        <w:t xml:space="preserve"> </w:t>
      </w:r>
    </w:p>
    <w:p w:rsidR="005917F0" w:rsidRPr="00494BE3" w:rsidRDefault="00757A6A" w:rsidP="009B15FC">
      <w:pPr>
        <w:numPr>
          <w:ilvl w:val="0"/>
          <w:numId w:val="8"/>
        </w:numPr>
        <w:spacing w:before="120" w:after="0" w:line="480" w:lineRule="auto"/>
        <w:ind w:left="385" w:hanging="357"/>
        <w:jc w:val="both"/>
        <w:rPr>
          <w:rFonts w:ascii="Arial" w:hAnsi="Arial" w:cs="Arial"/>
          <w:b/>
          <w:sz w:val="20"/>
          <w:szCs w:val="20"/>
        </w:rPr>
      </w:pPr>
      <w:r w:rsidRPr="00494BE3">
        <w:rPr>
          <w:rFonts w:ascii="Arial" w:hAnsi="Arial" w:cs="Arial"/>
          <w:b/>
          <w:sz w:val="20"/>
          <w:szCs w:val="20"/>
        </w:rPr>
        <w:t xml:space="preserve">JEDZ </w:t>
      </w:r>
      <w:r w:rsidRPr="00494BE3">
        <w:rPr>
          <w:rFonts w:ascii="Arial" w:eastAsia="SimSun" w:hAnsi="Arial" w:cs="Arial"/>
          <w:b/>
          <w:color w:val="000000"/>
          <w:kern w:val="0"/>
          <w:sz w:val="20"/>
          <w:szCs w:val="20"/>
          <w:lang w:eastAsia="zh-CN"/>
        </w:rPr>
        <w:t>– oświa</w:t>
      </w:r>
      <w:r w:rsidR="00577533" w:rsidRPr="00494BE3">
        <w:rPr>
          <w:rFonts w:ascii="Arial" w:eastAsia="SimSun" w:hAnsi="Arial" w:cs="Arial"/>
          <w:b/>
          <w:color w:val="000000"/>
          <w:kern w:val="0"/>
          <w:sz w:val="20"/>
          <w:szCs w:val="20"/>
          <w:lang w:eastAsia="zh-CN"/>
        </w:rPr>
        <w:t>dczenie składane w formie elekt</w:t>
      </w:r>
      <w:r w:rsidR="00674C2A" w:rsidRPr="00494BE3">
        <w:rPr>
          <w:rFonts w:ascii="Arial" w:eastAsia="SimSun" w:hAnsi="Arial" w:cs="Arial"/>
          <w:b/>
          <w:color w:val="000000"/>
          <w:kern w:val="0"/>
          <w:sz w:val="20"/>
          <w:szCs w:val="20"/>
          <w:lang w:eastAsia="zh-CN"/>
        </w:rPr>
        <w:t xml:space="preserve">ronicznej (przy pomocy internetowej platformy zakupowej). Szczegółowe informacje </w:t>
      </w:r>
      <w:r w:rsidR="00674C2A" w:rsidRPr="00494BE3">
        <w:rPr>
          <w:rFonts w:ascii="Arial" w:hAnsi="Arial" w:cs="Arial"/>
          <w:b/>
          <w:sz w:val="20"/>
          <w:szCs w:val="20"/>
        </w:rPr>
        <w:t xml:space="preserve">dotyczące </w:t>
      </w:r>
      <w:r w:rsidR="00717DA0" w:rsidRPr="00494BE3">
        <w:rPr>
          <w:rFonts w:ascii="Arial" w:hAnsi="Arial" w:cs="Arial"/>
          <w:b/>
          <w:sz w:val="20"/>
          <w:szCs w:val="20"/>
        </w:rPr>
        <w:t xml:space="preserve">przygotowania i </w:t>
      </w:r>
      <w:r w:rsidR="00674C2A" w:rsidRPr="00494BE3">
        <w:rPr>
          <w:rFonts w:ascii="Arial" w:hAnsi="Arial" w:cs="Arial"/>
          <w:b/>
          <w:sz w:val="20"/>
          <w:szCs w:val="20"/>
        </w:rPr>
        <w:t xml:space="preserve">składania JEDZ </w:t>
      </w:r>
      <w:r w:rsidR="00674C2A" w:rsidRPr="00494BE3">
        <w:rPr>
          <w:rFonts w:ascii="Arial" w:hAnsi="Arial" w:cs="Arial"/>
          <w:b/>
          <w:kern w:val="20"/>
          <w:sz w:val="20"/>
          <w:szCs w:val="20"/>
        </w:rPr>
        <w:t xml:space="preserve">znajdują się </w:t>
      </w:r>
      <w:r w:rsidR="00674C2A" w:rsidRPr="00494BE3">
        <w:rPr>
          <w:rFonts w:ascii="Arial" w:hAnsi="Arial" w:cs="Arial"/>
          <w:b/>
          <w:sz w:val="20"/>
          <w:szCs w:val="20"/>
        </w:rPr>
        <w:t xml:space="preserve">w </w:t>
      </w:r>
      <w:r w:rsidR="00674C2A" w:rsidRPr="00494BE3">
        <w:rPr>
          <w:rFonts w:ascii="Arial" w:eastAsia="TimesNewRoman" w:hAnsi="Arial" w:cs="Arial"/>
          <w:b/>
          <w:sz w:val="20"/>
          <w:szCs w:val="20"/>
        </w:rPr>
        <w:t xml:space="preserve">§ </w:t>
      </w:r>
      <w:r w:rsidR="00674C2A" w:rsidRPr="00494BE3">
        <w:rPr>
          <w:rFonts w:ascii="Arial" w:hAnsi="Arial" w:cs="Arial"/>
          <w:b/>
          <w:caps/>
          <w:sz w:val="20"/>
          <w:szCs w:val="20"/>
        </w:rPr>
        <w:t xml:space="preserve">XI </w:t>
      </w:r>
      <w:r w:rsidR="00674C2A" w:rsidRPr="00494BE3">
        <w:rPr>
          <w:rFonts w:ascii="Arial" w:hAnsi="Arial" w:cs="Arial"/>
          <w:b/>
          <w:kern w:val="20"/>
          <w:sz w:val="20"/>
          <w:szCs w:val="20"/>
        </w:rPr>
        <w:t>ust</w:t>
      </w:r>
      <w:r w:rsidR="00674C2A" w:rsidRPr="00494BE3">
        <w:rPr>
          <w:rFonts w:ascii="Arial" w:hAnsi="Arial" w:cs="Arial"/>
          <w:b/>
          <w:caps/>
          <w:sz w:val="20"/>
          <w:szCs w:val="20"/>
        </w:rPr>
        <w:t>. 6 SIWZ</w:t>
      </w:r>
      <w:r w:rsidR="005917F0" w:rsidRPr="00494BE3">
        <w:rPr>
          <w:rFonts w:ascii="Arial" w:hAnsi="Arial" w:cs="Arial"/>
          <w:b/>
          <w:sz w:val="20"/>
          <w:szCs w:val="20"/>
        </w:rPr>
        <w:t xml:space="preserve"> (</w:t>
      </w:r>
      <w:r w:rsidR="005917F0" w:rsidRPr="00494BE3">
        <w:rPr>
          <w:rFonts w:ascii="Arial" w:hAnsi="Arial" w:cs="Arial"/>
          <w:b/>
          <w:kern w:val="20"/>
          <w:sz w:val="20"/>
          <w:szCs w:val="20"/>
        </w:rPr>
        <w:t>„Informacje o sposobie porozumiewania się w postępowaniu</w:t>
      </w:r>
      <w:r w:rsidR="00717DA0" w:rsidRPr="00494BE3">
        <w:rPr>
          <w:rFonts w:ascii="Arial" w:hAnsi="Arial" w:cs="Arial"/>
          <w:b/>
          <w:kern w:val="20"/>
          <w:sz w:val="20"/>
          <w:szCs w:val="20"/>
        </w:rPr>
        <w:t xml:space="preserve"> oraz tryb udzielania wyjaśnień</w:t>
      </w:r>
      <w:r w:rsidR="005917F0" w:rsidRPr="00494BE3">
        <w:rPr>
          <w:rFonts w:ascii="Arial" w:hAnsi="Arial" w:cs="Arial"/>
          <w:b/>
          <w:kern w:val="20"/>
          <w:sz w:val="20"/>
          <w:szCs w:val="20"/>
        </w:rPr>
        <w:t>”)</w:t>
      </w:r>
      <w:r w:rsidR="00717DA0" w:rsidRPr="00494BE3">
        <w:rPr>
          <w:rFonts w:ascii="Arial" w:hAnsi="Arial" w:cs="Arial"/>
          <w:b/>
          <w:kern w:val="20"/>
          <w:sz w:val="20"/>
          <w:szCs w:val="20"/>
        </w:rPr>
        <w:t>.</w:t>
      </w:r>
    </w:p>
    <w:p w:rsidR="00E455BF" w:rsidRPr="00494BE3" w:rsidRDefault="00E455BF" w:rsidP="006E552F">
      <w:pPr>
        <w:suppressAutoHyphens w:val="0"/>
        <w:autoSpaceDE w:val="0"/>
        <w:autoSpaceDN w:val="0"/>
        <w:adjustRightInd w:val="0"/>
        <w:spacing w:after="0" w:line="480" w:lineRule="auto"/>
        <w:ind w:left="385"/>
        <w:jc w:val="both"/>
        <w:rPr>
          <w:rFonts w:ascii="Arial" w:eastAsia="SimSun" w:hAnsi="Arial" w:cs="Arial"/>
          <w:color w:val="000000"/>
          <w:kern w:val="0"/>
          <w:sz w:val="20"/>
          <w:szCs w:val="20"/>
          <w:lang w:eastAsia="zh-CN"/>
        </w:rPr>
      </w:pPr>
      <w:r w:rsidRPr="00494BE3">
        <w:rPr>
          <w:rFonts w:ascii="Arial" w:hAnsi="Arial" w:cs="Arial"/>
          <w:bCs/>
          <w:sz w:val="20"/>
          <w:szCs w:val="20"/>
        </w:rPr>
        <w:t>Wykonawca zobowiązany jest dołączyć do oferty</w:t>
      </w:r>
      <w:r w:rsidR="00806EA9" w:rsidRPr="00494BE3">
        <w:rPr>
          <w:rFonts w:ascii="Arial" w:hAnsi="Arial" w:cs="Arial"/>
          <w:bCs/>
          <w:sz w:val="20"/>
          <w:szCs w:val="20"/>
        </w:rPr>
        <w:t xml:space="preserve"> (składanej w formie pisemnej)</w:t>
      </w:r>
      <w:r w:rsidRPr="00494BE3">
        <w:rPr>
          <w:rFonts w:ascii="Arial" w:hAnsi="Arial" w:cs="Arial"/>
          <w:b/>
          <w:sz w:val="20"/>
          <w:szCs w:val="20"/>
        </w:rPr>
        <w:t xml:space="preserve"> </w:t>
      </w:r>
      <w:r w:rsidRPr="00494BE3">
        <w:rPr>
          <w:rFonts w:ascii="Arial" w:hAnsi="Arial" w:cs="Arial"/>
          <w:bCs/>
          <w:sz w:val="20"/>
          <w:szCs w:val="20"/>
        </w:rPr>
        <w:t>aktualne na dzień składania ofert oświadczenie</w:t>
      </w:r>
      <w:r w:rsidRPr="00494BE3">
        <w:rPr>
          <w:rFonts w:ascii="Arial" w:hAnsi="Arial" w:cs="Arial"/>
          <w:bCs/>
          <w:color w:val="000000"/>
          <w:sz w:val="20"/>
          <w:szCs w:val="20"/>
        </w:rPr>
        <w:t xml:space="preserve"> </w:t>
      </w:r>
      <w:r w:rsidR="00577533" w:rsidRPr="00494BE3">
        <w:rPr>
          <w:rFonts w:ascii="Arial" w:eastAsia="SimSun" w:hAnsi="Arial" w:cs="Arial"/>
          <w:bCs/>
          <w:color w:val="000000"/>
          <w:kern w:val="0"/>
          <w:sz w:val="20"/>
          <w:szCs w:val="20"/>
          <w:lang w:eastAsia="zh-CN"/>
        </w:rPr>
        <w:t>składane w formie elekt</w:t>
      </w:r>
      <w:r w:rsidR="008141E3" w:rsidRPr="00494BE3">
        <w:rPr>
          <w:rFonts w:ascii="Arial" w:eastAsia="SimSun" w:hAnsi="Arial" w:cs="Arial"/>
          <w:bCs/>
          <w:color w:val="000000"/>
          <w:kern w:val="0"/>
          <w:sz w:val="20"/>
          <w:szCs w:val="20"/>
          <w:lang w:eastAsia="zh-CN"/>
        </w:rPr>
        <w:t>ronicznej</w:t>
      </w:r>
      <w:r w:rsidR="00674C2A" w:rsidRPr="00494BE3">
        <w:rPr>
          <w:rFonts w:ascii="Arial" w:eastAsia="SimSun" w:hAnsi="Arial" w:cs="Arial"/>
          <w:bCs/>
          <w:color w:val="000000"/>
          <w:kern w:val="0"/>
          <w:sz w:val="20"/>
          <w:szCs w:val="20"/>
          <w:lang w:eastAsia="zh-CN"/>
        </w:rPr>
        <w:t xml:space="preserve"> </w:t>
      </w:r>
      <w:r w:rsidRPr="00494BE3">
        <w:rPr>
          <w:rFonts w:ascii="Arial" w:hAnsi="Arial" w:cs="Arial"/>
          <w:bCs/>
          <w:sz w:val="20"/>
          <w:szCs w:val="20"/>
        </w:rPr>
        <w:t xml:space="preserve">na formularzu jednolitego europejskiego dokumentu zamówienia, sporządzonego zgodnie z wzorem standardowego formularza określonego w rozporządzeniu wykonawczym Komisji Europejskiej wydanym na </w:t>
      </w:r>
      <w:r w:rsidRPr="00494BE3">
        <w:rPr>
          <w:rFonts w:ascii="Arial" w:hAnsi="Arial" w:cs="Arial"/>
          <w:bCs/>
          <w:sz w:val="20"/>
          <w:szCs w:val="20"/>
        </w:rPr>
        <w:lastRenderedPageBreak/>
        <w:t xml:space="preserve">podstawie art. 59 ust. 2 dyrektywy 2014/24/UE (zwany dalej: „JEDZ” lub „jednolity dokument”) </w:t>
      </w:r>
      <w:r w:rsidRPr="00494BE3">
        <w:rPr>
          <w:rFonts w:ascii="Arial" w:eastAsia="SimSun" w:hAnsi="Arial" w:cs="Arial"/>
          <w:color w:val="000000"/>
          <w:sz w:val="20"/>
          <w:szCs w:val="20"/>
        </w:rPr>
        <w:t>stanowiącym wstępne potwierdzenie:</w:t>
      </w:r>
    </w:p>
    <w:p w:rsidR="00DB2552" w:rsidRPr="00494BE3" w:rsidRDefault="00E455BF" w:rsidP="009B15FC">
      <w:pPr>
        <w:numPr>
          <w:ilvl w:val="0"/>
          <w:numId w:val="35"/>
        </w:numPr>
        <w:autoSpaceDE w:val="0"/>
        <w:spacing w:after="0" w:line="480" w:lineRule="auto"/>
        <w:jc w:val="both"/>
        <w:rPr>
          <w:rFonts w:ascii="Arial" w:hAnsi="Arial" w:cs="Arial"/>
          <w:bCs/>
          <w:sz w:val="20"/>
          <w:szCs w:val="20"/>
        </w:rPr>
      </w:pPr>
      <w:r w:rsidRPr="00494BE3">
        <w:rPr>
          <w:rFonts w:ascii="Arial" w:hAnsi="Arial" w:cs="Arial"/>
          <w:bCs/>
          <w:sz w:val="20"/>
          <w:szCs w:val="20"/>
        </w:rPr>
        <w:t xml:space="preserve">spełniania warunków udziału w postępowaniu określonych przez Zamawiającego w </w:t>
      </w:r>
      <w:r w:rsidRPr="00494BE3">
        <w:rPr>
          <w:rFonts w:ascii="Arial" w:hAnsi="Arial" w:cs="Arial"/>
          <w:sz w:val="20"/>
          <w:szCs w:val="20"/>
        </w:rPr>
        <w:t>§</w:t>
      </w:r>
      <w:r w:rsidRPr="00494BE3">
        <w:rPr>
          <w:rFonts w:ascii="Arial" w:hAnsi="Arial" w:cs="Arial"/>
          <w:bCs/>
          <w:sz w:val="20"/>
          <w:szCs w:val="20"/>
        </w:rPr>
        <w:t xml:space="preserve"> VIII ust. 1 pkt 2 SIWZ – Zamawiający dopuszcza możliwości złożenia jedynie ogólnego oświadczenia dotyczącego wszystkich kryteriów kwalifikacji w Sekcji α w Części IV JEDZ;</w:t>
      </w:r>
    </w:p>
    <w:p w:rsidR="00E455BF" w:rsidRPr="00494BE3" w:rsidRDefault="00E455BF" w:rsidP="009B15FC">
      <w:pPr>
        <w:numPr>
          <w:ilvl w:val="0"/>
          <w:numId w:val="35"/>
        </w:numPr>
        <w:autoSpaceDE w:val="0"/>
        <w:spacing w:after="0" w:line="480" w:lineRule="auto"/>
        <w:jc w:val="both"/>
        <w:rPr>
          <w:rFonts w:ascii="Arial" w:hAnsi="Arial" w:cs="Arial"/>
          <w:bCs/>
          <w:sz w:val="20"/>
          <w:szCs w:val="20"/>
        </w:rPr>
      </w:pPr>
      <w:r w:rsidRPr="00494BE3">
        <w:rPr>
          <w:rFonts w:ascii="Arial" w:hAnsi="Arial" w:cs="Arial"/>
          <w:bCs/>
          <w:sz w:val="20"/>
          <w:szCs w:val="20"/>
        </w:rPr>
        <w:t xml:space="preserve">niepodlegania wykluczeniu z postępowania z powodów wskazanych w art. 24 ust. 1 pkt 13-22 ustawy </w:t>
      </w:r>
      <w:proofErr w:type="spellStart"/>
      <w:r w:rsidRPr="00494BE3">
        <w:rPr>
          <w:rFonts w:ascii="Arial" w:hAnsi="Arial" w:cs="Arial"/>
          <w:bCs/>
          <w:sz w:val="20"/>
          <w:szCs w:val="20"/>
        </w:rPr>
        <w:t>Pzp</w:t>
      </w:r>
      <w:proofErr w:type="spellEnd"/>
      <w:r w:rsidRPr="00494BE3">
        <w:rPr>
          <w:rFonts w:ascii="Arial" w:hAnsi="Arial" w:cs="Arial"/>
          <w:bCs/>
          <w:sz w:val="20"/>
          <w:szCs w:val="20"/>
        </w:rPr>
        <w:t xml:space="preserve"> (Część III JEDZ Sekcja A, B, C, D);</w:t>
      </w:r>
    </w:p>
    <w:p w:rsidR="00E455BF" w:rsidRPr="00494BE3" w:rsidRDefault="00E455BF" w:rsidP="009B15FC">
      <w:pPr>
        <w:numPr>
          <w:ilvl w:val="0"/>
          <w:numId w:val="29"/>
        </w:numPr>
        <w:tabs>
          <w:tab w:val="left" w:pos="1077"/>
        </w:tabs>
        <w:autoSpaceDE w:val="0"/>
        <w:spacing w:after="0" w:line="480" w:lineRule="auto"/>
        <w:ind w:left="1077" w:hanging="357"/>
        <w:jc w:val="both"/>
        <w:rPr>
          <w:rFonts w:ascii="Arial" w:eastAsia="SimSun" w:hAnsi="Arial" w:cs="Arial"/>
          <w:color w:val="000000"/>
          <w:sz w:val="20"/>
          <w:szCs w:val="20"/>
        </w:rPr>
      </w:pPr>
      <w:r w:rsidRPr="00494BE3">
        <w:rPr>
          <w:rFonts w:ascii="Arial" w:hAnsi="Arial" w:cs="Arial"/>
          <w:bCs/>
          <w:sz w:val="20"/>
          <w:szCs w:val="20"/>
        </w:rPr>
        <w:t xml:space="preserve">W Części III Sekcja D JEDZ Wykonawca składa oświadczenie o braku podstaw do wykluczenia o charakterze krajowym, tj. </w:t>
      </w:r>
    </w:p>
    <w:p w:rsidR="00E455BF" w:rsidRPr="00494BE3" w:rsidRDefault="00E455BF" w:rsidP="009B15FC">
      <w:pPr>
        <w:numPr>
          <w:ilvl w:val="0"/>
          <w:numId w:val="5"/>
        </w:numPr>
        <w:tabs>
          <w:tab w:val="left" w:pos="1426"/>
        </w:tabs>
        <w:autoSpaceDE w:val="0"/>
        <w:spacing w:after="0" w:line="480" w:lineRule="auto"/>
        <w:ind w:left="1426"/>
        <w:jc w:val="both"/>
        <w:rPr>
          <w:rFonts w:ascii="Arial" w:eastAsia="SimSun" w:hAnsi="Arial" w:cs="Arial"/>
          <w:color w:val="000000"/>
          <w:sz w:val="20"/>
          <w:szCs w:val="20"/>
        </w:rPr>
      </w:pPr>
      <w:r w:rsidRPr="00494BE3">
        <w:rPr>
          <w:rFonts w:ascii="Arial" w:eastAsia="SimSun" w:hAnsi="Arial" w:cs="Arial"/>
          <w:color w:val="000000"/>
          <w:sz w:val="20"/>
          <w:szCs w:val="20"/>
        </w:rPr>
        <w:t xml:space="preserve">wykluczenie Wykonawcy w przypadku skazania za przestępstwa przeciwko wiarygodności dokumentów, przestępstwa przeciwko mieniu i przestępstwa przeciwko obrotowi gospodarczemu (art. 24 ust. 1 pkt 13 lit. a) i pkt 14 ustawy </w:t>
      </w:r>
      <w:proofErr w:type="spellStart"/>
      <w:r w:rsidRPr="00494BE3">
        <w:rPr>
          <w:rFonts w:ascii="Arial" w:eastAsia="SimSun" w:hAnsi="Arial" w:cs="Arial"/>
          <w:color w:val="000000"/>
          <w:sz w:val="20"/>
          <w:szCs w:val="20"/>
        </w:rPr>
        <w:t>Pzp</w:t>
      </w:r>
      <w:proofErr w:type="spellEnd"/>
      <w:r w:rsidRPr="00494BE3">
        <w:rPr>
          <w:rFonts w:ascii="Arial" w:eastAsia="SimSun" w:hAnsi="Arial" w:cs="Arial"/>
          <w:color w:val="000000"/>
          <w:sz w:val="20"/>
          <w:szCs w:val="20"/>
        </w:rPr>
        <w:t xml:space="preserve">), tj. m.in. za przestępstwa, o których mowa w art. 270-309 Kodeksu karnego [przestępstwa wiarygodności dokumentów, przestępstwa przeciwko mieniu i przestępstwa przeciwko obrotowi gospodarczemu] – w tym zakresie Wykonawca powinien dodatkowo wykazać ewentualne środki naprawcze; </w:t>
      </w:r>
    </w:p>
    <w:p w:rsidR="00E455BF" w:rsidRPr="00494BE3" w:rsidRDefault="00E455BF" w:rsidP="009B15FC">
      <w:pPr>
        <w:numPr>
          <w:ilvl w:val="0"/>
          <w:numId w:val="5"/>
        </w:numPr>
        <w:tabs>
          <w:tab w:val="left" w:pos="1426"/>
        </w:tabs>
        <w:autoSpaceDE w:val="0"/>
        <w:spacing w:after="0" w:line="480" w:lineRule="auto"/>
        <w:ind w:left="1426" w:hanging="357"/>
        <w:jc w:val="both"/>
        <w:rPr>
          <w:rFonts w:ascii="Arial" w:eastAsia="SimSun" w:hAnsi="Arial" w:cs="Arial"/>
          <w:color w:val="000000"/>
          <w:sz w:val="20"/>
          <w:szCs w:val="20"/>
        </w:rPr>
      </w:pPr>
      <w:r w:rsidRPr="00494BE3">
        <w:rPr>
          <w:rFonts w:ascii="Arial" w:eastAsia="SimSun" w:hAnsi="Arial" w:cs="Arial"/>
          <w:color w:val="000000"/>
          <w:sz w:val="20"/>
          <w:szCs w:val="20"/>
        </w:rPr>
        <w:t xml:space="preserve">wykluczenie Wykonawcy będącego podmiotem zbiorowym, wobec którego sąd orzekł zakaz ubiegania się o zamówienie (art. 24 ust. 1 pkt 21 ustawy </w:t>
      </w:r>
      <w:proofErr w:type="spellStart"/>
      <w:r w:rsidRPr="00494BE3">
        <w:rPr>
          <w:rFonts w:ascii="Arial" w:eastAsia="SimSun" w:hAnsi="Arial" w:cs="Arial"/>
          <w:color w:val="000000"/>
          <w:sz w:val="20"/>
          <w:szCs w:val="20"/>
        </w:rPr>
        <w:t>Pzp</w:t>
      </w:r>
      <w:proofErr w:type="spellEnd"/>
      <w:r w:rsidRPr="00494BE3">
        <w:rPr>
          <w:rFonts w:ascii="Arial" w:eastAsia="SimSun" w:hAnsi="Arial" w:cs="Arial"/>
          <w:color w:val="000000"/>
          <w:sz w:val="20"/>
          <w:szCs w:val="20"/>
        </w:rPr>
        <w:t xml:space="preserve">); zakaz orzekany jest w oparciu o przepisy ustawy z dnia 28 października 2002 r. o odpowiedzialności podmiotów zbiorowych za czyny zabronione pod groźbą kary (Dz. U. z 2015 r. poz. 1212, 1844 i 1855 oraz z 2016 r. poz. 437 i 544) – zasady związane ze stosowaniem środków naprawczych w tym zakresie nie obowiązują; </w:t>
      </w:r>
    </w:p>
    <w:p w:rsidR="00E455BF" w:rsidRPr="00494BE3" w:rsidRDefault="00E455BF" w:rsidP="009B15FC">
      <w:pPr>
        <w:numPr>
          <w:ilvl w:val="0"/>
          <w:numId w:val="5"/>
        </w:numPr>
        <w:tabs>
          <w:tab w:val="left" w:pos="1426"/>
        </w:tabs>
        <w:autoSpaceDE w:val="0"/>
        <w:spacing w:after="0" w:line="480" w:lineRule="auto"/>
        <w:ind w:left="1426" w:hanging="357"/>
        <w:jc w:val="both"/>
        <w:rPr>
          <w:rFonts w:ascii="Arial" w:hAnsi="Arial" w:cs="Arial"/>
          <w:b/>
          <w:sz w:val="20"/>
          <w:szCs w:val="20"/>
        </w:rPr>
      </w:pPr>
      <w:r w:rsidRPr="00494BE3">
        <w:rPr>
          <w:rFonts w:ascii="Arial" w:eastAsia="SimSun" w:hAnsi="Arial" w:cs="Arial"/>
          <w:color w:val="000000"/>
          <w:sz w:val="20"/>
          <w:szCs w:val="20"/>
        </w:rPr>
        <w:t xml:space="preserve">wykluczenie Wykonawcy, wobec którego zakaz ubiegania się o zamówienie orzeczono tytułem środka zapobiegawczego (art. 24 ust. 1 pkt 22 ustawy </w:t>
      </w:r>
      <w:proofErr w:type="spellStart"/>
      <w:r w:rsidRPr="00494BE3">
        <w:rPr>
          <w:rFonts w:ascii="Arial" w:eastAsia="SimSun" w:hAnsi="Arial" w:cs="Arial"/>
          <w:color w:val="000000"/>
          <w:sz w:val="20"/>
          <w:szCs w:val="20"/>
        </w:rPr>
        <w:t>Pzp</w:t>
      </w:r>
      <w:proofErr w:type="spellEnd"/>
      <w:r w:rsidRPr="00494BE3">
        <w:rPr>
          <w:rFonts w:ascii="Arial" w:eastAsia="SimSun" w:hAnsi="Arial" w:cs="Arial"/>
          <w:color w:val="000000"/>
          <w:sz w:val="20"/>
          <w:szCs w:val="20"/>
        </w:rPr>
        <w:t xml:space="preserve">); środek ten orzekany jest w oparciu o art. 276 Kodeksu karnego – zasady związane ze stosowaniem środków naprawczych w tym zakresie nie obowiązują. </w:t>
      </w:r>
    </w:p>
    <w:p w:rsidR="00E455BF" w:rsidRPr="00494BE3" w:rsidRDefault="00E455BF" w:rsidP="009B15FC">
      <w:pPr>
        <w:numPr>
          <w:ilvl w:val="0"/>
          <w:numId w:val="16"/>
        </w:numPr>
        <w:tabs>
          <w:tab w:val="left" w:pos="491"/>
        </w:tabs>
        <w:autoSpaceDE w:val="0"/>
        <w:spacing w:before="120" w:after="0" w:line="480" w:lineRule="auto"/>
        <w:ind w:left="491"/>
        <w:jc w:val="both"/>
        <w:rPr>
          <w:rFonts w:ascii="Arial" w:eastAsia="SimSun" w:hAnsi="Arial" w:cs="Arial"/>
          <w:color w:val="000000"/>
          <w:sz w:val="20"/>
          <w:szCs w:val="20"/>
        </w:rPr>
      </w:pPr>
      <w:r w:rsidRPr="00494BE3">
        <w:rPr>
          <w:rFonts w:ascii="Arial" w:hAnsi="Arial" w:cs="Arial"/>
          <w:b/>
          <w:sz w:val="20"/>
          <w:szCs w:val="20"/>
        </w:rPr>
        <w:lastRenderedPageBreak/>
        <w:t xml:space="preserve">JEDZ dot. „innych podmiotów” </w:t>
      </w:r>
    </w:p>
    <w:p w:rsidR="00E455BF" w:rsidRPr="00494BE3" w:rsidRDefault="00E455BF" w:rsidP="006E552F">
      <w:pPr>
        <w:tabs>
          <w:tab w:val="left" w:pos="851"/>
        </w:tabs>
        <w:autoSpaceDE w:val="0"/>
        <w:spacing w:after="0" w:line="480" w:lineRule="auto"/>
        <w:ind w:left="494"/>
        <w:jc w:val="both"/>
        <w:rPr>
          <w:rFonts w:ascii="Arial" w:eastAsia="SimSun" w:hAnsi="Arial" w:cs="Arial"/>
          <w:i/>
          <w:color w:val="000000"/>
          <w:sz w:val="20"/>
          <w:szCs w:val="20"/>
        </w:rPr>
      </w:pPr>
      <w:r w:rsidRPr="00494BE3">
        <w:rPr>
          <w:rFonts w:ascii="Arial" w:eastAsia="SimSun" w:hAnsi="Arial" w:cs="Arial"/>
          <w:color w:val="000000"/>
          <w:sz w:val="20"/>
          <w:szCs w:val="20"/>
        </w:rPr>
        <w:t xml:space="preserve">Wykonawca, </w:t>
      </w:r>
      <w:r w:rsidRPr="00494BE3">
        <w:rPr>
          <w:rFonts w:ascii="Arial" w:hAnsi="Arial" w:cs="Arial"/>
          <w:bCs/>
          <w:sz w:val="20"/>
          <w:szCs w:val="20"/>
        </w:rPr>
        <w:t xml:space="preserve">który powołuje się na zasoby innych podmiotów na zasadach określonych w </w:t>
      </w:r>
      <w:r w:rsidRPr="00494BE3">
        <w:rPr>
          <w:rFonts w:ascii="Arial" w:eastAsia="TimesNewRoman" w:hAnsi="Arial" w:cs="Arial"/>
          <w:sz w:val="20"/>
          <w:szCs w:val="20"/>
        </w:rPr>
        <w:t>§VIII ust. 3 SIWZ</w:t>
      </w:r>
      <w:r w:rsidRPr="00494BE3">
        <w:rPr>
          <w:rFonts w:ascii="Arial" w:hAnsi="Arial" w:cs="Arial"/>
          <w:bCs/>
          <w:sz w:val="20"/>
          <w:szCs w:val="20"/>
        </w:rPr>
        <w:t>, składa także jednolite dokumenty dotyczące tych podmiotów, w celu wykazania braku istnienia wobec nich podstaw wykluczenia oraz spełniania, w zakresie, w jakim powołuje się na ich zasoby, warunków udziału w postępowaniu.</w:t>
      </w:r>
    </w:p>
    <w:p w:rsidR="00E455BF" w:rsidRPr="00494BE3" w:rsidRDefault="00E455BF" w:rsidP="009B15FC">
      <w:pPr>
        <w:numPr>
          <w:ilvl w:val="0"/>
          <w:numId w:val="10"/>
        </w:numPr>
        <w:autoSpaceDE w:val="0"/>
        <w:spacing w:after="0" w:line="480" w:lineRule="auto"/>
        <w:ind w:left="981" w:hanging="357"/>
        <w:jc w:val="both"/>
        <w:rPr>
          <w:rFonts w:ascii="Arial" w:hAnsi="Arial" w:cs="Arial"/>
          <w:b/>
          <w:sz w:val="20"/>
          <w:szCs w:val="20"/>
        </w:rPr>
      </w:pPr>
      <w:r w:rsidRPr="00494BE3">
        <w:rPr>
          <w:rFonts w:ascii="Arial" w:eastAsia="SimSun" w:hAnsi="Arial" w:cs="Arial"/>
          <w:i/>
          <w:color w:val="000000"/>
          <w:sz w:val="20"/>
          <w:szCs w:val="20"/>
        </w:rPr>
        <w:t xml:space="preserve">Wykonawca, </w:t>
      </w:r>
      <w:r w:rsidRPr="00494BE3">
        <w:rPr>
          <w:rFonts w:ascii="Arial" w:hAnsi="Arial" w:cs="Arial"/>
          <w:bCs/>
          <w:i/>
          <w:sz w:val="20"/>
          <w:szCs w:val="20"/>
        </w:rPr>
        <w:t xml:space="preserve">który powołuje się na zasoby innych podmiotów zobligowany jest dołączyć do oferty również zobowiązanie tych podmiotów, o którym mowa w </w:t>
      </w:r>
      <w:r w:rsidRPr="00494BE3">
        <w:rPr>
          <w:rFonts w:ascii="Arial" w:eastAsia="TimesNewRoman" w:hAnsi="Arial" w:cs="Arial"/>
          <w:i/>
          <w:sz w:val="20"/>
          <w:szCs w:val="20"/>
        </w:rPr>
        <w:t>§VIII ust. 3 pkt 6) SIWZ.</w:t>
      </w:r>
      <w:r w:rsidRPr="00494BE3">
        <w:rPr>
          <w:rFonts w:ascii="Arial" w:hAnsi="Arial" w:cs="Arial"/>
          <w:bCs/>
          <w:i/>
          <w:sz w:val="20"/>
          <w:szCs w:val="20"/>
        </w:rPr>
        <w:t xml:space="preserve"> </w:t>
      </w:r>
    </w:p>
    <w:p w:rsidR="00E455BF" w:rsidRPr="00494BE3" w:rsidRDefault="00E455BF" w:rsidP="009B15FC">
      <w:pPr>
        <w:numPr>
          <w:ilvl w:val="0"/>
          <w:numId w:val="16"/>
        </w:numPr>
        <w:tabs>
          <w:tab w:val="left" w:pos="491"/>
        </w:tabs>
        <w:autoSpaceDE w:val="0"/>
        <w:spacing w:before="120" w:after="0" w:line="480" w:lineRule="auto"/>
        <w:ind w:left="491"/>
        <w:jc w:val="both"/>
        <w:rPr>
          <w:rFonts w:ascii="Arial" w:hAnsi="Arial" w:cs="Arial"/>
          <w:bCs/>
          <w:sz w:val="20"/>
          <w:szCs w:val="20"/>
        </w:rPr>
      </w:pPr>
      <w:r w:rsidRPr="00494BE3">
        <w:rPr>
          <w:rFonts w:ascii="Arial" w:hAnsi="Arial" w:cs="Arial"/>
          <w:b/>
          <w:sz w:val="20"/>
          <w:szCs w:val="20"/>
        </w:rPr>
        <w:t>JEDZ dot. Wykonawców wspólnie ubiegających się o zamówienie</w:t>
      </w:r>
    </w:p>
    <w:p w:rsidR="00E455BF" w:rsidRPr="00494BE3" w:rsidRDefault="00E455BF" w:rsidP="006E552F">
      <w:pPr>
        <w:autoSpaceDE w:val="0"/>
        <w:spacing w:after="120" w:line="480" w:lineRule="auto"/>
        <w:ind w:left="493"/>
        <w:jc w:val="both"/>
        <w:rPr>
          <w:rFonts w:ascii="Arial" w:hAnsi="Arial" w:cs="Arial"/>
          <w:b/>
          <w:sz w:val="20"/>
          <w:szCs w:val="20"/>
        </w:rPr>
      </w:pPr>
      <w:r w:rsidRPr="00494BE3">
        <w:rPr>
          <w:rFonts w:ascii="Arial" w:hAnsi="Arial" w:cs="Arial"/>
          <w:bCs/>
          <w:sz w:val="20"/>
          <w:szCs w:val="20"/>
        </w:rPr>
        <w:t>W przypadku wspólnego ubiegania się o zamówienie przez Wykonawców jednolity dokument składa każdy z Wykonawców wspólnie ubiegających się o zamówienie. Jednolity dokument potwierdza w szczególności brak podstaw wykluczenia i spełnianie warunków udziału w postępowaniu w zakresie, w którym każdy z Wykonawców wykazuje spełnianie warunków udziału w postępowaniu.</w:t>
      </w:r>
    </w:p>
    <w:p w:rsidR="00E455BF" w:rsidRPr="00494BE3" w:rsidRDefault="00E455BF" w:rsidP="009B15FC">
      <w:pPr>
        <w:numPr>
          <w:ilvl w:val="0"/>
          <w:numId w:val="8"/>
        </w:numPr>
        <w:spacing w:before="120" w:after="0" w:line="480" w:lineRule="auto"/>
        <w:ind w:left="385" w:hanging="357"/>
        <w:jc w:val="both"/>
        <w:rPr>
          <w:rFonts w:ascii="Arial" w:eastAsia="SimSun" w:hAnsi="Arial" w:cs="Arial"/>
          <w:sz w:val="20"/>
          <w:szCs w:val="20"/>
        </w:rPr>
      </w:pPr>
      <w:r w:rsidRPr="00494BE3">
        <w:rPr>
          <w:rFonts w:ascii="Arial" w:eastAsia="SimSun" w:hAnsi="Arial" w:cs="Arial"/>
          <w:b/>
          <w:bCs/>
          <w:sz w:val="20"/>
          <w:szCs w:val="20"/>
        </w:rPr>
        <w:t>OŚWIADCZENIE O GRUPIE KAPITAŁOWEJ</w:t>
      </w:r>
    </w:p>
    <w:p w:rsidR="00E455BF" w:rsidRPr="00494BE3" w:rsidRDefault="00E455BF" w:rsidP="006E552F">
      <w:pPr>
        <w:suppressAutoHyphens w:val="0"/>
        <w:autoSpaceDE w:val="0"/>
        <w:spacing w:after="0" w:line="480" w:lineRule="auto"/>
        <w:ind w:left="386"/>
        <w:jc w:val="both"/>
        <w:rPr>
          <w:rFonts w:ascii="Arial" w:eastAsia="SimSun" w:hAnsi="Arial" w:cs="Arial"/>
          <w:i/>
          <w:iCs/>
          <w:sz w:val="20"/>
          <w:szCs w:val="20"/>
        </w:rPr>
      </w:pPr>
      <w:r w:rsidRPr="00494BE3">
        <w:rPr>
          <w:rFonts w:ascii="Arial" w:eastAsia="SimSun" w:hAnsi="Arial" w:cs="Arial"/>
          <w:sz w:val="20"/>
          <w:szCs w:val="20"/>
        </w:rPr>
        <w:t xml:space="preserve">Wykonawca, </w:t>
      </w:r>
      <w:r w:rsidRPr="00494BE3">
        <w:rPr>
          <w:rFonts w:ascii="Arial" w:eastAsia="SimSun" w:hAnsi="Arial" w:cs="Arial"/>
          <w:b/>
          <w:bCs/>
          <w:sz w:val="20"/>
          <w:szCs w:val="20"/>
        </w:rPr>
        <w:t>w terminie 3 dni od dnia zamieszczenia na stronie internetowej Zamawiającego informacji, o której mowa w art. 86 ust. 5 (m.in. informacji o Wykonawcach, którzy złożyli oferty w postępowaniu)</w:t>
      </w:r>
      <w:r w:rsidRPr="00494BE3">
        <w:rPr>
          <w:rFonts w:ascii="Arial" w:eastAsia="SimSun" w:hAnsi="Arial" w:cs="Arial"/>
          <w:sz w:val="20"/>
          <w:szCs w:val="20"/>
        </w:rPr>
        <w:t>, zobowiązany jest przekazać Zamawiającemu oświadczenie o przynależności lub braku przynależności do tej samej grupy kapitałowej co inni Wykonawcy, którzy złożyli oferty w postępowaniu (wzór oświadczenia stanowi</w:t>
      </w:r>
      <w:r w:rsidRPr="00494BE3">
        <w:rPr>
          <w:rFonts w:ascii="Arial" w:eastAsia="SimSun" w:hAnsi="Arial" w:cs="Arial"/>
          <w:sz w:val="20"/>
          <w:szCs w:val="20"/>
          <w:shd w:val="clear" w:color="auto" w:fill="FFFF00"/>
        </w:rPr>
        <w:t xml:space="preserve"> </w:t>
      </w:r>
      <w:r w:rsidRPr="00494BE3">
        <w:rPr>
          <w:rFonts w:ascii="Arial" w:eastAsia="SimSun" w:hAnsi="Arial" w:cs="Arial"/>
          <w:b/>
          <w:bCs/>
          <w:sz w:val="20"/>
          <w:szCs w:val="20"/>
        </w:rPr>
        <w:t>zał. nr 3 do SIWZ</w:t>
      </w:r>
      <w:r w:rsidRPr="00494BE3">
        <w:rPr>
          <w:rFonts w:ascii="Arial" w:eastAsia="SimSun" w:hAnsi="Arial" w:cs="Arial"/>
          <w:sz w:val="20"/>
          <w:szCs w:val="20"/>
        </w:rPr>
        <w:t xml:space="preserve">). W stosownej sytuacji, wraz ze złożeniem oświadczenia, Wykonawca może przedstawić dowody, że powiązania z innym Wykonawcą, który złożył ofertę lub ofertę częściową w tym samym postępowaniu, nie prowadzą do zakłócenia konkurencji w postępowaniu o udzielenie zamówienia. </w:t>
      </w:r>
    </w:p>
    <w:p w:rsidR="00E455BF" w:rsidRPr="00494BE3" w:rsidRDefault="00E455BF" w:rsidP="009B15FC">
      <w:pPr>
        <w:numPr>
          <w:ilvl w:val="0"/>
          <w:numId w:val="13"/>
        </w:numPr>
        <w:autoSpaceDE w:val="0"/>
        <w:spacing w:after="0" w:line="480" w:lineRule="auto"/>
        <w:jc w:val="both"/>
        <w:rPr>
          <w:rFonts w:ascii="Arial" w:eastAsia="SimSun" w:hAnsi="Arial" w:cs="Arial"/>
          <w:b/>
          <w:bCs/>
          <w:caps/>
          <w:sz w:val="20"/>
          <w:szCs w:val="20"/>
        </w:rPr>
      </w:pPr>
      <w:r w:rsidRPr="00494BE3">
        <w:rPr>
          <w:rFonts w:ascii="Arial" w:eastAsia="SimSun" w:hAnsi="Arial" w:cs="Arial"/>
          <w:i/>
          <w:iCs/>
          <w:sz w:val="20"/>
          <w:szCs w:val="20"/>
        </w:rPr>
        <w:t>W przypadku Wykonawców wspólnie ubiegających się o zamówienie, oświadczenie składa oddzielnie każdy z Wykonawców wspólnie ubiegających się o zamówienie.</w:t>
      </w:r>
      <w:r w:rsidRPr="00494BE3">
        <w:rPr>
          <w:rFonts w:ascii="Arial" w:eastAsia="SimSun" w:hAnsi="Arial" w:cs="Arial"/>
          <w:sz w:val="20"/>
          <w:szCs w:val="20"/>
        </w:rPr>
        <w:t xml:space="preserve"> </w:t>
      </w:r>
    </w:p>
    <w:p w:rsidR="00E455BF" w:rsidRPr="00494BE3" w:rsidRDefault="00E455BF" w:rsidP="009B15FC">
      <w:pPr>
        <w:numPr>
          <w:ilvl w:val="0"/>
          <w:numId w:val="8"/>
        </w:numPr>
        <w:spacing w:before="120" w:after="0" w:line="480" w:lineRule="auto"/>
        <w:ind w:left="385" w:hanging="357"/>
        <w:jc w:val="both"/>
        <w:rPr>
          <w:rFonts w:ascii="Arial" w:hAnsi="Arial" w:cs="Arial"/>
          <w:bCs/>
          <w:sz w:val="20"/>
          <w:szCs w:val="20"/>
        </w:rPr>
      </w:pPr>
      <w:r w:rsidRPr="00494BE3">
        <w:rPr>
          <w:rFonts w:ascii="Arial" w:eastAsia="SimSun" w:hAnsi="Arial" w:cs="Arial"/>
          <w:b/>
          <w:bCs/>
          <w:caps/>
          <w:sz w:val="20"/>
          <w:szCs w:val="20"/>
        </w:rPr>
        <w:t xml:space="preserve">OŚWIADCZEnia LUB DOKUMENTy POTWIERDZAJĄCe SPELNIANIe WARUNKÓW oraz BRAK PODSTAW DO WYKLUCZENIA </w:t>
      </w:r>
    </w:p>
    <w:p w:rsidR="00E455BF" w:rsidRPr="00494BE3" w:rsidRDefault="00E455BF" w:rsidP="006E552F">
      <w:pPr>
        <w:spacing w:after="0" w:line="480" w:lineRule="auto"/>
        <w:ind w:left="386"/>
        <w:jc w:val="both"/>
        <w:rPr>
          <w:rFonts w:ascii="Arial" w:eastAsia="SimSun" w:hAnsi="Arial" w:cs="Arial"/>
          <w:b/>
          <w:bCs/>
          <w:color w:val="000000"/>
          <w:sz w:val="20"/>
          <w:szCs w:val="20"/>
        </w:rPr>
      </w:pPr>
      <w:r w:rsidRPr="00494BE3">
        <w:rPr>
          <w:rFonts w:ascii="Arial" w:hAnsi="Arial" w:cs="Arial"/>
          <w:bCs/>
          <w:sz w:val="20"/>
          <w:szCs w:val="20"/>
        </w:rPr>
        <w:lastRenderedPageBreak/>
        <w:t xml:space="preserve">Zamawiający </w:t>
      </w:r>
      <w:r w:rsidRPr="00494BE3">
        <w:rPr>
          <w:rFonts w:ascii="Arial" w:hAnsi="Arial" w:cs="Arial"/>
          <w:b/>
          <w:bCs/>
          <w:sz w:val="20"/>
          <w:szCs w:val="20"/>
        </w:rPr>
        <w:t>wezwie Wykonawcę, którego oferta została najwyżej oceniona</w:t>
      </w:r>
      <w:r w:rsidRPr="00494BE3">
        <w:rPr>
          <w:rFonts w:ascii="Arial" w:hAnsi="Arial" w:cs="Arial"/>
          <w:bCs/>
          <w:sz w:val="20"/>
          <w:szCs w:val="20"/>
        </w:rPr>
        <w:t xml:space="preserve">, do złożenia w wyznaczonym, </w:t>
      </w:r>
      <w:r w:rsidRPr="00494BE3">
        <w:rPr>
          <w:rFonts w:ascii="Arial" w:hAnsi="Arial" w:cs="Arial"/>
          <w:b/>
          <w:sz w:val="20"/>
          <w:szCs w:val="20"/>
        </w:rPr>
        <w:t>nie krótszym niż 10 dni</w:t>
      </w:r>
      <w:r w:rsidRPr="00494BE3">
        <w:rPr>
          <w:rFonts w:ascii="Arial" w:hAnsi="Arial" w:cs="Arial"/>
          <w:bCs/>
          <w:sz w:val="20"/>
          <w:szCs w:val="20"/>
        </w:rPr>
        <w:t xml:space="preserve"> terminie aktualnych na dzień złożenia następujących dokumentów:</w:t>
      </w:r>
    </w:p>
    <w:p w:rsidR="00E455BF" w:rsidRPr="00494BE3" w:rsidRDefault="00E455BF" w:rsidP="009B15FC">
      <w:pPr>
        <w:numPr>
          <w:ilvl w:val="0"/>
          <w:numId w:val="20"/>
        </w:numPr>
        <w:spacing w:before="120" w:after="0" w:line="480" w:lineRule="auto"/>
        <w:ind w:left="714" w:hanging="357"/>
        <w:jc w:val="both"/>
        <w:rPr>
          <w:rFonts w:ascii="Arial" w:eastAsia="SimSun" w:hAnsi="Arial" w:cs="Arial"/>
          <w:b/>
          <w:bCs/>
          <w:sz w:val="20"/>
          <w:szCs w:val="20"/>
        </w:rPr>
      </w:pPr>
      <w:r w:rsidRPr="00494BE3">
        <w:rPr>
          <w:rFonts w:ascii="Arial" w:eastAsia="SimSun" w:hAnsi="Arial" w:cs="Arial"/>
          <w:b/>
          <w:bCs/>
          <w:color w:val="000000"/>
          <w:sz w:val="20"/>
          <w:szCs w:val="20"/>
        </w:rPr>
        <w:t>Informacji z Krajowego Rejestru Karnego</w:t>
      </w:r>
      <w:r w:rsidRPr="00494BE3">
        <w:rPr>
          <w:rFonts w:ascii="Arial" w:eastAsia="SimSun" w:hAnsi="Arial" w:cs="Arial"/>
          <w:color w:val="000000"/>
          <w:sz w:val="20"/>
          <w:szCs w:val="20"/>
        </w:rPr>
        <w:t xml:space="preserve"> w zakresie określonym w art. 24 ust. 1 pkt 13, 14 i 21 ustawy </w:t>
      </w:r>
      <w:proofErr w:type="spellStart"/>
      <w:r w:rsidRPr="00494BE3">
        <w:rPr>
          <w:rFonts w:ascii="Arial" w:eastAsia="SimSun" w:hAnsi="Arial" w:cs="Arial"/>
          <w:color w:val="000000"/>
          <w:sz w:val="20"/>
          <w:szCs w:val="20"/>
        </w:rPr>
        <w:t>Pzp</w:t>
      </w:r>
      <w:proofErr w:type="spellEnd"/>
      <w:r w:rsidRPr="00494BE3">
        <w:rPr>
          <w:rFonts w:ascii="Arial" w:eastAsia="SimSun" w:hAnsi="Arial" w:cs="Arial"/>
          <w:color w:val="000000"/>
          <w:sz w:val="20"/>
          <w:szCs w:val="20"/>
        </w:rPr>
        <w:t xml:space="preserve"> wystawionej nie wcześniej niż 6 miesięcy przed upływem terminu składania ofert. </w:t>
      </w:r>
    </w:p>
    <w:p w:rsidR="00E455BF" w:rsidRPr="00494BE3" w:rsidRDefault="00E455BF" w:rsidP="009B15FC">
      <w:pPr>
        <w:numPr>
          <w:ilvl w:val="0"/>
          <w:numId w:val="20"/>
        </w:numPr>
        <w:spacing w:before="120" w:after="0" w:line="480" w:lineRule="auto"/>
        <w:ind w:left="714" w:hanging="357"/>
        <w:jc w:val="both"/>
        <w:rPr>
          <w:rFonts w:ascii="Arial" w:hAnsi="Arial" w:cs="Arial"/>
          <w:bCs/>
          <w:sz w:val="20"/>
          <w:szCs w:val="20"/>
        </w:rPr>
      </w:pPr>
      <w:r w:rsidRPr="00494BE3">
        <w:rPr>
          <w:rFonts w:ascii="Arial" w:eastAsia="SimSun" w:hAnsi="Arial" w:cs="Arial"/>
          <w:b/>
          <w:bCs/>
          <w:sz w:val="20"/>
          <w:szCs w:val="20"/>
        </w:rPr>
        <w:t xml:space="preserve">Oświadczenia Wykonawcy </w:t>
      </w:r>
      <w:r w:rsidRPr="00494BE3">
        <w:rPr>
          <w:rFonts w:ascii="Arial" w:eastAsia="SimSun" w:hAnsi="Arial" w:cs="Arial"/>
          <w:b/>
          <w:sz w:val="20"/>
          <w:szCs w:val="20"/>
        </w:rPr>
        <w:t>o braku wydania wobec niego prawomocnego wyroku sądu lub ostatecznej decyzji administracyjnej</w:t>
      </w:r>
      <w:r w:rsidRPr="00494BE3">
        <w:rPr>
          <w:rFonts w:ascii="Arial" w:eastAsia="SimSun" w:hAnsi="Arial" w:cs="Arial"/>
          <w:sz w:val="20"/>
          <w:szCs w:val="20"/>
        </w:rPr>
        <w:t xml:space="preserve"> </w:t>
      </w:r>
      <w:r w:rsidRPr="00494BE3">
        <w:rPr>
          <w:rFonts w:ascii="Arial" w:eastAsia="SimSun" w:hAnsi="Arial" w:cs="Arial"/>
          <w:b/>
          <w:sz w:val="20"/>
          <w:szCs w:val="20"/>
        </w:rPr>
        <w:t>o zaleganiu z uiszczaniem podatków, opłat lub składek na ubezpieczenia społeczne lub zdrowotne</w:t>
      </w:r>
      <w:r w:rsidRPr="00494BE3">
        <w:rPr>
          <w:rFonts w:ascii="Arial" w:eastAsia="SimSun" w:hAnsi="Arial" w:cs="Arial"/>
          <w:b/>
          <w:bCs/>
          <w:sz w:val="20"/>
          <w:szCs w:val="20"/>
        </w:rPr>
        <w:t xml:space="preserve"> </w:t>
      </w:r>
      <w:r w:rsidRPr="00494BE3">
        <w:rPr>
          <w:rFonts w:ascii="Arial" w:eastAsia="SimSun" w:hAnsi="Arial" w:cs="Arial"/>
          <w:sz w:val="20"/>
          <w:szCs w:val="20"/>
        </w:rPr>
        <w:t>albo – w przypadku wydania takiego wyroku lub decyzji – dokumentów potwierdzających dokonanie płatności tych należności wraz z ewentualnymi odsetkami lub grzywnami lub zawarcie wiążącego porozumienia w sprawie spłat tych należności –</w:t>
      </w:r>
      <w:r w:rsidRPr="00494BE3">
        <w:rPr>
          <w:rFonts w:ascii="Arial" w:hAnsi="Arial" w:cs="Arial"/>
          <w:sz w:val="20"/>
          <w:szCs w:val="20"/>
        </w:rPr>
        <w:t xml:space="preserve"> </w:t>
      </w:r>
      <w:r w:rsidRPr="00494BE3">
        <w:rPr>
          <w:rFonts w:ascii="Arial" w:hAnsi="Arial" w:cs="Arial"/>
          <w:b/>
          <w:bCs/>
          <w:sz w:val="20"/>
          <w:szCs w:val="20"/>
        </w:rPr>
        <w:t>zał. nr 4 do SIWZ.</w:t>
      </w:r>
    </w:p>
    <w:p w:rsidR="00BA4D3D" w:rsidRPr="00494BE3" w:rsidRDefault="00E455BF" w:rsidP="009B15FC">
      <w:pPr>
        <w:numPr>
          <w:ilvl w:val="0"/>
          <w:numId w:val="20"/>
        </w:numPr>
        <w:spacing w:before="120" w:after="0" w:line="480" w:lineRule="auto"/>
        <w:ind w:left="714" w:hanging="357"/>
        <w:jc w:val="both"/>
        <w:rPr>
          <w:rFonts w:ascii="Arial" w:eastAsia="Times New Roman" w:hAnsi="Arial" w:cs="Arial"/>
          <w:spacing w:val="-5"/>
          <w:sz w:val="20"/>
          <w:szCs w:val="20"/>
        </w:rPr>
      </w:pPr>
      <w:r w:rsidRPr="00494BE3">
        <w:rPr>
          <w:rFonts w:ascii="Arial" w:hAnsi="Arial" w:cs="Arial"/>
          <w:bCs/>
          <w:sz w:val="20"/>
          <w:szCs w:val="20"/>
        </w:rPr>
        <w:t xml:space="preserve">Oświadczenia Wykonawcy </w:t>
      </w:r>
      <w:r w:rsidRPr="00494BE3">
        <w:rPr>
          <w:rFonts w:ascii="Arial" w:hAnsi="Arial" w:cs="Arial"/>
          <w:sz w:val="20"/>
          <w:szCs w:val="20"/>
        </w:rPr>
        <w:t>o braku orzeczenia wobec niego tytułem środka zapobiegawczego zakazu ubiegania się o zamówienia publiczne</w:t>
      </w:r>
      <w:r w:rsidRPr="00494BE3">
        <w:rPr>
          <w:rFonts w:ascii="Arial" w:hAnsi="Arial" w:cs="Arial"/>
          <w:bCs/>
          <w:sz w:val="20"/>
          <w:szCs w:val="20"/>
        </w:rPr>
        <w:t xml:space="preserve"> </w:t>
      </w:r>
      <w:r w:rsidRPr="00494BE3">
        <w:rPr>
          <w:rFonts w:ascii="Arial" w:hAnsi="Arial" w:cs="Arial"/>
          <w:b/>
          <w:sz w:val="20"/>
          <w:szCs w:val="20"/>
        </w:rPr>
        <w:t>– zał. nr 5 do SIWZ.</w:t>
      </w:r>
    </w:p>
    <w:p w:rsidR="00E455BF" w:rsidRPr="00494BE3" w:rsidRDefault="00E455BF" w:rsidP="009B15FC">
      <w:pPr>
        <w:numPr>
          <w:ilvl w:val="0"/>
          <w:numId w:val="9"/>
        </w:numPr>
        <w:tabs>
          <w:tab w:val="left" w:pos="491"/>
        </w:tabs>
        <w:autoSpaceDE w:val="0"/>
        <w:spacing w:before="120" w:after="0" w:line="480" w:lineRule="auto"/>
        <w:ind w:left="491"/>
        <w:jc w:val="both"/>
        <w:rPr>
          <w:rFonts w:ascii="Arial" w:eastAsia="TimesNewRoman" w:hAnsi="Arial" w:cs="Arial"/>
          <w:sz w:val="20"/>
          <w:szCs w:val="20"/>
        </w:rPr>
      </w:pPr>
      <w:r w:rsidRPr="00494BE3">
        <w:rPr>
          <w:rFonts w:ascii="Arial" w:hAnsi="Arial" w:cs="Arial"/>
          <w:b/>
          <w:sz w:val="20"/>
          <w:szCs w:val="20"/>
        </w:rPr>
        <w:t xml:space="preserve">Dokumenty dot. „innych podmiotów’ </w:t>
      </w:r>
    </w:p>
    <w:p w:rsidR="00E455BF" w:rsidRPr="00494BE3" w:rsidRDefault="00E455BF" w:rsidP="006E552F">
      <w:pPr>
        <w:spacing w:after="0" w:line="480" w:lineRule="auto"/>
        <w:ind w:left="491"/>
        <w:jc w:val="both"/>
        <w:rPr>
          <w:rFonts w:ascii="Arial" w:hAnsi="Arial" w:cs="Arial"/>
          <w:b/>
          <w:sz w:val="20"/>
          <w:szCs w:val="20"/>
        </w:rPr>
      </w:pPr>
      <w:r w:rsidRPr="00494BE3">
        <w:rPr>
          <w:rFonts w:ascii="Arial" w:eastAsia="TimesNewRoman" w:hAnsi="Arial" w:cs="Arial"/>
          <w:sz w:val="20"/>
          <w:szCs w:val="20"/>
        </w:rPr>
        <w:t xml:space="preserve">Zamawiający wymaga od Wykonawcy, który polega na zdolnościach lub sytuacji innych podmiotów na zasadach określonych w §VIII ust. 3 SIWZ, przedstawienia w odniesieniu do tych podmiotów dokumentów określonych </w:t>
      </w:r>
      <w:r w:rsidRPr="00494BE3">
        <w:rPr>
          <w:rFonts w:ascii="Arial" w:eastAsia="TimesNewRoman" w:hAnsi="Arial" w:cs="Arial"/>
          <w:bCs/>
          <w:sz w:val="20"/>
          <w:szCs w:val="20"/>
        </w:rPr>
        <w:t>w</w:t>
      </w:r>
      <w:r w:rsidRPr="00494BE3">
        <w:rPr>
          <w:rFonts w:ascii="Arial" w:eastAsia="TimesNewRoman" w:hAnsi="Arial" w:cs="Arial"/>
          <w:b/>
          <w:bCs/>
          <w:sz w:val="20"/>
          <w:szCs w:val="20"/>
        </w:rPr>
        <w:t xml:space="preserve"> </w:t>
      </w:r>
      <w:r w:rsidRPr="00494BE3">
        <w:rPr>
          <w:rFonts w:ascii="Arial" w:eastAsia="TimesNewRoman" w:hAnsi="Arial" w:cs="Arial"/>
          <w:b/>
          <w:sz w:val="20"/>
          <w:szCs w:val="20"/>
        </w:rPr>
        <w:t>§ IX</w:t>
      </w:r>
      <w:r w:rsidRPr="00494BE3">
        <w:rPr>
          <w:rFonts w:ascii="Arial" w:eastAsia="TimesNewRoman" w:hAnsi="Arial" w:cs="Arial"/>
          <w:b/>
          <w:i/>
          <w:sz w:val="20"/>
          <w:szCs w:val="20"/>
        </w:rPr>
        <w:t xml:space="preserve"> </w:t>
      </w:r>
      <w:r w:rsidRPr="00494BE3">
        <w:rPr>
          <w:rFonts w:ascii="Arial" w:eastAsia="TimesNewRoman" w:hAnsi="Arial" w:cs="Arial"/>
          <w:b/>
          <w:bCs/>
          <w:sz w:val="20"/>
          <w:szCs w:val="20"/>
        </w:rPr>
        <w:t>ust. 3 pkt a-c.</w:t>
      </w:r>
      <w:r w:rsidRPr="00494BE3">
        <w:rPr>
          <w:rFonts w:ascii="Arial" w:eastAsia="TimesNewRoman" w:hAnsi="Arial" w:cs="Arial"/>
          <w:sz w:val="20"/>
          <w:szCs w:val="20"/>
        </w:rPr>
        <w:t xml:space="preserve"> </w:t>
      </w:r>
    </w:p>
    <w:p w:rsidR="00E455BF" w:rsidRPr="00494BE3" w:rsidRDefault="00E455BF" w:rsidP="009B15FC">
      <w:pPr>
        <w:numPr>
          <w:ilvl w:val="0"/>
          <w:numId w:val="9"/>
        </w:numPr>
        <w:tabs>
          <w:tab w:val="left" w:pos="491"/>
        </w:tabs>
        <w:autoSpaceDE w:val="0"/>
        <w:spacing w:before="120" w:after="0" w:line="480" w:lineRule="auto"/>
        <w:ind w:left="491"/>
        <w:jc w:val="both"/>
        <w:rPr>
          <w:rFonts w:ascii="Arial" w:hAnsi="Arial" w:cs="Arial"/>
          <w:bCs/>
          <w:sz w:val="20"/>
          <w:szCs w:val="20"/>
        </w:rPr>
      </w:pPr>
      <w:r w:rsidRPr="00494BE3">
        <w:rPr>
          <w:rFonts w:ascii="Arial" w:hAnsi="Arial" w:cs="Arial"/>
          <w:b/>
          <w:sz w:val="20"/>
          <w:szCs w:val="20"/>
        </w:rPr>
        <w:t>Dokumenty dot. Wykonawców wspólnie ubiegających się o zamówienie</w:t>
      </w:r>
    </w:p>
    <w:p w:rsidR="00E455BF" w:rsidRPr="00494BE3" w:rsidRDefault="00E455BF" w:rsidP="006E552F">
      <w:pPr>
        <w:autoSpaceDE w:val="0"/>
        <w:spacing w:after="120" w:line="480" w:lineRule="auto"/>
        <w:ind w:left="491"/>
        <w:jc w:val="both"/>
        <w:rPr>
          <w:rFonts w:ascii="Arial" w:hAnsi="Arial" w:cs="Arial"/>
          <w:b/>
          <w:bCs/>
          <w:sz w:val="20"/>
          <w:szCs w:val="20"/>
        </w:rPr>
      </w:pPr>
      <w:r w:rsidRPr="00494BE3">
        <w:rPr>
          <w:rFonts w:ascii="Arial" w:hAnsi="Arial" w:cs="Arial"/>
          <w:bCs/>
          <w:sz w:val="20"/>
          <w:szCs w:val="20"/>
        </w:rPr>
        <w:t xml:space="preserve">W przypadku wspólnego ubiegania się o zamówienie przez Wykonawców, dokumenty wymienione </w:t>
      </w:r>
      <w:r w:rsidRPr="00494BE3">
        <w:rPr>
          <w:rFonts w:ascii="Arial" w:eastAsia="TimesNewRoman" w:hAnsi="Arial" w:cs="Arial"/>
          <w:bCs/>
          <w:sz w:val="20"/>
          <w:szCs w:val="20"/>
        </w:rPr>
        <w:t>w</w:t>
      </w:r>
      <w:r w:rsidRPr="00494BE3">
        <w:rPr>
          <w:rFonts w:ascii="Arial" w:eastAsia="TimesNewRoman" w:hAnsi="Arial" w:cs="Arial"/>
          <w:b/>
          <w:bCs/>
          <w:sz w:val="20"/>
          <w:szCs w:val="20"/>
        </w:rPr>
        <w:t xml:space="preserve"> </w:t>
      </w:r>
      <w:r w:rsidRPr="00494BE3">
        <w:rPr>
          <w:rFonts w:ascii="Arial" w:eastAsia="TimesNewRoman" w:hAnsi="Arial" w:cs="Arial"/>
          <w:b/>
          <w:sz w:val="20"/>
          <w:szCs w:val="20"/>
        </w:rPr>
        <w:t>§ IX</w:t>
      </w:r>
      <w:r w:rsidRPr="00494BE3">
        <w:rPr>
          <w:rFonts w:ascii="Arial" w:eastAsia="TimesNewRoman" w:hAnsi="Arial" w:cs="Arial"/>
          <w:b/>
          <w:i/>
          <w:sz w:val="20"/>
          <w:szCs w:val="20"/>
        </w:rPr>
        <w:t xml:space="preserve"> </w:t>
      </w:r>
      <w:r w:rsidRPr="00494BE3">
        <w:rPr>
          <w:rFonts w:ascii="Arial" w:eastAsia="TimesNewRoman" w:hAnsi="Arial" w:cs="Arial"/>
          <w:b/>
          <w:bCs/>
          <w:sz w:val="20"/>
          <w:szCs w:val="20"/>
        </w:rPr>
        <w:t xml:space="preserve">ust. 3 pkt a-c </w:t>
      </w:r>
      <w:r w:rsidRPr="00494BE3">
        <w:rPr>
          <w:rFonts w:ascii="Arial" w:hAnsi="Arial" w:cs="Arial"/>
          <w:bCs/>
          <w:sz w:val="20"/>
          <w:szCs w:val="20"/>
        </w:rPr>
        <w:t xml:space="preserve">składa każdy z Wykonawców wspólnie ubiegających się o zamówienie. </w:t>
      </w:r>
    </w:p>
    <w:p w:rsidR="00E455BF" w:rsidRPr="00494BE3" w:rsidRDefault="00E455BF" w:rsidP="009B15FC">
      <w:pPr>
        <w:numPr>
          <w:ilvl w:val="0"/>
          <w:numId w:val="9"/>
        </w:numPr>
        <w:tabs>
          <w:tab w:val="left" w:pos="493"/>
        </w:tabs>
        <w:autoSpaceDE w:val="0"/>
        <w:spacing w:after="0" w:line="480" w:lineRule="auto"/>
        <w:ind w:left="493" w:hanging="493"/>
        <w:jc w:val="both"/>
        <w:rPr>
          <w:rFonts w:ascii="Arial" w:hAnsi="Arial" w:cs="Arial"/>
          <w:bCs/>
          <w:sz w:val="20"/>
          <w:szCs w:val="20"/>
        </w:rPr>
      </w:pPr>
      <w:r w:rsidRPr="00494BE3">
        <w:rPr>
          <w:rFonts w:ascii="Arial" w:hAnsi="Arial" w:cs="Arial"/>
          <w:b/>
          <w:bCs/>
          <w:sz w:val="20"/>
          <w:szCs w:val="20"/>
        </w:rPr>
        <w:t>Dokumenty składane przez Wykonawców zagranicznych</w:t>
      </w:r>
    </w:p>
    <w:p w:rsidR="00E455BF" w:rsidRPr="00494BE3" w:rsidRDefault="00E455BF" w:rsidP="009B15FC">
      <w:pPr>
        <w:numPr>
          <w:ilvl w:val="0"/>
          <w:numId w:val="6"/>
        </w:numPr>
        <w:suppressAutoHyphens w:val="0"/>
        <w:autoSpaceDE w:val="0"/>
        <w:spacing w:after="0" w:line="480" w:lineRule="auto"/>
        <w:ind w:left="924" w:hanging="357"/>
        <w:jc w:val="both"/>
        <w:rPr>
          <w:rFonts w:ascii="Arial" w:hAnsi="Arial" w:cs="Arial"/>
          <w:sz w:val="20"/>
          <w:szCs w:val="20"/>
        </w:rPr>
      </w:pPr>
      <w:r w:rsidRPr="00494BE3">
        <w:rPr>
          <w:rFonts w:ascii="Arial" w:hAnsi="Arial" w:cs="Arial"/>
          <w:bCs/>
          <w:sz w:val="20"/>
          <w:szCs w:val="20"/>
        </w:rPr>
        <w:t xml:space="preserve">Wykonawca mający siedzibę lub miejsce zamieszkania poza terytorium Rzeczypospolitej Polskiej zamiast dokumentów, </w:t>
      </w:r>
      <w:r w:rsidRPr="00494BE3">
        <w:rPr>
          <w:rFonts w:ascii="Arial" w:hAnsi="Arial" w:cs="Arial"/>
          <w:b/>
          <w:sz w:val="20"/>
          <w:szCs w:val="20"/>
        </w:rPr>
        <w:t xml:space="preserve">o których mowa w </w:t>
      </w:r>
      <w:r w:rsidRPr="00494BE3">
        <w:rPr>
          <w:rFonts w:ascii="Arial" w:eastAsia="TimesNewRoman" w:hAnsi="Arial" w:cs="Arial"/>
          <w:b/>
          <w:sz w:val="20"/>
          <w:szCs w:val="20"/>
        </w:rPr>
        <w:t>§ IX</w:t>
      </w:r>
      <w:r w:rsidRPr="00494BE3">
        <w:rPr>
          <w:rFonts w:ascii="Arial" w:eastAsia="TimesNewRoman" w:hAnsi="Arial" w:cs="Arial"/>
          <w:b/>
          <w:i/>
          <w:sz w:val="20"/>
          <w:szCs w:val="20"/>
        </w:rPr>
        <w:t xml:space="preserve"> </w:t>
      </w:r>
      <w:r w:rsidRPr="00494BE3">
        <w:rPr>
          <w:rFonts w:ascii="Arial" w:hAnsi="Arial" w:cs="Arial"/>
          <w:b/>
          <w:sz w:val="20"/>
          <w:szCs w:val="20"/>
        </w:rPr>
        <w:t xml:space="preserve">ust. 3 pkt a) </w:t>
      </w:r>
      <w:r w:rsidRPr="00494BE3">
        <w:rPr>
          <w:rFonts w:ascii="Arial" w:eastAsia="SimSun" w:hAnsi="Arial" w:cs="Arial"/>
          <w:b/>
          <w:color w:val="000000"/>
          <w:sz w:val="20"/>
          <w:szCs w:val="20"/>
        </w:rPr>
        <w:t>(</w:t>
      </w:r>
      <w:r w:rsidRPr="00494BE3">
        <w:rPr>
          <w:rFonts w:ascii="Arial" w:hAnsi="Arial" w:cs="Arial"/>
          <w:b/>
          <w:sz w:val="20"/>
          <w:szCs w:val="20"/>
        </w:rPr>
        <w:t xml:space="preserve">Informacja z </w:t>
      </w:r>
      <w:r w:rsidRPr="00494BE3">
        <w:rPr>
          <w:rFonts w:ascii="Arial" w:hAnsi="Arial" w:cs="Arial"/>
          <w:b/>
          <w:sz w:val="20"/>
          <w:szCs w:val="20"/>
        </w:rPr>
        <w:lastRenderedPageBreak/>
        <w:t>Krajowego Rejestru Karnego</w:t>
      </w:r>
      <w:r w:rsidRPr="00494BE3">
        <w:rPr>
          <w:rFonts w:ascii="Arial" w:eastAsia="SimSun" w:hAnsi="Arial" w:cs="Arial"/>
          <w:b/>
          <w:color w:val="000000"/>
          <w:sz w:val="20"/>
          <w:szCs w:val="20"/>
        </w:rPr>
        <w:t>)</w:t>
      </w:r>
      <w:r w:rsidRPr="00494BE3">
        <w:rPr>
          <w:rFonts w:ascii="Arial" w:hAnsi="Arial" w:cs="Arial"/>
          <w:bCs/>
          <w:sz w:val="20"/>
          <w:szCs w:val="20"/>
        </w:rPr>
        <w:t>, składa informację z odpowiedniego rejestru albo, w przypadku braku takiego rejestru, inny równoważny dokument wydany przez właściwy organ sądowy lub administracyjny kraju, w którym Wykonawca ma siedzibę lub miejsce zamieszkania</w:t>
      </w:r>
      <w:r w:rsidRPr="00494BE3">
        <w:rPr>
          <w:rFonts w:ascii="Arial" w:hAnsi="Arial" w:cs="Arial"/>
          <w:sz w:val="20"/>
          <w:szCs w:val="20"/>
        </w:rPr>
        <w:t xml:space="preserve"> </w:t>
      </w:r>
      <w:r w:rsidRPr="00494BE3">
        <w:rPr>
          <w:rFonts w:ascii="Arial" w:hAnsi="Arial" w:cs="Arial"/>
          <w:bCs/>
          <w:sz w:val="20"/>
          <w:szCs w:val="20"/>
        </w:rPr>
        <w:t xml:space="preserve">lub miejsce zamieszkania ma osoba, której dotyczy informacja albo dokument, </w:t>
      </w:r>
      <w:r w:rsidRPr="00494BE3">
        <w:rPr>
          <w:rFonts w:ascii="Arial" w:hAnsi="Arial" w:cs="Arial"/>
          <w:b/>
          <w:sz w:val="20"/>
          <w:szCs w:val="20"/>
        </w:rPr>
        <w:t xml:space="preserve">w zakresie określonym w art. 24 ust. 1 pkt 13, 14 i 21 ustawy </w:t>
      </w:r>
      <w:proofErr w:type="spellStart"/>
      <w:r w:rsidRPr="00494BE3">
        <w:rPr>
          <w:rFonts w:ascii="Arial" w:hAnsi="Arial" w:cs="Arial"/>
          <w:b/>
          <w:sz w:val="20"/>
          <w:szCs w:val="20"/>
        </w:rPr>
        <w:t>Pzp</w:t>
      </w:r>
      <w:proofErr w:type="spellEnd"/>
      <w:r w:rsidRPr="00494BE3">
        <w:rPr>
          <w:rFonts w:ascii="Arial" w:hAnsi="Arial" w:cs="Arial"/>
          <w:bCs/>
          <w:sz w:val="20"/>
          <w:szCs w:val="20"/>
        </w:rPr>
        <w:t xml:space="preserve">. Dokumenty ww. powinny być wystawione nie wcześniej niż 6 miesięcy przed upływem terminu składania ofert. </w:t>
      </w:r>
    </w:p>
    <w:p w:rsidR="00E455BF" w:rsidRPr="00494BE3" w:rsidRDefault="00E455BF" w:rsidP="009B15FC">
      <w:pPr>
        <w:numPr>
          <w:ilvl w:val="0"/>
          <w:numId w:val="6"/>
        </w:numPr>
        <w:suppressAutoHyphens w:val="0"/>
        <w:autoSpaceDE w:val="0"/>
        <w:spacing w:after="0" w:line="480" w:lineRule="auto"/>
        <w:ind w:left="924" w:hanging="357"/>
        <w:jc w:val="both"/>
        <w:rPr>
          <w:rFonts w:ascii="Arial" w:eastAsia="Times New Roman" w:hAnsi="Arial" w:cs="Arial"/>
          <w:sz w:val="20"/>
          <w:szCs w:val="20"/>
        </w:rPr>
      </w:pPr>
      <w:r w:rsidRPr="00494BE3">
        <w:rPr>
          <w:rFonts w:ascii="Arial" w:hAnsi="Arial" w:cs="Arial"/>
          <w:sz w:val="20"/>
          <w:szCs w:val="20"/>
        </w:rPr>
        <w:t xml:space="preserve">Jeżeli w kraju, w którym Wykonawca ma siedzibę lub miejsce zamieszkania lub miejsce zamieszkania ma osoba, której dokument dotyczy, nie wydaje się dokumentów, o których mowa </w:t>
      </w:r>
      <w:r w:rsidRPr="00494BE3">
        <w:rPr>
          <w:rFonts w:ascii="Arial" w:hAnsi="Arial" w:cs="Arial"/>
          <w:bCs/>
          <w:sz w:val="20"/>
          <w:szCs w:val="20"/>
        </w:rPr>
        <w:t>w pkt a) niniejszego ustępu</w:t>
      </w:r>
      <w:r w:rsidRPr="00494BE3">
        <w:rPr>
          <w:rFonts w:ascii="Arial" w:hAnsi="Arial"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494BE3">
        <w:rPr>
          <w:rFonts w:ascii="Arial" w:hAnsi="Arial" w:cs="Arial"/>
          <w:bCs/>
          <w:sz w:val="20"/>
          <w:szCs w:val="20"/>
        </w:rPr>
        <w:t xml:space="preserve"> Dokumenty ww. powinny być wystawione nie wcześniej niż 6 miesięcy przed upływem terminu składania ofert.</w:t>
      </w:r>
    </w:p>
    <w:p w:rsidR="00E455BF" w:rsidRPr="00494BE3" w:rsidRDefault="00E455BF" w:rsidP="009B15FC">
      <w:pPr>
        <w:numPr>
          <w:ilvl w:val="0"/>
          <w:numId w:val="12"/>
        </w:numPr>
        <w:spacing w:before="120" w:after="0" w:line="480" w:lineRule="auto"/>
        <w:ind w:left="357" w:hanging="357"/>
        <w:jc w:val="both"/>
        <w:rPr>
          <w:rFonts w:ascii="Arial" w:hAnsi="Arial" w:cs="Arial"/>
          <w:sz w:val="20"/>
          <w:szCs w:val="20"/>
        </w:rPr>
      </w:pPr>
      <w:r w:rsidRPr="00494BE3">
        <w:rPr>
          <w:rFonts w:ascii="Arial" w:eastAsia="SimSun" w:hAnsi="Arial" w:cs="Arial"/>
          <w:b/>
          <w:caps/>
          <w:sz w:val="20"/>
          <w:szCs w:val="20"/>
        </w:rPr>
        <w:t>Wymagania oraz informacje dotyczące oświadczeń lub dokumentów</w:t>
      </w:r>
    </w:p>
    <w:p w:rsidR="00064671" w:rsidRPr="00494BE3" w:rsidRDefault="00E455BF" w:rsidP="009B15FC">
      <w:pPr>
        <w:numPr>
          <w:ilvl w:val="0"/>
          <w:numId w:val="32"/>
        </w:numPr>
        <w:spacing w:after="0" w:line="480" w:lineRule="auto"/>
        <w:jc w:val="both"/>
        <w:rPr>
          <w:rFonts w:ascii="Arial" w:eastAsia="SimSun" w:hAnsi="Arial" w:cs="Arial"/>
          <w:sz w:val="20"/>
          <w:szCs w:val="20"/>
        </w:rPr>
      </w:pPr>
      <w:r w:rsidRPr="00494BE3">
        <w:rPr>
          <w:rFonts w:ascii="Arial" w:hAnsi="Arial" w:cs="Arial"/>
          <w:sz w:val="20"/>
          <w:szCs w:val="20"/>
        </w:rPr>
        <w:t>Zamawiający informuje, że może najpierw dokonać oceny ofert, a następnie zbadać, czy Wykonawca, którego oferta została oceniona jako najkorzystniejsza, nie podlega wykluczeniu oraz spełnia warunki udziału w postępowaniu.</w:t>
      </w:r>
    </w:p>
    <w:p w:rsidR="00064671" w:rsidRPr="00494BE3" w:rsidRDefault="00E455BF" w:rsidP="009B15FC">
      <w:pPr>
        <w:numPr>
          <w:ilvl w:val="0"/>
          <w:numId w:val="32"/>
        </w:numPr>
        <w:spacing w:after="0" w:line="480" w:lineRule="auto"/>
        <w:jc w:val="both"/>
        <w:rPr>
          <w:rFonts w:ascii="Arial" w:eastAsia="SimSun" w:hAnsi="Arial" w:cs="Arial"/>
          <w:sz w:val="20"/>
          <w:szCs w:val="20"/>
        </w:rPr>
      </w:pPr>
      <w:r w:rsidRPr="00494BE3">
        <w:rPr>
          <w:rFonts w:ascii="Arial" w:eastAsia="SimSun" w:hAnsi="Arial" w:cs="Arial"/>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64671" w:rsidRPr="00494BE3" w:rsidRDefault="00E455BF" w:rsidP="009B15FC">
      <w:pPr>
        <w:numPr>
          <w:ilvl w:val="0"/>
          <w:numId w:val="32"/>
        </w:numPr>
        <w:spacing w:after="0" w:line="480" w:lineRule="auto"/>
        <w:jc w:val="both"/>
        <w:rPr>
          <w:rFonts w:ascii="Arial" w:eastAsia="SimSun" w:hAnsi="Arial" w:cs="Arial"/>
          <w:sz w:val="20"/>
          <w:szCs w:val="20"/>
        </w:rPr>
      </w:pPr>
      <w:r w:rsidRPr="00494BE3">
        <w:rPr>
          <w:rFonts w:ascii="Arial" w:hAnsi="Arial" w:cs="Arial"/>
          <w:sz w:val="20"/>
          <w:szCs w:val="20"/>
        </w:rPr>
        <w:lastRenderedPageBreak/>
        <w:t>Dokumenty składane w języku obcym należy składać wraz z tłumaczeniem na język polski, poświadczonym przez Wykonawcę.</w:t>
      </w:r>
    </w:p>
    <w:p w:rsidR="00064671" w:rsidRPr="00494BE3" w:rsidRDefault="00E455BF" w:rsidP="009B15FC">
      <w:pPr>
        <w:numPr>
          <w:ilvl w:val="0"/>
          <w:numId w:val="32"/>
        </w:numPr>
        <w:spacing w:after="0" w:line="480" w:lineRule="auto"/>
        <w:jc w:val="both"/>
        <w:rPr>
          <w:rFonts w:ascii="Arial" w:eastAsia="SimSun" w:hAnsi="Arial" w:cs="Arial"/>
          <w:sz w:val="20"/>
          <w:szCs w:val="20"/>
        </w:rPr>
      </w:pPr>
      <w:r w:rsidRPr="00494BE3">
        <w:rPr>
          <w:rFonts w:ascii="Arial" w:hAnsi="Arial" w:cs="Arial"/>
          <w:sz w:val="20"/>
          <w:szCs w:val="20"/>
        </w:rPr>
        <w:t>Oświadczenia, składane przez Wykonawcę, inne podmioty na zdolnościach lub sytuacji których polega Wykonawca oraz przez podwykonawców, składane są w postaci oryginału. Za oryginał uważa się oświadczenie złożone w formie pisemnej podpisane własnoręcznym podpisem.</w:t>
      </w:r>
    </w:p>
    <w:p w:rsidR="00064671" w:rsidRPr="00494BE3" w:rsidRDefault="00E455BF" w:rsidP="009B15FC">
      <w:pPr>
        <w:numPr>
          <w:ilvl w:val="0"/>
          <w:numId w:val="32"/>
        </w:numPr>
        <w:spacing w:after="0" w:line="480" w:lineRule="auto"/>
        <w:jc w:val="both"/>
        <w:rPr>
          <w:rFonts w:ascii="Arial" w:eastAsia="SimSun" w:hAnsi="Arial" w:cs="Arial"/>
          <w:sz w:val="20"/>
          <w:szCs w:val="20"/>
        </w:rPr>
      </w:pPr>
      <w:r w:rsidRPr="00494BE3">
        <w:rPr>
          <w:rFonts w:ascii="Arial" w:hAnsi="Arial" w:cs="Arial"/>
          <w:sz w:val="20"/>
          <w:szCs w:val="20"/>
        </w:rPr>
        <w:t xml:space="preserve">Dokumenty, inne niż oświadczenia, składane są w oryginale lub kopii potwierdzonej za zgodność z oryginałem. </w:t>
      </w:r>
    </w:p>
    <w:p w:rsidR="00064671" w:rsidRPr="00494BE3" w:rsidRDefault="00E455BF" w:rsidP="009B15FC">
      <w:pPr>
        <w:numPr>
          <w:ilvl w:val="0"/>
          <w:numId w:val="32"/>
        </w:numPr>
        <w:spacing w:after="0" w:line="480" w:lineRule="auto"/>
        <w:jc w:val="both"/>
        <w:rPr>
          <w:rFonts w:ascii="Arial" w:eastAsia="SimSun" w:hAnsi="Arial" w:cs="Arial"/>
          <w:sz w:val="20"/>
          <w:szCs w:val="20"/>
        </w:rPr>
      </w:pPr>
      <w:r w:rsidRPr="00494BE3">
        <w:rPr>
          <w:rFonts w:ascii="Arial" w:hAnsi="Arial" w:cs="Arial"/>
          <w:sz w:val="20"/>
          <w:szCs w:val="20"/>
        </w:rPr>
        <w:t>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r w:rsidRPr="00494BE3">
        <w:rPr>
          <w:rFonts w:ascii="Arial" w:eastAsia="TimesNewRoman" w:hAnsi="Arial" w:cs="Arial"/>
          <w:sz w:val="20"/>
          <w:szCs w:val="20"/>
        </w:rPr>
        <w:t xml:space="preserve"> Poświadczenie za zgodność z oryginałem następuje w formie pisemnej.</w:t>
      </w:r>
    </w:p>
    <w:p w:rsidR="00064671" w:rsidRPr="00494BE3" w:rsidRDefault="00E455BF" w:rsidP="009B15FC">
      <w:pPr>
        <w:numPr>
          <w:ilvl w:val="0"/>
          <w:numId w:val="32"/>
        </w:numPr>
        <w:spacing w:after="0" w:line="480" w:lineRule="auto"/>
        <w:jc w:val="both"/>
        <w:rPr>
          <w:rFonts w:ascii="Arial" w:eastAsia="SimSun" w:hAnsi="Arial" w:cs="Arial"/>
          <w:sz w:val="20"/>
          <w:szCs w:val="20"/>
        </w:rPr>
      </w:pPr>
      <w:r w:rsidRPr="00494BE3">
        <w:rPr>
          <w:rFonts w:ascii="Arial" w:hAnsi="Arial" w:cs="Arial"/>
          <w:sz w:val="20"/>
          <w:szCs w:val="20"/>
        </w:rPr>
        <w:t>Zamawiający może żądać przedstawienia oryginału lub notarialnie poświadczonej kopii dokumentu wyłącznie wtedy, gdy złożona przez Wykonawcę kopia dokumentu jest nieczytelna lub budzi wątpliwości co do jej prawdziwości.</w:t>
      </w:r>
    </w:p>
    <w:p w:rsidR="00E455BF" w:rsidRPr="00494BE3" w:rsidRDefault="00E455BF" w:rsidP="009B15FC">
      <w:pPr>
        <w:numPr>
          <w:ilvl w:val="0"/>
          <w:numId w:val="32"/>
        </w:numPr>
        <w:spacing w:after="0" w:line="480" w:lineRule="auto"/>
        <w:jc w:val="both"/>
        <w:rPr>
          <w:rFonts w:ascii="Arial" w:eastAsia="SimSun" w:hAnsi="Arial" w:cs="Arial"/>
          <w:sz w:val="20"/>
          <w:szCs w:val="20"/>
        </w:rPr>
      </w:pPr>
      <w:r w:rsidRPr="00494BE3">
        <w:rPr>
          <w:rFonts w:ascii="Arial" w:hAnsi="Arial" w:cs="Arial"/>
          <w:sz w:val="20"/>
          <w:szCs w:val="20"/>
        </w:rPr>
        <w:t>Wykonawca nie jest obowiązany do złożenia oświadczeń lub dokumentów potwierdzających brak podstaw do wykluczenia oraz spełnianie warunków udziału w postępowaniu w następujących sytuacjach:</w:t>
      </w:r>
    </w:p>
    <w:p w:rsidR="00DB2552" w:rsidRPr="00494BE3" w:rsidRDefault="00E455BF" w:rsidP="009B15FC">
      <w:pPr>
        <w:numPr>
          <w:ilvl w:val="0"/>
          <w:numId w:val="25"/>
        </w:numPr>
        <w:spacing w:after="0" w:line="480" w:lineRule="auto"/>
        <w:ind w:hanging="357"/>
        <w:jc w:val="both"/>
        <w:rPr>
          <w:rFonts w:ascii="Arial" w:hAnsi="Arial" w:cs="Arial"/>
          <w:sz w:val="20"/>
          <w:szCs w:val="20"/>
        </w:rPr>
      </w:pPr>
      <w:r w:rsidRPr="00494BE3">
        <w:rPr>
          <w:rFonts w:ascii="Arial" w:hAnsi="Arial" w:cs="Arial"/>
          <w:sz w:val="20"/>
          <w:szCs w:val="20"/>
        </w:rPr>
        <w:t xml:space="preserve">W przypadku wskazania przez Wykonawcę dostępności oświadczeń lub dokumentów, o których mowa w </w:t>
      </w:r>
      <w:r w:rsidRPr="00494BE3">
        <w:rPr>
          <w:rFonts w:ascii="Arial" w:eastAsia="TimesNewRoman" w:hAnsi="Arial" w:cs="Arial"/>
          <w:b/>
          <w:sz w:val="20"/>
          <w:szCs w:val="20"/>
        </w:rPr>
        <w:t>§ IX</w:t>
      </w:r>
      <w:r w:rsidRPr="00494BE3">
        <w:rPr>
          <w:rFonts w:ascii="Arial" w:eastAsia="TimesNewRoman" w:hAnsi="Arial" w:cs="Arial"/>
          <w:b/>
          <w:i/>
          <w:sz w:val="20"/>
          <w:szCs w:val="20"/>
        </w:rPr>
        <w:t xml:space="preserve"> </w:t>
      </w:r>
      <w:r w:rsidRPr="00494BE3">
        <w:rPr>
          <w:rFonts w:ascii="Arial" w:eastAsia="TimesNewRoman" w:hAnsi="Arial" w:cs="Arial"/>
          <w:b/>
          <w:bCs/>
          <w:sz w:val="20"/>
          <w:szCs w:val="20"/>
        </w:rPr>
        <w:t xml:space="preserve">ust. 3 </w:t>
      </w:r>
      <w:r w:rsidRPr="00494BE3">
        <w:rPr>
          <w:rFonts w:ascii="Arial" w:hAnsi="Arial" w:cs="Arial"/>
          <w:sz w:val="20"/>
          <w:szCs w:val="20"/>
        </w:rPr>
        <w:t>w formie elektronicznej pod określonymi adresami internetowymi ogólnodostępnych i bezpłatnych baz danych, w szczególności rejestrów publicznych w rozumieniu ustawy z dnia 17 lutego 2005 r. o informatyzacji działalności podmiotów realizujących zadania publiczne. Zamawiający pobierze wówczas samodzielnie z tych baz danych wskazane przez Wykonawcę oświadczenia lub dokumenty.</w:t>
      </w:r>
      <w:r w:rsidRPr="00494BE3">
        <w:rPr>
          <w:rFonts w:ascii="Arial" w:hAnsi="Arial" w:cs="Arial"/>
          <w:color w:val="000000"/>
          <w:spacing w:val="-12"/>
          <w:sz w:val="20"/>
          <w:szCs w:val="20"/>
        </w:rPr>
        <w:t xml:space="preserve"> </w:t>
      </w:r>
      <w:r w:rsidRPr="00494BE3">
        <w:rPr>
          <w:rFonts w:ascii="Arial" w:hAnsi="Arial" w:cs="Arial"/>
          <w:bCs/>
          <w:sz w:val="20"/>
          <w:szCs w:val="20"/>
        </w:rPr>
        <w:t xml:space="preserve">W takim przypadku, Zamawiający żąda od Wykonawcy przedstawienia </w:t>
      </w:r>
      <w:r w:rsidRPr="00494BE3">
        <w:rPr>
          <w:rFonts w:ascii="Arial" w:hAnsi="Arial" w:cs="Arial"/>
          <w:bCs/>
          <w:sz w:val="20"/>
          <w:szCs w:val="20"/>
        </w:rPr>
        <w:lastRenderedPageBreak/>
        <w:t>tłumaczenia na język polski wskazanych przez Wykonawcę i pobranych samodzielnie przez Zamawiającego dokumentów.</w:t>
      </w:r>
    </w:p>
    <w:p w:rsidR="00E455BF" w:rsidRPr="00494BE3" w:rsidRDefault="00E455BF" w:rsidP="009B15FC">
      <w:pPr>
        <w:numPr>
          <w:ilvl w:val="0"/>
          <w:numId w:val="25"/>
        </w:numPr>
        <w:spacing w:after="0" w:line="480" w:lineRule="auto"/>
        <w:ind w:hanging="357"/>
        <w:jc w:val="both"/>
        <w:rPr>
          <w:rFonts w:ascii="Arial" w:hAnsi="Arial" w:cs="Arial"/>
          <w:sz w:val="20"/>
          <w:szCs w:val="20"/>
        </w:rPr>
      </w:pPr>
      <w:r w:rsidRPr="00494BE3">
        <w:rPr>
          <w:rFonts w:ascii="Arial" w:hAnsi="Arial" w:cs="Arial"/>
          <w:sz w:val="20"/>
          <w:szCs w:val="20"/>
        </w:rPr>
        <w:t xml:space="preserve">W przypadku, gdy Zamawiający posiada już oświadczenia lub dokumenty dotyczące tego Wykonawcy. </w:t>
      </w:r>
      <w:r w:rsidRPr="00494BE3">
        <w:rPr>
          <w:rFonts w:ascii="Arial" w:hAnsi="Arial" w:cs="Arial"/>
          <w:b/>
          <w:bCs/>
          <w:sz w:val="20"/>
          <w:szCs w:val="20"/>
        </w:rPr>
        <w:t>W takiej sytuacji</w:t>
      </w:r>
      <w:r w:rsidRPr="00494BE3">
        <w:rPr>
          <w:rFonts w:ascii="Arial" w:hAnsi="Arial" w:cs="Arial"/>
          <w:sz w:val="20"/>
          <w:szCs w:val="20"/>
        </w:rPr>
        <w:t xml:space="preserve"> </w:t>
      </w:r>
      <w:r w:rsidRPr="00494BE3">
        <w:rPr>
          <w:rFonts w:ascii="Arial" w:hAnsi="Arial" w:cs="Arial"/>
          <w:b/>
          <w:bCs/>
          <w:sz w:val="20"/>
          <w:szCs w:val="20"/>
        </w:rPr>
        <w:t>Wykonawca powinien wskazać Zamawiającemu sygnaturę postępowania, w którym wymagane dokumenty lub oświadczenia się znajdują.</w:t>
      </w:r>
    </w:p>
    <w:p w:rsidR="00AA7D2C" w:rsidRPr="00494BE3" w:rsidRDefault="00AA7D2C">
      <w:pPr>
        <w:spacing w:after="0"/>
        <w:jc w:val="both"/>
        <w:rPr>
          <w:rFonts w:ascii="Arial" w:eastAsia="TimesNewRoman" w:hAnsi="Arial" w:cs="Arial"/>
          <w:b/>
          <w:sz w:val="20"/>
          <w:szCs w:val="20"/>
          <w:u w:val="single"/>
        </w:rPr>
      </w:pPr>
    </w:p>
    <w:p w:rsidR="006E552F" w:rsidRPr="00494BE3" w:rsidRDefault="006E552F" w:rsidP="006E552F">
      <w:pPr>
        <w:spacing w:after="0" w:line="360" w:lineRule="auto"/>
        <w:jc w:val="both"/>
        <w:rPr>
          <w:rFonts w:ascii="Arial" w:hAnsi="Arial" w:cs="Arial"/>
          <w:caps/>
          <w:kern w:val="20"/>
          <w:sz w:val="20"/>
          <w:szCs w:val="20"/>
          <w:u w:val="single"/>
        </w:rPr>
      </w:pPr>
      <w:r w:rsidRPr="00494BE3">
        <w:rPr>
          <w:rFonts w:ascii="Arial" w:eastAsia="TimesNewRoman" w:hAnsi="Arial" w:cs="Arial"/>
          <w:b/>
          <w:sz w:val="20"/>
          <w:szCs w:val="20"/>
          <w:u w:val="single"/>
        </w:rPr>
        <w:t xml:space="preserve">§ </w:t>
      </w:r>
      <w:r w:rsidRPr="00494BE3">
        <w:rPr>
          <w:rFonts w:ascii="Arial" w:hAnsi="Arial" w:cs="Arial"/>
          <w:b/>
          <w:caps/>
          <w:color w:val="000000"/>
          <w:spacing w:val="-5"/>
          <w:kern w:val="20"/>
          <w:sz w:val="20"/>
          <w:szCs w:val="20"/>
          <w:u w:val="single"/>
        </w:rPr>
        <w:t>X. Opis sposobu obliczenia ceny</w:t>
      </w:r>
    </w:p>
    <w:p w:rsidR="006E552F" w:rsidRPr="00494BE3" w:rsidRDefault="006E552F" w:rsidP="009B15FC">
      <w:pPr>
        <w:numPr>
          <w:ilvl w:val="0"/>
          <w:numId w:val="48"/>
        </w:numPr>
        <w:spacing w:after="0" w:line="360" w:lineRule="auto"/>
        <w:ind w:left="357" w:hanging="357"/>
        <w:jc w:val="both"/>
        <w:rPr>
          <w:rFonts w:ascii="Arial" w:hAnsi="Arial" w:cs="Arial"/>
          <w:sz w:val="20"/>
          <w:szCs w:val="20"/>
        </w:rPr>
      </w:pPr>
      <w:r w:rsidRPr="00494BE3">
        <w:rPr>
          <w:rFonts w:ascii="Arial" w:hAnsi="Arial" w:cs="Arial"/>
          <w:sz w:val="20"/>
          <w:szCs w:val="20"/>
        </w:rPr>
        <w:t xml:space="preserve">Wykonawca określi ceny ofertowe (brutto) poprzez wypełnienie wskazanych rubryk w </w:t>
      </w:r>
      <w:r w:rsidRPr="00494BE3">
        <w:rPr>
          <w:rFonts w:ascii="Arial" w:hAnsi="Arial" w:cs="Arial"/>
          <w:b/>
          <w:bCs/>
          <w:sz w:val="20"/>
          <w:szCs w:val="20"/>
        </w:rPr>
        <w:t>Formularzu asortymentowo-cenowym</w:t>
      </w:r>
      <w:r w:rsidRPr="00494BE3">
        <w:rPr>
          <w:rFonts w:ascii="Arial" w:hAnsi="Arial" w:cs="Arial"/>
          <w:sz w:val="20"/>
          <w:szCs w:val="20"/>
        </w:rPr>
        <w:t xml:space="preserve"> </w:t>
      </w:r>
      <w:r w:rsidRPr="00494BE3">
        <w:rPr>
          <w:rFonts w:ascii="Arial" w:hAnsi="Arial" w:cs="Arial"/>
          <w:b/>
          <w:bCs/>
          <w:sz w:val="20"/>
          <w:szCs w:val="20"/>
        </w:rPr>
        <w:t>(zał. nr 1A do SIWZ)</w:t>
      </w:r>
      <w:r w:rsidRPr="00494BE3">
        <w:rPr>
          <w:rFonts w:ascii="Arial" w:hAnsi="Arial" w:cs="Arial"/>
          <w:sz w:val="20"/>
          <w:szCs w:val="20"/>
        </w:rPr>
        <w:t xml:space="preserve"> – zgodnie z wzorem Zamawiającego. </w:t>
      </w:r>
    </w:p>
    <w:p w:rsidR="006E552F" w:rsidRPr="00494BE3" w:rsidRDefault="006E552F" w:rsidP="009B15FC">
      <w:pPr>
        <w:numPr>
          <w:ilvl w:val="0"/>
          <w:numId w:val="48"/>
        </w:numPr>
        <w:spacing w:after="0" w:line="360" w:lineRule="auto"/>
        <w:ind w:left="357" w:hanging="357"/>
        <w:jc w:val="both"/>
        <w:rPr>
          <w:rFonts w:ascii="Arial" w:hAnsi="Arial" w:cs="Arial"/>
          <w:sz w:val="20"/>
          <w:szCs w:val="20"/>
        </w:rPr>
      </w:pPr>
      <w:r w:rsidRPr="00494BE3">
        <w:rPr>
          <w:rFonts w:ascii="Arial" w:hAnsi="Arial" w:cs="Arial"/>
          <w:sz w:val="20"/>
          <w:szCs w:val="20"/>
        </w:rPr>
        <w:t xml:space="preserve">Ceny brutto wszystkich elementów zamówienia należy skalkulować w sposób jednoznaczny, tzn. </w:t>
      </w:r>
      <w:r w:rsidRPr="00494BE3">
        <w:rPr>
          <w:rFonts w:ascii="Arial" w:hAnsi="Arial" w:cs="Arial"/>
          <w:spacing w:val="-3"/>
          <w:sz w:val="20"/>
          <w:szCs w:val="20"/>
        </w:rPr>
        <w:t xml:space="preserve">uwzględnić ewentualne oferowane upusty, koszty transportu, koszty ubezpieczenia, podatku VAT, gwarancji, </w:t>
      </w:r>
      <w:r w:rsidRPr="00494BE3">
        <w:rPr>
          <w:rFonts w:ascii="Arial" w:hAnsi="Arial" w:cs="Arial"/>
          <w:bCs/>
          <w:sz w:val="20"/>
          <w:szCs w:val="20"/>
        </w:rPr>
        <w:t xml:space="preserve">rozmieszczenia, instalacji, montażu oraz prezentacji przedmiotu zamówienia w siedzibie Zamawiającego </w:t>
      </w:r>
      <w:r w:rsidRPr="00494BE3">
        <w:rPr>
          <w:rFonts w:ascii="Arial" w:hAnsi="Arial" w:cs="Arial"/>
          <w:spacing w:val="-3"/>
          <w:sz w:val="20"/>
          <w:szCs w:val="20"/>
        </w:rPr>
        <w:t>oraz wszystkie inne niewymienione</w:t>
      </w:r>
      <w:r w:rsidRPr="00494BE3">
        <w:rPr>
          <w:rFonts w:ascii="Arial" w:hAnsi="Arial" w:cs="Arial"/>
          <w:sz w:val="20"/>
          <w:szCs w:val="20"/>
        </w:rPr>
        <w:t xml:space="preserve"> koszty, niezbędne do realizacji przedmiotu zamówienia.</w:t>
      </w:r>
    </w:p>
    <w:p w:rsidR="006E552F" w:rsidRPr="00494BE3" w:rsidRDefault="006E552F" w:rsidP="009B15FC">
      <w:pPr>
        <w:numPr>
          <w:ilvl w:val="0"/>
          <w:numId w:val="48"/>
        </w:numPr>
        <w:spacing w:after="0" w:line="360" w:lineRule="auto"/>
        <w:ind w:left="357" w:hanging="357"/>
        <w:jc w:val="both"/>
        <w:rPr>
          <w:rFonts w:ascii="Arial" w:hAnsi="Arial" w:cs="Arial"/>
          <w:sz w:val="20"/>
          <w:szCs w:val="20"/>
        </w:rPr>
      </w:pPr>
      <w:r w:rsidRPr="00494BE3">
        <w:rPr>
          <w:rFonts w:ascii="Arial" w:hAnsi="Arial" w:cs="Arial"/>
          <w:sz w:val="20"/>
          <w:szCs w:val="20"/>
        </w:rPr>
        <w:t xml:space="preserve">Ceny należy podawać w złotych polskich. Podane ceny należy zaokrąglić do drugiego miejsca </w:t>
      </w:r>
      <w:r w:rsidRPr="00494BE3">
        <w:rPr>
          <w:rFonts w:ascii="Arial" w:hAnsi="Arial" w:cs="Arial"/>
          <w:sz w:val="20"/>
          <w:szCs w:val="20"/>
        </w:rPr>
        <w:br/>
        <w:t>po przecinku.</w:t>
      </w:r>
    </w:p>
    <w:p w:rsidR="006E552F" w:rsidRPr="00494BE3" w:rsidRDefault="006E552F" w:rsidP="009B15FC">
      <w:pPr>
        <w:pStyle w:val="Tekstpodstawowy"/>
        <w:numPr>
          <w:ilvl w:val="0"/>
          <w:numId w:val="49"/>
        </w:numPr>
        <w:spacing w:after="0" w:line="360" w:lineRule="auto"/>
        <w:ind w:left="357" w:hanging="357"/>
        <w:jc w:val="both"/>
        <w:rPr>
          <w:rFonts w:ascii="Arial" w:hAnsi="Arial" w:cs="Arial"/>
          <w:sz w:val="20"/>
          <w:szCs w:val="20"/>
        </w:rPr>
      </w:pPr>
      <w:r w:rsidRPr="00494BE3">
        <w:rPr>
          <w:rFonts w:ascii="Arial" w:hAnsi="Arial" w:cs="Arial"/>
          <w:sz w:val="20"/>
          <w:szCs w:val="20"/>
        </w:rPr>
        <w:t xml:space="preserve">Jeżeli złożono ofertę, której wybór prowadziłby do powstania obowiązku podatkowego </w:t>
      </w:r>
      <w:r w:rsidRPr="00494BE3">
        <w:rPr>
          <w:rFonts w:ascii="Arial" w:hAnsi="Arial" w:cs="Arial"/>
          <w:sz w:val="20"/>
          <w:szCs w:val="20"/>
        </w:rPr>
        <w:br/>
        <w:t xml:space="preserve">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w:t>
      </w:r>
      <w:r w:rsidRPr="00494BE3">
        <w:rPr>
          <w:rFonts w:ascii="Arial" w:hAnsi="Arial" w:cs="Arial"/>
          <w:sz w:val="20"/>
          <w:szCs w:val="20"/>
        </w:rPr>
        <w:br/>
        <w:t>bez kwoty podatku.</w:t>
      </w:r>
    </w:p>
    <w:p w:rsidR="006E552F" w:rsidRPr="00494BE3" w:rsidRDefault="006E552F" w:rsidP="009B15FC">
      <w:pPr>
        <w:pStyle w:val="Tekstpodstawowy"/>
        <w:numPr>
          <w:ilvl w:val="0"/>
          <w:numId w:val="49"/>
        </w:numPr>
        <w:spacing w:after="0" w:line="360" w:lineRule="auto"/>
        <w:ind w:left="357" w:hanging="357"/>
        <w:jc w:val="both"/>
        <w:rPr>
          <w:rFonts w:ascii="Arial" w:hAnsi="Arial" w:cs="Arial"/>
          <w:sz w:val="20"/>
          <w:szCs w:val="20"/>
        </w:rPr>
      </w:pPr>
      <w:r w:rsidRPr="00494BE3">
        <w:rPr>
          <w:rFonts w:ascii="Arial" w:hAnsi="Arial" w:cs="Arial"/>
          <w:spacing w:val="-13"/>
          <w:sz w:val="20"/>
          <w:szCs w:val="20"/>
        </w:rPr>
        <w:t>Z</w:t>
      </w:r>
      <w:r w:rsidRPr="00494BE3">
        <w:rPr>
          <w:rFonts w:ascii="Arial" w:hAnsi="Arial" w:cs="Arial"/>
          <w:sz w:val="20"/>
          <w:szCs w:val="20"/>
        </w:rPr>
        <w:t xml:space="preserve">amawiający poprawia w ofercie: oczywiste omyłki pisarskie, oczywiste omyłki rachunkowe, </w:t>
      </w:r>
      <w:r w:rsidRPr="00494BE3">
        <w:rPr>
          <w:rFonts w:ascii="Arial" w:hAnsi="Arial" w:cs="Arial"/>
          <w:sz w:val="20"/>
          <w:szCs w:val="20"/>
        </w:rPr>
        <w:br/>
        <w:t xml:space="preserve">z uwzględnieniem konsekwencji rachunkowych dokonanych poprawek, inne omyłki polegające </w:t>
      </w:r>
      <w:r w:rsidRPr="00494BE3">
        <w:rPr>
          <w:rFonts w:ascii="Arial" w:hAnsi="Arial" w:cs="Arial"/>
          <w:sz w:val="20"/>
          <w:szCs w:val="20"/>
        </w:rPr>
        <w:br/>
        <w:t>na niezgodności oferty ze specyfikacją istotnych warunków zamówienia, niepowodujące istotnych zmian w treści oferty – niezwłocznie zawiadamiając o tym Wykonawcę, którego oferta została poprawiona.</w:t>
      </w:r>
    </w:p>
    <w:p w:rsidR="005F25F7" w:rsidRPr="00494BE3" w:rsidRDefault="005F25F7">
      <w:pPr>
        <w:spacing w:after="0"/>
        <w:jc w:val="both"/>
        <w:rPr>
          <w:rFonts w:ascii="Arial" w:eastAsia="TimesNewRoman" w:hAnsi="Arial" w:cs="Arial"/>
          <w:b/>
          <w:sz w:val="20"/>
          <w:szCs w:val="20"/>
          <w:u w:val="single"/>
        </w:rPr>
      </w:pPr>
    </w:p>
    <w:p w:rsidR="00E455BF" w:rsidRPr="00494BE3" w:rsidRDefault="00E455BF" w:rsidP="00AD74AA">
      <w:pPr>
        <w:spacing w:after="0" w:line="360" w:lineRule="auto"/>
        <w:jc w:val="both"/>
        <w:rPr>
          <w:rFonts w:ascii="Arial" w:hAnsi="Arial" w:cs="Arial"/>
          <w:sz w:val="20"/>
          <w:szCs w:val="20"/>
        </w:rPr>
      </w:pPr>
      <w:r w:rsidRPr="00494BE3">
        <w:rPr>
          <w:rFonts w:ascii="Arial" w:eastAsia="TimesNewRoman" w:hAnsi="Arial" w:cs="Arial"/>
          <w:b/>
          <w:sz w:val="20"/>
          <w:szCs w:val="20"/>
          <w:u w:val="single"/>
        </w:rPr>
        <w:t xml:space="preserve">§ </w:t>
      </w:r>
      <w:r w:rsidRPr="00494BE3">
        <w:rPr>
          <w:rFonts w:ascii="Arial" w:hAnsi="Arial" w:cs="Arial"/>
          <w:b/>
          <w:caps/>
          <w:sz w:val="20"/>
          <w:szCs w:val="20"/>
          <w:u w:val="single"/>
        </w:rPr>
        <w:t>XI. informacje o sposobie porozumiewania się w postępowaniu oraz tryb udzielania wyjaśnień</w:t>
      </w:r>
    </w:p>
    <w:p w:rsidR="00E455BF" w:rsidRPr="00494BE3" w:rsidRDefault="00E455BF" w:rsidP="009B15FC">
      <w:pPr>
        <w:widowControl w:val="0"/>
        <w:numPr>
          <w:ilvl w:val="0"/>
          <w:numId w:val="36"/>
        </w:numPr>
        <w:autoSpaceDE w:val="0"/>
        <w:spacing w:after="0" w:line="360" w:lineRule="auto"/>
        <w:jc w:val="both"/>
        <w:rPr>
          <w:rFonts w:ascii="Arial" w:hAnsi="Arial" w:cs="Arial"/>
          <w:sz w:val="20"/>
          <w:szCs w:val="20"/>
        </w:rPr>
      </w:pPr>
      <w:r w:rsidRPr="00494BE3">
        <w:rPr>
          <w:rFonts w:ascii="Arial" w:hAnsi="Arial" w:cs="Arial"/>
          <w:sz w:val="20"/>
          <w:szCs w:val="20"/>
        </w:rPr>
        <w:t>Postępowanie o udzielenie zamówienia prowadzi się w języku polskim.</w:t>
      </w:r>
    </w:p>
    <w:p w:rsidR="00E455BF" w:rsidRPr="00494BE3" w:rsidRDefault="00E455BF" w:rsidP="009B15FC">
      <w:pPr>
        <w:widowControl w:val="0"/>
        <w:numPr>
          <w:ilvl w:val="0"/>
          <w:numId w:val="36"/>
        </w:numPr>
        <w:autoSpaceDE w:val="0"/>
        <w:spacing w:after="0" w:line="360" w:lineRule="auto"/>
        <w:jc w:val="both"/>
        <w:rPr>
          <w:rFonts w:ascii="Arial" w:eastAsia="Arial" w:hAnsi="Arial" w:cs="Arial"/>
          <w:b/>
          <w:bCs/>
          <w:color w:val="000000"/>
          <w:sz w:val="20"/>
          <w:szCs w:val="20"/>
        </w:rPr>
      </w:pPr>
      <w:r w:rsidRPr="00494BE3">
        <w:rPr>
          <w:rFonts w:ascii="Arial" w:hAnsi="Arial" w:cs="Arial"/>
          <w:sz w:val="20"/>
          <w:szCs w:val="20"/>
        </w:rPr>
        <w:lastRenderedPageBreak/>
        <w:t>K</w:t>
      </w:r>
      <w:r w:rsidRPr="00494BE3">
        <w:rPr>
          <w:rFonts w:ascii="Arial" w:eastAsia="Arial" w:hAnsi="Arial" w:cs="Arial"/>
          <w:color w:val="000000"/>
          <w:sz w:val="20"/>
          <w:szCs w:val="20"/>
        </w:rPr>
        <w:t>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674C2A" w:rsidRPr="00494BE3" w:rsidRDefault="00E455BF" w:rsidP="009B15FC">
      <w:pPr>
        <w:widowControl w:val="0"/>
        <w:numPr>
          <w:ilvl w:val="0"/>
          <w:numId w:val="36"/>
        </w:numPr>
        <w:autoSpaceDE w:val="0"/>
        <w:spacing w:after="0" w:line="360" w:lineRule="auto"/>
        <w:jc w:val="both"/>
        <w:rPr>
          <w:rFonts w:ascii="Arial" w:eastAsia="Arial" w:hAnsi="Arial" w:cs="Arial"/>
          <w:bCs/>
          <w:color w:val="000000"/>
          <w:sz w:val="20"/>
          <w:szCs w:val="20"/>
        </w:rPr>
      </w:pPr>
      <w:r w:rsidRPr="00494BE3">
        <w:rPr>
          <w:rFonts w:ascii="Arial" w:eastAsia="Arial" w:hAnsi="Arial" w:cs="Arial"/>
          <w:b/>
          <w:bCs/>
          <w:color w:val="000000"/>
          <w:sz w:val="20"/>
          <w:szCs w:val="20"/>
        </w:rPr>
        <w:t>Oferty wraz z załącznikami, oświadczenia</w:t>
      </w:r>
      <w:r w:rsidR="00527C23" w:rsidRPr="00494BE3">
        <w:rPr>
          <w:rFonts w:ascii="Arial" w:eastAsia="Arial" w:hAnsi="Arial" w:cs="Arial"/>
          <w:b/>
          <w:bCs/>
          <w:color w:val="000000"/>
          <w:sz w:val="20"/>
          <w:szCs w:val="20"/>
        </w:rPr>
        <w:t xml:space="preserve"> </w:t>
      </w:r>
      <w:r w:rsidRPr="00494BE3">
        <w:rPr>
          <w:rFonts w:ascii="Arial" w:eastAsia="Arial" w:hAnsi="Arial" w:cs="Arial"/>
          <w:b/>
          <w:bCs/>
          <w:color w:val="000000"/>
          <w:sz w:val="20"/>
          <w:szCs w:val="20"/>
        </w:rPr>
        <w:t>i dok</w:t>
      </w:r>
      <w:r w:rsidR="00705C97" w:rsidRPr="00494BE3">
        <w:rPr>
          <w:rFonts w:ascii="Arial" w:eastAsia="Arial" w:hAnsi="Arial" w:cs="Arial"/>
          <w:b/>
          <w:bCs/>
          <w:color w:val="000000"/>
          <w:sz w:val="20"/>
          <w:szCs w:val="20"/>
        </w:rPr>
        <w:t xml:space="preserve">umenty, o których mowa w § </w:t>
      </w:r>
      <w:r w:rsidRPr="00494BE3">
        <w:rPr>
          <w:rFonts w:ascii="Arial" w:eastAsia="Arial" w:hAnsi="Arial" w:cs="Arial"/>
          <w:b/>
          <w:bCs/>
          <w:color w:val="000000"/>
          <w:sz w:val="20"/>
          <w:szCs w:val="20"/>
        </w:rPr>
        <w:t xml:space="preserve">IX </w:t>
      </w:r>
      <w:r w:rsidR="00705C97" w:rsidRPr="00494BE3">
        <w:rPr>
          <w:rFonts w:ascii="Arial" w:eastAsia="Arial" w:hAnsi="Arial" w:cs="Arial"/>
          <w:b/>
          <w:bCs/>
          <w:color w:val="000000"/>
          <w:sz w:val="20"/>
          <w:szCs w:val="20"/>
        </w:rPr>
        <w:t xml:space="preserve">ust. 2-3 </w:t>
      </w:r>
      <w:r w:rsidRPr="00494BE3">
        <w:rPr>
          <w:rFonts w:ascii="Arial" w:eastAsia="Arial" w:hAnsi="Arial" w:cs="Arial"/>
          <w:b/>
          <w:bCs/>
          <w:color w:val="000000"/>
          <w:sz w:val="20"/>
          <w:szCs w:val="20"/>
        </w:rPr>
        <w:t xml:space="preserve">SIWZ oraz pełnomocnictwa składa się w formie pisemnej za pośrednictwem operatora pocztowego, posłańca lub osobiście. </w:t>
      </w:r>
      <w:r w:rsidR="00527C23" w:rsidRPr="00494BE3">
        <w:rPr>
          <w:rFonts w:ascii="Arial" w:eastAsia="Arial" w:hAnsi="Arial" w:cs="Arial"/>
          <w:b/>
          <w:bCs/>
          <w:color w:val="000000"/>
          <w:sz w:val="20"/>
          <w:szCs w:val="20"/>
        </w:rPr>
        <w:t>Natomiast oświadczenie – JEDZ, o którym mowa w § IX ust. 1 SIWZ,</w:t>
      </w:r>
      <w:r w:rsidR="00527C23" w:rsidRPr="00494BE3">
        <w:rPr>
          <w:rFonts w:ascii="Arial" w:eastAsia="Arial" w:hAnsi="Arial" w:cs="Arial"/>
          <w:color w:val="000000"/>
          <w:sz w:val="20"/>
          <w:szCs w:val="20"/>
        </w:rPr>
        <w:t xml:space="preserve"> </w:t>
      </w:r>
      <w:r w:rsidR="00527C23" w:rsidRPr="00494BE3">
        <w:rPr>
          <w:rFonts w:ascii="Arial" w:eastAsia="SimSun" w:hAnsi="Arial" w:cs="Arial"/>
          <w:b/>
          <w:color w:val="000000"/>
          <w:kern w:val="0"/>
          <w:sz w:val="20"/>
          <w:szCs w:val="20"/>
          <w:lang w:eastAsia="zh-CN"/>
        </w:rPr>
        <w:t>składa się w formie elektronicznej</w:t>
      </w:r>
      <w:r w:rsidR="00674C2A" w:rsidRPr="00494BE3">
        <w:rPr>
          <w:rFonts w:ascii="Arial" w:eastAsia="SimSun" w:hAnsi="Arial" w:cs="Arial"/>
          <w:b/>
          <w:color w:val="000000"/>
          <w:kern w:val="0"/>
          <w:sz w:val="20"/>
          <w:szCs w:val="20"/>
          <w:lang w:eastAsia="zh-CN"/>
        </w:rPr>
        <w:t xml:space="preserve"> </w:t>
      </w:r>
      <w:r w:rsidR="00515B04" w:rsidRPr="00494BE3">
        <w:rPr>
          <w:rFonts w:ascii="Arial" w:eastAsia="SimSun" w:hAnsi="Arial" w:cs="Arial"/>
          <w:b/>
          <w:color w:val="000000"/>
          <w:kern w:val="0"/>
          <w:sz w:val="20"/>
          <w:szCs w:val="20"/>
          <w:lang w:eastAsia="zh-CN"/>
        </w:rPr>
        <w:t xml:space="preserve">- </w:t>
      </w:r>
      <w:r w:rsidR="00674C2A" w:rsidRPr="00494BE3">
        <w:rPr>
          <w:rFonts w:ascii="Arial" w:eastAsia="SimSun" w:hAnsi="Arial" w:cs="Arial"/>
          <w:b/>
          <w:color w:val="000000"/>
          <w:kern w:val="0"/>
          <w:sz w:val="20"/>
          <w:szCs w:val="20"/>
          <w:lang w:eastAsia="zh-CN"/>
        </w:rPr>
        <w:t>przy pomocy internetowej platformy zakupowej</w:t>
      </w:r>
      <w:r w:rsidR="00515B04" w:rsidRPr="00494BE3">
        <w:rPr>
          <w:rFonts w:ascii="Arial" w:eastAsia="SimSun" w:hAnsi="Arial" w:cs="Arial"/>
          <w:b/>
          <w:color w:val="000000"/>
          <w:kern w:val="0"/>
          <w:sz w:val="20"/>
          <w:szCs w:val="20"/>
          <w:lang w:eastAsia="zh-CN"/>
        </w:rPr>
        <w:t xml:space="preserve"> </w:t>
      </w:r>
      <w:r w:rsidR="00515B04" w:rsidRPr="00494BE3">
        <w:rPr>
          <w:rFonts w:ascii="Arial" w:eastAsia="SimSun" w:hAnsi="Arial" w:cs="Arial"/>
          <w:bCs/>
          <w:i/>
          <w:iCs/>
          <w:color w:val="000000"/>
          <w:kern w:val="0"/>
          <w:sz w:val="20"/>
          <w:szCs w:val="20"/>
          <w:lang w:eastAsia="zh-CN"/>
        </w:rPr>
        <w:t>(</w:t>
      </w:r>
      <w:r w:rsidR="00A66872" w:rsidRPr="00494BE3">
        <w:rPr>
          <w:rFonts w:ascii="Arial" w:eastAsia="Andale Sans UI" w:hAnsi="Arial" w:cs="Arial"/>
          <w:bCs/>
          <w:i/>
          <w:iCs/>
          <w:kern w:val="3"/>
          <w:sz w:val="20"/>
          <w:szCs w:val="20"/>
          <w:lang w:eastAsia="zh-CN" w:bidi="fa-IR"/>
        </w:rPr>
        <w:t>www.platformazakupowa.pl/copernicus</w:t>
      </w:r>
      <w:r w:rsidR="00515B04" w:rsidRPr="00494BE3">
        <w:rPr>
          <w:rFonts w:ascii="Arial" w:eastAsia="Andale Sans UI" w:hAnsi="Arial" w:cs="Arial"/>
          <w:bCs/>
          <w:i/>
          <w:iCs/>
          <w:color w:val="0000FF"/>
          <w:kern w:val="3"/>
          <w:sz w:val="20"/>
          <w:szCs w:val="20"/>
          <w:lang w:eastAsia="zh-CN" w:bidi="fa-IR"/>
        </w:rPr>
        <w:t>).</w:t>
      </w:r>
    </w:p>
    <w:p w:rsidR="00E455BF" w:rsidRPr="00494BE3" w:rsidRDefault="00E455BF" w:rsidP="009B15FC">
      <w:pPr>
        <w:widowControl w:val="0"/>
        <w:numPr>
          <w:ilvl w:val="0"/>
          <w:numId w:val="36"/>
        </w:numPr>
        <w:tabs>
          <w:tab w:val="left" w:pos="7371"/>
        </w:tabs>
        <w:autoSpaceDE w:val="0"/>
        <w:spacing w:after="0" w:line="360" w:lineRule="auto"/>
        <w:jc w:val="both"/>
        <w:rPr>
          <w:rFonts w:ascii="Arial" w:hAnsi="Arial" w:cs="Arial"/>
          <w:sz w:val="20"/>
          <w:szCs w:val="20"/>
        </w:rPr>
      </w:pPr>
      <w:r w:rsidRPr="00494BE3">
        <w:rPr>
          <w:rFonts w:ascii="Arial" w:eastAsia="Arial" w:hAnsi="Arial" w:cs="Arial"/>
          <w:color w:val="000000"/>
          <w:sz w:val="20"/>
          <w:szCs w:val="20"/>
        </w:rPr>
        <w:t xml:space="preserve">W przypadku oświadczenia o grupie kapitałowej, o którym mowa w § IX ust 2 SIWZ dopuszcza się drogę elektroniczną </w:t>
      </w:r>
      <w:r w:rsidRPr="00494BE3">
        <w:rPr>
          <w:rFonts w:ascii="Arial" w:hAnsi="Arial" w:cs="Arial"/>
          <w:sz w:val="20"/>
          <w:szCs w:val="20"/>
        </w:rPr>
        <w:t>na adres e-mail:</w:t>
      </w:r>
      <w:r w:rsidRPr="00494BE3">
        <w:rPr>
          <w:rFonts w:ascii="Arial" w:eastAsia="SimSun" w:hAnsi="Arial" w:cs="Arial"/>
          <w:sz w:val="20"/>
          <w:szCs w:val="20"/>
        </w:rPr>
        <w:t xml:space="preserve"> </w:t>
      </w:r>
      <w:r w:rsidRPr="00494BE3">
        <w:rPr>
          <w:rFonts w:ascii="Arial" w:eastAsia="SimSun" w:hAnsi="Arial" w:cs="Arial"/>
          <w:b/>
          <w:bCs/>
          <w:sz w:val="20"/>
          <w:szCs w:val="20"/>
        </w:rPr>
        <w:t>zamowienia.publiczne@copernicus.gda.pl</w:t>
      </w:r>
      <w:r w:rsidRPr="00494BE3">
        <w:rPr>
          <w:rFonts w:ascii="Arial" w:hAnsi="Arial" w:cs="Arial"/>
          <w:b/>
          <w:bCs/>
          <w:iCs/>
          <w:sz w:val="20"/>
          <w:szCs w:val="20"/>
        </w:rPr>
        <w:t xml:space="preserve"> </w:t>
      </w:r>
      <w:r w:rsidRPr="00494BE3">
        <w:rPr>
          <w:rFonts w:ascii="Arial" w:hAnsi="Arial" w:cs="Arial"/>
          <w:sz w:val="20"/>
          <w:szCs w:val="20"/>
        </w:rPr>
        <w:t xml:space="preserve">lub faks pod nr </w:t>
      </w:r>
      <w:r w:rsidRPr="00494BE3">
        <w:rPr>
          <w:rFonts w:ascii="Arial" w:hAnsi="Arial" w:cs="Arial"/>
          <w:iCs/>
          <w:sz w:val="20"/>
          <w:szCs w:val="20"/>
        </w:rPr>
        <w:t>(58) 768 48 29</w:t>
      </w:r>
      <w:r w:rsidRPr="00494BE3">
        <w:rPr>
          <w:rFonts w:ascii="Arial" w:hAnsi="Arial" w:cs="Arial"/>
          <w:i/>
          <w:sz w:val="20"/>
          <w:szCs w:val="20"/>
        </w:rPr>
        <w:t xml:space="preserve"> – </w:t>
      </w:r>
      <w:r w:rsidRPr="00494BE3">
        <w:rPr>
          <w:rFonts w:ascii="Arial" w:hAnsi="Arial" w:cs="Arial"/>
          <w:sz w:val="20"/>
          <w:szCs w:val="20"/>
        </w:rPr>
        <w:t>z pisemnym potwierdzeniem (</w:t>
      </w:r>
      <w:r w:rsidRPr="00494BE3">
        <w:rPr>
          <w:rFonts w:ascii="Arial" w:eastAsia="Arial" w:hAnsi="Arial" w:cs="Arial"/>
          <w:color w:val="000000"/>
          <w:sz w:val="20"/>
          <w:szCs w:val="20"/>
        </w:rPr>
        <w:t xml:space="preserve">za pośrednictwem operatora pocztowego, posłańca lub osobiście). </w:t>
      </w:r>
    </w:p>
    <w:p w:rsidR="00AD7043" w:rsidRPr="00494BE3" w:rsidRDefault="00E455BF" w:rsidP="009B15FC">
      <w:pPr>
        <w:widowControl w:val="0"/>
        <w:numPr>
          <w:ilvl w:val="0"/>
          <w:numId w:val="36"/>
        </w:numPr>
        <w:autoSpaceDE w:val="0"/>
        <w:spacing w:after="0" w:line="360" w:lineRule="auto"/>
        <w:ind w:left="357" w:hanging="357"/>
        <w:jc w:val="both"/>
        <w:rPr>
          <w:rFonts w:ascii="Arial" w:hAnsi="Arial" w:cs="Arial"/>
          <w:color w:val="000000"/>
          <w:sz w:val="20"/>
          <w:szCs w:val="20"/>
        </w:rPr>
      </w:pPr>
      <w:r w:rsidRPr="00494BE3">
        <w:rPr>
          <w:rFonts w:ascii="Arial" w:hAnsi="Arial" w:cs="Arial"/>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15B04" w:rsidRPr="00494BE3" w:rsidRDefault="00327F9F" w:rsidP="009B15FC">
      <w:pPr>
        <w:widowControl w:val="0"/>
        <w:numPr>
          <w:ilvl w:val="0"/>
          <w:numId w:val="36"/>
        </w:numPr>
        <w:autoSpaceDE w:val="0"/>
        <w:spacing w:after="0" w:line="360" w:lineRule="auto"/>
        <w:jc w:val="both"/>
        <w:rPr>
          <w:rFonts w:ascii="Arial" w:hAnsi="Arial" w:cs="Arial"/>
          <w:color w:val="000000"/>
          <w:sz w:val="20"/>
          <w:szCs w:val="20"/>
        </w:rPr>
      </w:pPr>
      <w:r w:rsidRPr="00494BE3">
        <w:rPr>
          <w:rFonts w:ascii="Arial" w:hAnsi="Arial" w:cs="Arial"/>
          <w:b/>
          <w:bCs/>
          <w:sz w:val="20"/>
          <w:szCs w:val="20"/>
        </w:rPr>
        <w:t>JEDZ należy przesłać w postaci elektronicznej opatrzonej kwalifikowanym podpisem elektronicznym.</w:t>
      </w:r>
      <w:r w:rsidRPr="00494BE3">
        <w:rPr>
          <w:rFonts w:ascii="Arial" w:hAnsi="Arial" w:cs="Arial"/>
          <w:sz w:val="20"/>
          <w:szCs w:val="20"/>
        </w:rPr>
        <w:t xml:space="preserve"> </w:t>
      </w:r>
      <w:r w:rsidR="00AD7043" w:rsidRPr="00494BE3">
        <w:rPr>
          <w:rFonts w:ascii="Arial" w:hAnsi="Arial" w:cs="Arial"/>
          <w:sz w:val="20"/>
          <w:szCs w:val="20"/>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00AD7043" w:rsidRPr="00494BE3">
        <w:rPr>
          <w:rFonts w:ascii="Arial" w:hAnsi="Arial" w:cs="Arial"/>
          <w:sz w:val="20"/>
          <w:szCs w:val="20"/>
        </w:rPr>
        <w:t>Pzp</w:t>
      </w:r>
      <w:proofErr w:type="spellEnd"/>
      <w:r w:rsidR="00AD7043" w:rsidRPr="00494BE3">
        <w:rPr>
          <w:rFonts w:ascii="Arial" w:hAnsi="Arial" w:cs="Arial"/>
          <w:sz w:val="20"/>
          <w:szCs w:val="20"/>
        </w:rPr>
        <w:t>.</w:t>
      </w:r>
      <w:r w:rsidRPr="00494BE3">
        <w:rPr>
          <w:rFonts w:ascii="Arial" w:hAnsi="Arial" w:cs="Arial"/>
          <w:sz w:val="20"/>
          <w:szCs w:val="20"/>
        </w:rPr>
        <w:t xml:space="preserve"> </w:t>
      </w:r>
      <w:r w:rsidRPr="00494BE3">
        <w:rPr>
          <w:rFonts w:ascii="Arial" w:hAnsi="Arial" w:cs="Arial"/>
          <w:b/>
          <w:bCs/>
          <w:sz w:val="20"/>
          <w:szCs w:val="20"/>
        </w:rPr>
        <w:t xml:space="preserve">Środkiem komunikacji elektronicznej, służącym złożeniu JEDZ przez Wykonawcę, jest internetowa </w:t>
      </w:r>
      <w:r w:rsidRPr="00494BE3">
        <w:rPr>
          <w:rFonts w:ascii="Arial" w:eastAsia="Andale Sans UI" w:hAnsi="Arial" w:cs="Arial"/>
          <w:b/>
          <w:bCs/>
          <w:kern w:val="3"/>
          <w:sz w:val="20"/>
          <w:szCs w:val="20"/>
          <w:lang w:eastAsia="zh-CN" w:bidi="fa-IR"/>
        </w:rPr>
        <w:t xml:space="preserve">platforma </w:t>
      </w:r>
      <w:r w:rsidR="00AB0AD9" w:rsidRPr="00494BE3">
        <w:rPr>
          <w:rFonts w:ascii="Arial" w:eastAsia="Andale Sans UI" w:hAnsi="Arial" w:cs="Arial"/>
          <w:b/>
          <w:bCs/>
          <w:kern w:val="3"/>
          <w:sz w:val="20"/>
          <w:szCs w:val="20"/>
          <w:lang w:eastAsia="zh-CN" w:bidi="fa-IR"/>
        </w:rPr>
        <w:t xml:space="preserve">zakupowa </w:t>
      </w:r>
      <w:r w:rsidRPr="00494BE3">
        <w:rPr>
          <w:rFonts w:ascii="Arial" w:eastAsia="Andale Sans UI" w:hAnsi="Arial" w:cs="Arial"/>
          <w:b/>
          <w:bCs/>
          <w:kern w:val="3"/>
          <w:sz w:val="20"/>
          <w:szCs w:val="20"/>
          <w:lang w:eastAsia="zh-CN" w:bidi="fa-IR"/>
        </w:rPr>
        <w:t xml:space="preserve">dedykowana </w:t>
      </w:r>
      <w:r w:rsidR="00655146" w:rsidRPr="00494BE3">
        <w:rPr>
          <w:rFonts w:ascii="Arial" w:eastAsia="Andale Sans UI" w:hAnsi="Arial" w:cs="Arial"/>
          <w:b/>
          <w:bCs/>
          <w:kern w:val="3"/>
          <w:sz w:val="20"/>
          <w:szCs w:val="20"/>
          <w:lang w:eastAsia="zh-CN" w:bidi="fa-IR"/>
        </w:rPr>
        <w:t xml:space="preserve">do obsługi komunikacji w formie </w:t>
      </w:r>
      <w:r w:rsidRPr="00494BE3">
        <w:rPr>
          <w:rFonts w:ascii="Arial" w:eastAsia="Andale Sans UI" w:hAnsi="Arial" w:cs="Arial"/>
          <w:b/>
          <w:bCs/>
          <w:kern w:val="3"/>
          <w:sz w:val="20"/>
          <w:szCs w:val="20"/>
          <w:lang w:eastAsia="zh-CN" w:bidi="fa-IR"/>
        </w:rPr>
        <w:t>elektro</w:t>
      </w:r>
      <w:r w:rsidR="00655146" w:rsidRPr="00494BE3">
        <w:rPr>
          <w:rFonts w:ascii="Arial" w:eastAsia="Andale Sans UI" w:hAnsi="Arial" w:cs="Arial"/>
          <w:b/>
          <w:bCs/>
          <w:kern w:val="3"/>
          <w:sz w:val="20"/>
          <w:szCs w:val="20"/>
          <w:lang w:eastAsia="zh-CN" w:bidi="fa-IR"/>
        </w:rPr>
        <w:t xml:space="preserve">nicznej pomiędzy Zamawiającym </w:t>
      </w:r>
      <w:r w:rsidRPr="00494BE3">
        <w:rPr>
          <w:rFonts w:ascii="Arial" w:eastAsia="Andale Sans UI" w:hAnsi="Arial" w:cs="Arial"/>
          <w:b/>
          <w:bCs/>
          <w:kern w:val="3"/>
          <w:sz w:val="20"/>
          <w:szCs w:val="20"/>
          <w:lang w:eastAsia="zh-CN" w:bidi="fa-IR"/>
        </w:rPr>
        <w:t xml:space="preserve">a </w:t>
      </w:r>
      <w:r w:rsidR="00655146" w:rsidRPr="00494BE3">
        <w:rPr>
          <w:rFonts w:ascii="Arial" w:eastAsia="Andale Sans UI" w:hAnsi="Arial" w:cs="Arial"/>
          <w:b/>
          <w:bCs/>
          <w:kern w:val="3"/>
          <w:sz w:val="20"/>
          <w:szCs w:val="20"/>
          <w:lang w:eastAsia="zh-CN" w:bidi="fa-IR"/>
        </w:rPr>
        <w:t>Wykonawcami</w:t>
      </w:r>
      <w:r w:rsidR="00655146" w:rsidRPr="00494BE3">
        <w:rPr>
          <w:rFonts w:ascii="Arial" w:eastAsia="Andale Sans UI" w:hAnsi="Arial" w:cs="Arial"/>
          <w:b/>
          <w:kern w:val="3"/>
          <w:sz w:val="20"/>
          <w:szCs w:val="20"/>
          <w:lang w:eastAsia="zh-CN" w:bidi="fa-IR"/>
        </w:rPr>
        <w:t>.</w:t>
      </w:r>
      <w:r w:rsidR="00515B04" w:rsidRPr="00494BE3">
        <w:rPr>
          <w:rFonts w:ascii="Arial" w:eastAsia="Andale Sans UI" w:hAnsi="Arial" w:cs="Arial"/>
          <w:b/>
          <w:kern w:val="3"/>
          <w:sz w:val="20"/>
          <w:szCs w:val="20"/>
          <w:lang w:eastAsia="zh-CN" w:bidi="fa-IR"/>
        </w:rPr>
        <w:t xml:space="preserve"> </w:t>
      </w:r>
      <w:r w:rsidR="00515B04" w:rsidRPr="00494BE3">
        <w:rPr>
          <w:rFonts w:ascii="Arial" w:eastAsia="Andale Sans UI" w:hAnsi="Arial" w:cs="Arial"/>
          <w:b/>
          <w:bCs/>
          <w:kern w:val="3"/>
          <w:sz w:val="20"/>
          <w:szCs w:val="20"/>
          <w:lang w:eastAsia="zh-CN" w:bidi="fa-IR"/>
        </w:rPr>
        <w:t>Aktualny na dzień składania ofert w postępowaniu JEDZ musi być złożony przed upływem terminu składania ofert.</w:t>
      </w:r>
    </w:p>
    <w:p w:rsidR="00B745BF" w:rsidRPr="00494BE3" w:rsidRDefault="00AD7043" w:rsidP="00AD74AA">
      <w:pPr>
        <w:widowControl w:val="0"/>
        <w:autoSpaceDE w:val="0"/>
        <w:spacing w:after="0" w:line="360" w:lineRule="auto"/>
        <w:ind w:left="357"/>
        <w:jc w:val="both"/>
        <w:rPr>
          <w:rFonts w:ascii="Arial" w:eastAsia="Andale Sans UI" w:hAnsi="Arial" w:cs="Arial"/>
          <w:i/>
          <w:iCs/>
          <w:kern w:val="3"/>
          <w:sz w:val="20"/>
          <w:szCs w:val="20"/>
          <w:lang w:eastAsia="zh-CN" w:bidi="fa-IR"/>
        </w:rPr>
      </w:pPr>
      <w:r w:rsidRPr="00494BE3">
        <w:rPr>
          <w:rFonts w:ascii="Arial" w:hAnsi="Arial" w:cs="Arial"/>
          <w:b/>
          <w:i/>
          <w:sz w:val="20"/>
          <w:szCs w:val="20"/>
          <w:u w:val="single"/>
        </w:rPr>
        <w:t>UWAGA</w:t>
      </w:r>
      <w:r w:rsidR="008141E3" w:rsidRPr="00494BE3">
        <w:rPr>
          <w:rFonts w:ascii="Arial" w:hAnsi="Arial" w:cs="Arial"/>
          <w:b/>
          <w:i/>
          <w:sz w:val="20"/>
          <w:szCs w:val="20"/>
          <w:u w:val="single"/>
        </w:rPr>
        <w:t>:</w:t>
      </w:r>
      <w:r w:rsidRPr="00494BE3">
        <w:rPr>
          <w:rFonts w:ascii="Arial" w:hAnsi="Arial" w:cs="Arial"/>
          <w:i/>
          <w:sz w:val="20"/>
          <w:szCs w:val="20"/>
        </w:rPr>
        <w:t xml:space="preserve"> Złożenie JEDZ wraz z ofertą na nośniku danych (np. CD, </w:t>
      </w:r>
      <w:proofErr w:type="spellStart"/>
      <w:r w:rsidRPr="00494BE3">
        <w:rPr>
          <w:rFonts w:ascii="Arial" w:hAnsi="Arial" w:cs="Arial"/>
          <w:i/>
          <w:sz w:val="20"/>
          <w:szCs w:val="20"/>
        </w:rPr>
        <w:t>pendrive</w:t>
      </w:r>
      <w:proofErr w:type="spellEnd"/>
      <w:r w:rsidRPr="00494BE3">
        <w:rPr>
          <w:rFonts w:ascii="Arial" w:hAnsi="Arial" w:cs="Arial"/>
          <w:i/>
          <w:sz w:val="20"/>
          <w:szCs w:val="20"/>
        </w:rPr>
        <w:t>) jest niedopuszczalne, nie stanowi bowiem jego złożenia przy użyciu środków komunikacji elektronicznej w rozumieniu przepisów ustawy z dnia 18 lipca 2002 o świadczeniu usług drogą elektroniczną.</w:t>
      </w:r>
      <w:r w:rsidRPr="00494BE3">
        <w:rPr>
          <w:rFonts w:ascii="Arial" w:hAnsi="Arial" w:cs="Arial"/>
          <w:b/>
          <w:bCs/>
          <w:i/>
          <w:iCs/>
          <w:sz w:val="20"/>
          <w:szCs w:val="20"/>
        </w:rPr>
        <w:t xml:space="preserve"> </w:t>
      </w:r>
      <w:r w:rsidR="00327F9F" w:rsidRPr="00494BE3">
        <w:rPr>
          <w:rFonts w:ascii="Arial" w:eastAsia="Andale Sans UI" w:hAnsi="Arial" w:cs="Arial"/>
          <w:i/>
          <w:iCs/>
          <w:kern w:val="3"/>
          <w:sz w:val="20"/>
          <w:szCs w:val="20"/>
          <w:lang w:eastAsia="zh-CN" w:bidi="fa-IR"/>
        </w:rPr>
        <w:t xml:space="preserve">Niedopuszczalne jest również wysyłanie JEDZ: </w:t>
      </w:r>
      <w:proofErr w:type="spellStart"/>
      <w:r w:rsidR="00327F9F" w:rsidRPr="00494BE3">
        <w:rPr>
          <w:rFonts w:ascii="Arial" w:eastAsia="Andale Sans UI" w:hAnsi="Arial" w:cs="Arial"/>
          <w:i/>
          <w:iCs/>
          <w:kern w:val="3"/>
          <w:sz w:val="20"/>
          <w:szCs w:val="20"/>
          <w:lang w:eastAsia="zh-CN" w:bidi="fa-IR"/>
        </w:rPr>
        <w:t>faxem</w:t>
      </w:r>
      <w:proofErr w:type="spellEnd"/>
      <w:r w:rsidR="00327F9F" w:rsidRPr="00494BE3">
        <w:rPr>
          <w:rFonts w:ascii="Arial" w:eastAsia="Andale Sans UI" w:hAnsi="Arial" w:cs="Arial"/>
          <w:i/>
          <w:iCs/>
          <w:kern w:val="3"/>
          <w:sz w:val="20"/>
          <w:szCs w:val="20"/>
          <w:lang w:eastAsia="zh-CN" w:bidi="fa-IR"/>
        </w:rPr>
        <w:t>, mailem czy listownie (pocztą).</w:t>
      </w:r>
    </w:p>
    <w:p w:rsidR="00B745BF" w:rsidRPr="00494BE3" w:rsidRDefault="00B745BF" w:rsidP="00AD74AA">
      <w:pPr>
        <w:widowControl w:val="0"/>
        <w:autoSpaceDE w:val="0"/>
        <w:spacing w:before="120" w:after="0" w:line="360" w:lineRule="auto"/>
        <w:ind w:left="357"/>
        <w:jc w:val="both"/>
        <w:rPr>
          <w:rFonts w:ascii="Arial" w:eastAsia="Andale Sans UI" w:hAnsi="Arial" w:cs="Arial"/>
          <w:b/>
          <w:bCs/>
          <w:kern w:val="3"/>
          <w:sz w:val="20"/>
          <w:szCs w:val="20"/>
          <w:u w:val="single"/>
          <w:lang w:eastAsia="zh-CN" w:bidi="fa-IR"/>
        </w:rPr>
      </w:pPr>
      <w:r w:rsidRPr="00494BE3">
        <w:rPr>
          <w:rFonts w:ascii="Arial" w:eastAsia="Andale Sans UI" w:hAnsi="Arial" w:cs="Arial"/>
          <w:b/>
          <w:bCs/>
          <w:kern w:val="3"/>
          <w:sz w:val="20"/>
          <w:szCs w:val="20"/>
          <w:u w:val="single"/>
          <w:lang w:eastAsia="zh-CN" w:bidi="fa-IR"/>
        </w:rPr>
        <w:t>Instrukcja przygotowania i składania JEDZ:</w:t>
      </w:r>
    </w:p>
    <w:p w:rsidR="00B745BF" w:rsidRPr="00494BE3" w:rsidRDefault="00B745BF" w:rsidP="009B15FC">
      <w:pPr>
        <w:widowControl w:val="0"/>
        <w:numPr>
          <w:ilvl w:val="0"/>
          <w:numId w:val="44"/>
        </w:numPr>
        <w:autoSpaceDN w:val="0"/>
        <w:spacing w:after="0" w:line="360" w:lineRule="auto"/>
        <w:ind w:left="714" w:hanging="357"/>
        <w:jc w:val="both"/>
        <w:textAlignment w:val="baseline"/>
        <w:rPr>
          <w:rFonts w:ascii="Arial" w:eastAsia="Andale Sans UI" w:hAnsi="Arial" w:cs="Arial"/>
          <w:kern w:val="3"/>
          <w:sz w:val="20"/>
          <w:szCs w:val="20"/>
          <w:lang w:eastAsia="zh-CN" w:bidi="fa-IR"/>
        </w:rPr>
      </w:pPr>
      <w:r w:rsidRPr="00494BE3">
        <w:rPr>
          <w:rFonts w:ascii="Arial" w:eastAsia="Andale Sans UI" w:hAnsi="Arial" w:cs="Arial"/>
          <w:kern w:val="3"/>
          <w:sz w:val="20"/>
          <w:szCs w:val="20"/>
          <w:lang w:eastAsia="zh-CN" w:bidi="fa-IR"/>
        </w:rPr>
        <w:t>N</w:t>
      </w:r>
      <w:r w:rsidR="005F25F7" w:rsidRPr="00494BE3">
        <w:rPr>
          <w:rFonts w:ascii="Arial" w:eastAsia="Andale Sans UI" w:hAnsi="Arial" w:cs="Arial"/>
          <w:kern w:val="3"/>
          <w:sz w:val="20"/>
          <w:szCs w:val="20"/>
          <w:lang w:eastAsia="zh-CN" w:bidi="fa-IR"/>
        </w:rPr>
        <w:t xml:space="preserve">ależy przejść na </w:t>
      </w:r>
      <w:r w:rsidRPr="00494BE3">
        <w:rPr>
          <w:rFonts w:ascii="Arial" w:eastAsia="Andale Sans UI" w:hAnsi="Arial" w:cs="Arial"/>
          <w:kern w:val="3"/>
          <w:sz w:val="20"/>
          <w:szCs w:val="20"/>
          <w:lang w:eastAsia="zh-CN" w:bidi="fa-IR"/>
        </w:rPr>
        <w:t>platformę zakupową</w:t>
      </w:r>
      <w:r w:rsidR="005F25F7" w:rsidRPr="00494BE3">
        <w:rPr>
          <w:rFonts w:ascii="Arial" w:eastAsia="Andale Sans UI" w:hAnsi="Arial" w:cs="Arial"/>
          <w:kern w:val="3"/>
          <w:sz w:val="20"/>
          <w:szCs w:val="20"/>
          <w:lang w:eastAsia="zh-CN" w:bidi="fa-IR"/>
        </w:rPr>
        <w:t xml:space="preserve"> poprzez klikniecie </w:t>
      </w:r>
      <w:r w:rsidR="00655146" w:rsidRPr="00494BE3">
        <w:rPr>
          <w:rFonts w:ascii="Arial" w:eastAsia="Andale Sans UI" w:hAnsi="Arial" w:cs="Arial"/>
          <w:kern w:val="3"/>
          <w:sz w:val="20"/>
          <w:szCs w:val="20"/>
          <w:lang w:eastAsia="zh-CN" w:bidi="fa-IR"/>
        </w:rPr>
        <w:t xml:space="preserve">linku o nazwie: </w:t>
      </w:r>
      <w:r w:rsidR="00655146" w:rsidRPr="00494BE3">
        <w:rPr>
          <w:rFonts w:ascii="Arial" w:eastAsia="Andale Sans UI" w:hAnsi="Arial" w:cs="Arial"/>
          <w:b/>
          <w:bCs/>
          <w:kern w:val="3"/>
          <w:sz w:val="20"/>
          <w:szCs w:val="20"/>
          <w:lang w:eastAsia="zh-CN" w:bidi="fa-IR"/>
        </w:rPr>
        <w:t>„</w:t>
      </w:r>
      <w:r w:rsidR="005F25F7" w:rsidRPr="00494BE3">
        <w:rPr>
          <w:rFonts w:ascii="Arial" w:eastAsia="Andale Sans UI" w:hAnsi="Arial" w:cs="Arial"/>
          <w:b/>
          <w:bCs/>
          <w:kern w:val="3"/>
          <w:sz w:val="20"/>
          <w:szCs w:val="20"/>
          <w:lang w:eastAsia="zh-CN" w:bidi="fa-IR"/>
        </w:rPr>
        <w:t xml:space="preserve">zał. </w:t>
      </w:r>
      <w:r w:rsidR="00655146" w:rsidRPr="00494BE3">
        <w:rPr>
          <w:rFonts w:ascii="Arial" w:eastAsia="Andale Sans UI" w:hAnsi="Arial" w:cs="Arial"/>
          <w:b/>
          <w:bCs/>
          <w:kern w:val="3"/>
          <w:sz w:val="20"/>
          <w:szCs w:val="20"/>
          <w:lang w:eastAsia="zh-CN" w:bidi="fa-IR"/>
        </w:rPr>
        <w:t xml:space="preserve">nr 2 do SIWZ – </w:t>
      </w:r>
      <w:r w:rsidR="005F25F7" w:rsidRPr="00494BE3">
        <w:rPr>
          <w:rFonts w:ascii="Arial" w:eastAsia="Andale Sans UI" w:hAnsi="Arial" w:cs="Arial"/>
          <w:b/>
          <w:bCs/>
          <w:kern w:val="3"/>
          <w:sz w:val="20"/>
          <w:szCs w:val="20"/>
          <w:lang w:eastAsia="zh-CN" w:bidi="fa-IR"/>
        </w:rPr>
        <w:t>JEDZ</w:t>
      </w:r>
      <w:r w:rsidR="00655146" w:rsidRPr="00494BE3">
        <w:rPr>
          <w:rFonts w:ascii="Arial" w:eastAsia="Andale Sans UI" w:hAnsi="Arial" w:cs="Arial"/>
          <w:b/>
          <w:bCs/>
          <w:kern w:val="3"/>
          <w:sz w:val="20"/>
          <w:szCs w:val="20"/>
          <w:lang w:eastAsia="zh-CN" w:bidi="fa-IR"/>
        </w:rPr>
        <w:t>”</w:t>
      </w:r>
      <w:r w:rsidR="00515B04" w:rsidRPr="00494BE3">
        <w:rPr>
          <w:rFonts w:ascii="Arial" w:eastAsia="Andale Sans UI" w:hAnsi="Arial" w:cs="Arial"/>
          <w:b/>
          <w:bCs/>
          <w:kern w:val="3"/>
          <w:sz w:val="20"/>
          <w:szCs w:val="20"/>
          <w:lang w:eastAsia="zh-CN" w:bidi="fa-IR"/>
        </w:rPr>
        <w:t xml:space="preserve">, </w:t>
      </w:r>
      <w:r w:rsidR="00655146" w:rsidRPr="00494BE3">
        <w:rPr>
          <w:rFonts w:ascii="Arial" w:eastAsia="Andale Sans UI" w:hAnsi="Arial" w:cs="Arial"/>
          <w:kern w:val="3"/>
          <w:sz w:val="20"/>
          <w:szCs w:val="20"/>
          <w:lang w:eastAsia="zh-CN" w:bidi="fa-IR"/>
        </w:rPr>
        <w:t>który znajduje się wraz z SIWZ</w:t>
      </w:r>
      <w:r w:rsidRPr="00494BE3">
        <w:rPr>
          <w:rFonts w:ascii="Arial" w:eastAsia="Andale Sans UI" w:hAnsi="Arial" w:cs="Arial"/>
          <w:kern w:val="3"/>
          <w:sz w:val="20"/>
          <w:szCs w:val="20"/>
          <w:lang w:eastAsia="zh-CN" w:bidi="fa-IR"/>
        </w:rPr>
        <w:t xml:space="preserve"> </w:t>
      </w:r>
      <w:r w:rsidR="00655146" w:rsidRPr="00494BE3">
        <w:rPr>
          <w:rFonts w:ascii="Arial" w:eastAsia="Andale Sans UI" w:hAnsi="Arial" w:cs="Arial"/>
          <w:kern w:val="3"/>
          <w:sz w:val="20"/>
          <w:szCs w:val="20"/>
          <w:lang w:eastAsia="zh-CN" w:bidi="fa-IR"/>
        </w:rPr>
        <w:t>na stronie internetowej Zamawiającego</w:t>
      </w:r>
      <w:r w:rsidR="00655146" w:rsidRPr="00494BE3">
        <w:rPr>
          <w:rFonts w:ascii="Arial" w:hAnsi="Arial" w:cs="Arial"/>
          <w:sz w:val="20"/>
          <w:szCs w:val="20"/>
        </w:rPr>
        <w:t>.</w:t>
      </w:r>
      <w:r w:rsidR="00655146" w:rsidRPr="00494BE3">
        <w:rPr>
          <w:rFonts w:ascii="Arial" w:eastAsia="Andale Sans UI" w:hAnsi="Arial" w:cs="Arial"/>
          <w:b/>
          <w:bCs/>
          <w:kern w:val="3"/>
          <w:sz w:val="20"/>
          <w:szCs w:val="20"/>
          <w:lang w:eastAsia="zh-CN" w:bidi="fa-IR"/>
        </w:rPr>
        <w:t xml:space="preserve"> </w:t>
      </w:r>
    </w:p>
    <w:p w:rsidR="005F25F7" w:rsidRPr="00494BE3" w:rsidRDefault="00B745BF" w:rsidP="009B15FC">
      <w:pPr>
        <w:widowControl w:val="0"/>
        <w:numPr>
          <w:ilvl w:val="0"/>
          <w:numId w:val="44"/>
        </w:numPr>
        <w:autoSpaceDN w:val="0"/>
        <w:spacing w:after="0" w:line="360" w:lineRule="auto"/>
        <w:ind w:left="714" w:hanging="357"/>
        <w:jc w:val="both"/>
        <w:textAlignment w:val="baseline"/>
        <w:rPr>
          <w:rFonts w:ascii="Arial" w:hAnsi="Arial" w:cs="Arial"/>
          <w:b/>
          <w:bCs/>
          <w:color w:val="000000"/>
          <w:sz w:val="20"/>
          <w:szCs w:val="20"/>
        </w:rPr>
      </w:pPr>
      <w:r w:rsidRPr="00494BE3">
        <w:rPr>
          <w:rFonts w:ascii="Arial" w:eastAsia="Andale Sans UI" w:hAnsi="Arial" w:cs="Arial"/>
          <w:kern w:val="3"/>
          <w:sz w:val="20"/>
          <w:szCs w:val="20"/>
          <w:lang w:eastAsia="zh-CN" w:bidi="fa-IR"/>
        </w:rPr>
        <w:t>Następnie należy pobrać plik JEDZ dołączony przez Zamawiającego (format XML)</w:t>
      </w:r>
      <w:r w:rsidR="00220C36" w:rsidRPr="00494BE3">
        <w:rPr>
          <w:rFonts w:ascii="Arial" w:hAnsi="Arial" w:cs="Arial"/>
          <w:bCs/>
          <w:sz w:val="20"/>
          <w:szCs w:val="20"/>
        </w:rPr>
        <w:t xml:space="preserve"> i </w:t>
      </w:r>
      <w:r w:rsidR="00220C36" w:rsidRPr="00494BE3">
        <w:rPr>
          <w:rFonts w:ascii="Arial" w:hAnsi="Arial" w:cs="Arial"/>
          <w:bCs/>
          <w:sz w:val="20"/>
          <w:szCs w:val="20"/>
        </w:rPr>
        <w:lastRenderedPageBreak/>
        <w:t>przygotować go wg poniższych wytycznych:</w:t>
      </w:r>
    </w:p>
    <w:p w:rsidR="00220C36" w:rsidRPr="00494BE3" w:rsidRDefault="00220C36" w:rsidP="009B15FC">
      <w:pPr>
        <w:numPr>
          <w:ilvl w:val="0"/>
          <w:numId w:val="45"/>
        </w:numPr>
        <w:autoSpaceDE w:val="0"/>
        <w:spacing w:after="0" w:line="360" w:lineRule="auto"/>
        <w:jc w:val="both"/>
        <w:rPr>
          <w:rFonts w:ascii="Arial" w:hAnsi="Arial" w:cs="Arial"/>
          <w:bCs/>
          <w:sz w:val="20"/>
          <w:szCs w:val="20"/>
        </w:rPr>
      </w:pPr>
      <w:r w:rsidRPr="00494BE3">
        <w:rPr>
          <w:rFonts w:ascii="Arial" w:hAnsi="Arial" w:cs="Arial"/>
          <w:bCs/>
          <w:sz w:val="20"/>
          <w:szCs w:val="20"/>
        </w:rPr>
        <w:t>Wejść na stronę</w:t>
      </w:r>
      <w:r w:rsidR="00871D5D" w:rsidRPr="00494BE3">
        <w:rPr>
          <w:rFonts w:ascii="Arial" w:hAnsi="Arial" w:cs="Arial"/>
          <w:bCs/>
          <w:sz w:val="20"/>
          <w:szCs w:val="20"/>
        </w:rPr>
        <w:t xml:space="preserve"> </w:t>
      </w:r>
      <w:r w:rsidR="00871D5D" w:rsidRPr="00494BE3">
        <w:rPr>
          <w:rFonts w:ascii="Arial" w:eastAsia="Andale Sans UI" w:hAnsi="Arial" w:cs="Arial"/>
          <w:kern w:val="3"/>
          <w:sz w:val="20"/>
          <w:szCs w:val="20"/>
          <w:lang w:eastAsia="zh-CN" w:bidi="fa-IR"/>
        </w:rPr>
        <w:t xml:space="preserve">Komisji Europejskiej: </w:t>
      </w:r>
      <w:hyperlink r:id="rId9" w:history="1">
        <w:r w:rsidRPr="00494BE3">
          <w:rPr>
            <w:rStyle w:val="Hipercze"/>
            <w:rFonts w:ascii="Arial" w:hAnsi="Arial" w:cs="Arial"/>
            <w:b/>
            <w:sz w:val="20"/>
            <w:szCs w:val="20"/>
          </w:rPr>
          <w:t>https://ec.europa.eu/tools/espd?lang=pl</w:t>
        </w:r>
      </w:hyperlink>
      <w:r w:rsidRPr="00494BE3">
        <w:rPr>
          <w:rFonts w:ascii="Arial" w:hAnsi="Arial" w:cs="Arial"/>
          <w:bCs/>
          <w:sz w:val="20"/>
          <w:szCs w:val="20"/>
        </w:rPr>
        <w:t xml:space="preserve"> i wybrać odpowiednią wersję językową;</w:t>
      </w:r>
    </w:p>
    <w:p w:rsidR="00220C36" w:rsidRPr="00494BE3" w:rsidRDefault="00220C36" w:rsidP="009B15FC">
      <w:pPr>
        <w:numPr>
          <w:ilvl w:val="0"/>
          <w:numId w:val="45"/>
        </w:numPr>
        <w:autoSpaceDE w:val="0"/>
        <w:spacing w:after="0" w:line="360" w:lineRule="auto"/>
        <w:jc w:val="both"/>
        <w:rPr>
          <w:rFonts w:ascii="Arial" w:hAnsi="Arial" w:cs="Arial"/>
          <w:bCs/>
          <w:sz w:val="20"/>
          <w:szCs w:val="20"/>
        </w:rPr>
      </w:pPr>
      <w:r w:rsidRPr="00494BE3">
        <w:rPr>
          <w:rFonts w:ascii="Arial" w:hAnsi="Arial" w:cs="Arial"/>
          <w:bCs/>
          <w:sz w:val="20"/>
          <w:szCs w:val="20"/>
        </w:rPr>
        <w:t>Wybrać opcję „Jestem Wykonawcą” (opcję tę należy wybrać również w przypadku, gdy formularz JEDZ wypełnia inny podmiot, na zasoby, którego powołuję się Wykonawca)</w:t>
      </w:r>
      <w:r w:rsidR="00871D5D" w:rsidRPr="00494BE3">
        <w:rPr>
          <w:rFonts w:ascii="Arial" w:hAnsi="Arial" w:cs="Arial"/>
          <w:bCs/>
          <w:sz w:val="20"/>
          <w:szCs w:val="20"/>
        </w:rPr>
        <w:t>;</w:t>
      </w:r>
    </w:p>
    <w:p w:rsidR="00220C36" w:rsidRPr="00494BE3" w:rsidRDefault="00220C36" w:rsidP="009B15FC">
      <w:pPr>
        <w:numPr>
          <w:ilvl w:val="0"/>
          <w:numId w:val="45"/>
        </w:numPr>
        <w:autoSpaceDE w:val="0"/>
        <w:spacing w:after="0" w:line="360" w:lineRule="auto"/>
        <w:jc w:val="both"/>
        <w:rPr>
          <w:rFonts w:ascii="Arial" w:hAnsi="Arial" w:cs="Arial"/>
          <w:bCs/>
          <w:sz w:val="20"/>
          <w:szCs w:val="20"/>
        </w:rPr>
      </w:pPr>
      <w:r w:rsidRPr="00494BE3">
        <w:rPr>
          <w:rFonts w:ascii="Arial" w:hAnsi="Arial" w:cs="Arial"/>
          <w:bCs/>
          <w:sz w:val="20"/>
          <w:szCs w:val="20"/>
        </w:rPr>
        <w:t xml:space="preserve">Zaimportować pobrany wcześniej </w:t>
      </w:r>
      <w:r w:rsidR="00AB0AD9" w:rsidRPr="00494BE3">
        <w:rPr>
          <w:rFonts w:ascii="Arial" w:hAnsi="Arial" w:cs="Arial"/>
          <w:bCs/>
          <w:sz w:val="20"/>
          <w:szCs w:val="20"/>
        </w:rPr>
        <w:t xml:space="preserve">z platformy zakupowej </w:t>
      </w:r>
      <w:r w:rsidRPr="00494BE3">
        <w:rPr>
          <w:rFonts w:ascii="Arial" w:hAnsi="Arial" w:cs="Arial"/>
          <w:bCs/>
          <w:sz w:val="20"/>
          <w:szCs w:val="20"/>
        </w:rPr>
        <w:t>plik</w:t>
      </w:r>
      <w:r w:rsidR="00AB0AD9" w:rsidRPr="00494BE3">
        <w:rPr>
          <w:rFonts w:ascii="Arial" w:hAnsi="Arial" w:cs="Arial"/>
          <w:bCs/>
          <w:sz w:val="20"/>
          <w:szCs w:val="20"/>
        </w:rPr>
        <w:t xml:space="preserve"> JEDZ </w:t>
      </w:r>
      <w:r w:rsidR="00AB0AD9" w:rsidRPr="00494BE3">
        <w:rPr>
          <w:rFonts w:ascii="Arial" w:eastAsia="Andale Sans UI" w:hAnsi="Arial" w:cs="Arial"/>
          <w:kern w:val="3"/>
          <w:sz w:val="20"/>
          <w:szCs w:val="20"/>
          <w:lang w:eastAsia="zh-CN" w:bidi="fa-IR"/>
        </w:rPr>
        <w:t>(format XML)</w:t>
      </w:r>
      <w:r w:rsidR="00871D5D" w:rsidRPr="00494BE3">
        <w:rPr>
          <w:rFonts w:ascii="Arial" w:hAnsi="Arial" w:cs="Arial"/>
          <w:bCs/>
          <w:sz w:val="20"/>
          <w:szCs w:val="20"/>
        </w:rPr>
        <w:t>;</w:t>
      </w:r>
    </w:p>
    <w:p w:rsidR="00220C36" w:rsidRPr="00494BE3" w:rsidRDefault="00220C36" w:rsidP="009B15FC">
      <w:pPr>
        <w:numPr>
          <w:ilvl w:val="0"/>
          <w:numId w:val="45"/>
        </w:numPr>
        <w:autoSpaceDE w:val="0"/>
        <w:spacing w:after="0" w:line="360" w:lineRule="auto"/>
        <w:jc w:val="both"/>
        <w:rPr>
          <w:rFonts w:ascii="Arial" w:hAnsi="Arial" w:cs="Arial"/>
          <w:bCs/>
          <w:sz w:val="20"/>
          <w:szCs w:val="20"/>
        </w:rPr>
      </w:pPr>
      <w:r w:rsidRPr="00494BE3">
        <w:rPr>
          <w:rFonts w:ascii="Arial" w:hAnsi="Arial" w:cs="Arial"/>
          <w:bCs/>
          <w:sz w:val="20"/>
          <w:szCs w:val="20"/>
        </w:rPr>
        <w:t>Wypełnić formularz i zapisać na swoim komputerze plik JEDZ w formacie PDF</w:t>
      </w:r>
      <w:r w:rsidR="00871D5D" w:rsidRPr="00494BE3">
        <w:rPr>
          <w:rFonts w:ascii="Arial" w:hAnsi="Arial" w:cs="Arial"/>
          <w:bCs/>
          <w:sz w:val="20"/>
          <w:szCs w:val="20"/>
        </w:rPr>
        <w:t>.</w:t>
      </w:r>
    </w:p>
    <w:p w:rsidR="00AB0AD9" w:rsidRPr="00494BE3" w:rsidRDefault="00220C36" w:rsidP="009B15FC">
      <w:pPr>
        <w:widowControl w:val="0"/>
        <w:numPr>
          <w:ilvl w:val="0"/>
          <w:numId w:val="44"/>
        </w:numPr>
        <w:autoSpaceDN w:val="0"/>
        <w:spacing w:after="0" w:line="360" w:lineRule="auto"/>
        <w:ind w:left="714" w:hanging="357"/>
        <w:jc w:val="both"/>
        <w:textAlignment w:val="baseline"/>
        <w:rPr>
          <w:rFonts w:ascii="Arial" w:hAnsi="Arial" w:cs="Arial"/>
          <w:b/>
          <w:bCs/>
          <w:color w:val="000000"/>
          <w:sz w:val="20"/>
          <w:szCs w:val="20"/>
        </w:rPr>
      </w:pPr>
      <w:r w:rsidRPr="00494BE3">
        <w:rPr>
          <w:rFonts w:ascii="Arial" w:eastAsia="Andale Sans UI" w:hAnsi="Arial" w:cs="Arial"/>
          <w:kern w:val="3"/>
          <w:sz w:val="20"/>
          <w:szCs w:val="20"/>
          <w:lang w:eastAsia="zh-CN" w:bidi="fa-IR"/>
        </w:rPr>
        <w:t>Następnie Wykonawca dołącza JEDZ w formacie PDF do postępowania na platformie za</w:t>
      </w:r>
      <w:r w:rsidR="00515B04" w:rsidRPr="00494BE3">
        <w:rPr>
          <w:rFonts w:ascii="Arial" w:eastAsia="Andale Sans UI" w:hAnsi="Arial" w:cs="Arial"/>
          <w:kern w:val="3"/>
          <w:sz w:val="20"/>
          <w:szCs w:val="20"/>
          <w:lang w:eastAsia="zh-CN" w:bidi="fa-IR"/>
        </w:rPr>
        <w:t xml:space="preserve">kupowej w wyznaczonym miejscu – </w:t>
      </w:r>
      <w:r w:rsidRPr="00494BE3">
        <w:rPr>
          <w:rFonts w:ascii="Arial" w:eastAsia="Andale Sans UI" w:hAnsi="Arial" w:cs="Arial"/>
          <w:kern w:val="3"/>
          <w:sz w:val="20"/>
          <w:szCs w:val="20"/>
          <w:lang w:eastAsia="zh-CN" w:bidi="fa-IR"/>
        </w:rPr>
        <w:t>naciśnięcie spinacza i wybranie pliku JEDZ z komputera.</w:t>
      </w:r>
    </w:p>
    <w:p w:rsidR="00AB0AD9" w:rsidRPr="00494BE3" w:rsidRDefault="00220C36" w:rsidP="009B15FC">
      <w:pPr>
        <w:widowControl w:val="0"/>
        <w:numPr>
          <w:ilvl w:val="0"/>
          <w:numId w:val="44"/>
        </w:numPr>
        <w:autoSpaceDN w:val="0"/>
        <w:spacing w:after="0" w:line="360" w:lineRule="auto"/>
        <w:ind w:left="714" w:hanging="357"/>
        <w:jc w:val="both"/>
        <w:textAlignment w:val="baseline"/>
        <w:rPr>
          <w:rFonts w:ascii="Arial" w:hAnsi="Arial" w:cs="Arial"/>
          <w:b/>
          <w:bCs/>
          <w:color w:val="000000"/>
          <w:sz w:val="20"/>
          <w:szCs w:val="20"/>
        </w:rPr>
      </w:pPr>
      <w:r w:rsidRPr="00494BE3">
        <w:rPr>
          <w:rFonts w:ascii="Arial" w:eastAsia="Andale Sans UI" w:hAnsi="Arial" w:cs="Arial"/>
          <w:kern w:val="3"/>
          <w:sz w:val="20"/>
          <w:szCs w:val="20"/>
          <w:lang w:eastAsia="zh-CN" w:bidi="fa-IR"/>
        </w:rPr>
        <w:t>Po upewnieniu się, że plik został poprawnie dołączony, Wykonawca uzupełnia wymagane (żółte) pola na platformie, zaznacza, że zapoznał się z warunkami i regulaminem platformy i naciska przycisk „Złóż ofertę”.</w:t>
      </w:r>
    </w:p>
    <w:p w:rsidR="00AB0AD9" w:rsidRPr="00494BE3" w:rsidRDefault="00220C36" w:rsidP="009B15FC">
      <w:pPr>
        <w:widowControl w:val="0"/>
        <w:numPr>
          <w:ilvl w:val="0"/>
          <w:numId w:val="44"/>
        </w:numPr>
        <w:autoSpaceDN w:val="0"/>
        <w:spacing w:after="0" w:line="360" w:lineRule="auto"/>
        <w:ind w:left="714" w:hanging="357"/>
        <w:jc w:val="both"/>
        <w:textAlignment w:val="baseline"/>
        <w:rPr>
          <w:rFonts w:ascii="Arial" w:hAnsi="Arial" w:cs="Arial"/>
          <w:b/>
          <w:bCs/>
          <w:color w:val="000000"/>
          <w:sz w:val="20"/>
          <w:szCs w:val="20"/>
        </w:rPr>
      </w:pPr>
      <w:r w:rsidRPr="00494BE3">
        <w:rPr>
          <w:rFonts w:ascii="Arial" w:eastAsia="Andale Sans UI" w:hAnsi="Arial" w:cs="Arial"/>
          <w:kern w:val="3"/>
          <w:sz w:val="20"/>
          <w:szCs w:val="20"/>
          <w:lang w:eastAsia="zh-CN" w:bidi="fa-IR"/>
        </w:rPr>
        <w:t xml:space="preserve">Spowoduje to </w:t>
      </w:r>
      <w:proofErr w:type="spellStart"/>
      <w:r w:rsidRPr="00494BE3">
        <w:rPr>
          <w:rFonts w:ascii="Arial" w:eastAsia="Andale Sans UI" w:hAnsi="Arial" w:cs="Arial"/>
          <w:kern w:val="3"/>
          <w:sz w:val="20"/>
          <w:szCs w:val="20"/>
          <w:lang w:eastAsia="zh-CN" w:bidi="fa-IR"/>
        </w:rPr>
        <w:t>przekierowanie</w:t>
      </w:r>
      <w:proofErr w:type="spellEnd"/>
      <w:r w:rsidRPr="00494BE3">
        <w:rPr>
          <w:rFonts w:ascii="Arial" w:eastAsia="Andale Sans UI" w:hAnsi="Arial" w:cs="Arial"/>
          <w:kern w:val="3"/>
          <w:sz w:val="20"/>
          <w:szCs w:val="20"/>
          <w:lang w:eastAsia="zh-CN" w:bidi="fa-IR"/>
        </w:rPr>
        <w:t xml:space="preserve"> do drugiego kroku, gdzie Wykonawca podpisuje JEDZ kwalifikowanym podpis</w:t>
      </w:r>
      <w:r w:rsidR="00515B04" w:rsidRPr="00494BE3">
        <w:rPr>
          <w:rFonts w:ascii="Arial" w:eastAsia="Andale Sans UI" w:hAnsi="Arial" w:cs="Arial"/>
          <w:kern w:val="3"/>
          <w:sz w:val="20"/>
          <w:szCs w:val="20"/>
          <w:lang w:eastAsia="zh-CN" w:bidi="fa-IR"/>
        </w:rPr>
        <w:t>em elektronicznym. W tym celu W</w:t>
      </w:r>
      <w:r w:rsidRPr="00494BE3">
        <w:rPr>
          <w:rFonts w:ascii="Arial" w:eastAsia="Andale Sans UI" w:hAnsi="Arial" w:cs="Arial"/>
          <w:kern w:val="3"/>
          <w:sz w:val="20"/>
          <w:szCs w:val="20"/>
          <w:lang w:eastAsia="zh-CN" w:bidi="fa-IR"/>
        </w:rPr>
        <w:t>ykonawca naciska przycisk „Pobier</w:t>
      </w:r>
      <w:r w:rsidR="00515B04" w:rsidRPr="00494BE3">
        <w:rPr>
          <w:rFonts w:ascii="Arial" w:eastAsia="Andale Sans UI" w:hAnsi="Arial" w:cs="Arial"/>
          <w:kern w:val="3"/>
          <w:sz w:val="20"/>
          <w:szCs w:val="20"/>
          <w:lang w:eastAsia="zh-CN" w:bidi="fa-IR"/>
        </w:rPr>
        <w:t>z plik z ofertą”. Pobrany plik W</w:t>
      </w:r>
      <w:r w:rsidRPr="00494BE3">
        <w:rPr>
          <w:rFonts w:ascii="Arial" w:eastAsia="Andale Sans UI" w:hAnsi="Arial" w:cs="Arial"/>
          <w:kern w:val="3"/>
          <w:sz w:val="20"/>
          <w:szCs w:val="20"/>
          <w:lang w:eastAsia="zh-CN" w:bidi="fa-IR"/>
        </w:rPr>
        <w:t>ykonawca musi podpisać kwalifikowanym podpisem elektronicznym.</w:t>
      </w:r>
    </w:p>
    <w:p w:rsidR="00AB0AD9" w:rsidRPr="00494BE3" w:rsidRDefault="00220C36" w:rsidP="009B15FC">
      <w:pPr>
        <w:widowControl w:val="0"/>
        <w:numPr>
          <w:ilvl w:val="0"/>
          <w:numId w:val="44"/>
        </w:numPr>
        <w:autoSpaceDN w:val="0"/>
        <w:spacing w:after="0" w:line="360" w:lineRule="auto"/>
        <w:ind w:left="714" w:hanging="357"/>
        <w:jc w:val="both"/>
        <w:textAlignment w:val="baseline"/>
        <w:rPr>
          <w:rFonts w:ascii="Arial" w:hAnsi="Arial" w:cs="Arial"/>
          <w:b/>
          <w:bCs/>
          <w:color w:val="000000"/>
          <w:sz w:val="20"/>
          <w:szCs w:val="20"/>
        </w:rPr>
      </w:pPr>
      <w:r w:rsidRPr="00494BE3">
        <w:rPr>
          <w:rFonts w:ascii="Arial" w:eastAsia="Andale Sans UI" w:hAnsi="Arial" w:cs="Arial"/>
          <w:kern w:val="3"/>
          <w:sz w:val="20"/>
          <w:szCs w:val="20"/>
          <w:lang w:eastAsia="zh-CN" w:bidi="fa-IR"/>
        </w:rPr>
        <w:t>Podpisany plik Wykonawca importuje (dołącza) w wyznaczonym miejscu na platformie zakupowej. System wskaże, czy plik jest poprawnie podpisany w niezmienionej formie. Po upewnieniu się, że wszystko jest poprawnie wypełnione Wykonawca wybiera pomarańczowy przycisk „Złóż ofertę” - JEDZ zostanie zaszyfrowany i przesłany w bezpieczny sposób. Na adres e-mailowy podany wcześniej przez Wykonawcę zostanie wysłany e-mail z potwierdzeniem złożenia formularza JEDZ.</w:t>
      </w:r>
    </w:p>
    <w:p w:rsidR="00AB0AD9" w:rsidRPr="00494BE3" w:rsidRDefault="00220C36" w:rsidP="009B15FC">
      <w:pPr>
        <w:widowControl w:val="0"/>
        <w:numPr>
          <w:ilvl w:val="0"/>
          <w:numId w:val="44"/>
        </w:numPr>
        <w:autoSpaceDN w:val="0"/>
        <w:spacing w:after="0" w:line="360" w:lineRule="auto"/>
        <w:ind w:left="714" w:hanging="357"/>
        <w:jc w:val="both"/>
        <w:textAlignment w:val="baseline"/>
        <w:rPr>
          <w:rFonts w:ascii="Arial" w:hAnsi="Arial" w:cs="Arial"/>
          <w:b/>
          <w:bCs/>
          <w:color w:val="000000"/>
          <w:sz w:val="20"/>
          <w:szCs w:val="20"/>
        </w:rPr>
      </w:pPr>
      <w:r w:rsidRPr="00494BE3">
        <w:rPr>
          <w:rFonts w:ascii="Arial" w:eastAsia="Andale Sans UI" w:hAnsi="Arial" w:cs="Arial"/>
          <w:kern w:val="3"/>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26 ust.3 ustawy </w:t>
      </w:r>
      <w:proofErr w:type="spellStart"/>
      <w:r w:rsidRPr="00494BE3">
        <w:rPr>
          <w:rFonts w:ascii="Arial" w:eastAsia="Andale Sans UI" w:hAnsi="Arial" w:cs="Arial"/>
          <w:kern w:val="3"/>
          <w:sz w:val="20"/>
          <w:szCs w:val="20"/>
          <w:lang w:eastAsia="zh-CN" w:bidi="fa-IR"/>
        </w:rPr>
        <w:t>Pzp</w:t>
      </w:r>
      <w:proofErr w:type="spellEnd"/>
      <w:r w:rsidRPr="00494BE3">
        <w:rPr>
          <w:rFonts w:ascii="Arial" w:eastAsia="Andale Sans UI" w:hAnsi="Arial" w:cs="Arial"/>
          <w:kern w:val="3"/>
          <w:sz w:val="20"/>
          <w:szCs w:val="20"/>
          <w:lang w:eastAsia="zh-CN" w:bidi="fa-IR"/>
        </w:rPr>
        <w:t>.</w:t>
      </w:r>
    </w:p>
    <w:p w:rsidR="00220C36" w:rsidRPr="00494BE3" w:rsidRDefault="00220C36" w:rsidP="009B15FC">
      <w:pPr>
        <w:widowControl w:val="0"/>
        <w:numPr>
          <w:ilvl w:val="0"/>
          <w:numId w:val="44"/>
        </w:numPr>
        <w:autoSpaceDN w:val="0"/>
        <w:spacing w:after="0" w:line="360" w:lineRule="auto"/>
        <w:ind w:left="714" w:hanging="357"/>
        <w:jc w:val="both"/>
        <w:textAlignment w:val="baseline"/>
        <w:rPr>
          <w:rFonts w:ascii="Arial" w:hAnsi="Arial" w:cs="Arial"/>
          <w:b/>
          <w:bCs/>
          <w:color w:val="000000"/>
          <w:sz w:val="20"/>
          <w:szCs w:val="20"/>
        </w:rPr>
      </w:pPr>
      <w:r w:rsidRPr="00494BE3">
        <w:rPr>
          <w:rFonts w:ascii="Arial" w:eastAsia="Andale Sans UI" w:hAnsi="Arial" w:cs="Arial"/>
          <w:kern w:val="3"/>
          <w:sz w:val="20"/>
          <w:szCs w:val="20"/>
          <w:lang w:eastAsia="zh-CN" w:bidi="fa-IR"/>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494BE3">
        <w:rPr>
          <w:rFonts w:ascii="Arial" w:eastAsia="Andale Sans UI" w:hAnsi="Arial" w:cs="Arial"/>
          <w:kern w:val="3"/>
          <w:sz w:val="20"/>
          <w:szCs w:val="20"/>
          <w:lang w:val="en-US" w:eastAsia="zh-CN" w:bidi="fa-IR"/>
        </w:rPr>
        <w:t>Microsoft Edge, Microsoft Internet Explorer, Google Chrome, Mozilla Firefox, Opera).</w:t>
      </w:r>
    </w:p>
    <w:p w:rsidR="00E455BF" w:rsidRPr="00494BE3" w:rsidRDefault="00E455BF" w:rsidP="009B15FC">
      <w:pPr>
        <w:widowControl w:val="0"/>
        <w:numPr>
          <w:ilvl w:val="0"/>
          <w:numId w:val="36"/>
        </w:numPr>
        <w:autoSpaceDE w:val="0"/>
        <w:spacing w:after="0" w:line="360" w:lineRule="auto"/>
        <w:jc w:val="both"/>
        <w:rPr>
          <w:rFonts w:ascii="Arial" w:hAnsi="Arial" w:cs="Arial"/>
          <w:color w:val="000000"/>
          <w:sz w:val="20"/>
          <w:szCs w:val="20"/>
        </w:rPr>
      </w:pPr>
      <w:r w:rsidRPr="00494BE3">
        <w:rPr>
          <w:rFonts w:ascii="Arial" w:hAnsi="Arial" w:cs="Arial"/>
          <w:color w:val="000000"/>
          <w:sz w:val="20"/>
          <w:szCs w:val="20"/>
        </w:rPr>
        <w:t xml:space="preserve">Wykonawca może zwrócić się do Zamawiającego o wyjaśnienie treści specyfikacji istotnych warunków zamówienia. Zamawiający jest obowiązany udzielić wyjaśnień niezwłocznie, jednak nie później niż: </w:t>
      </w:r>
      <w:r w:rsidRPr="00494BE3">
        <w:rPr>
          <w:rFonts w:ascii="Arial" w:hAnsi="Arial" w:cs="Arial"/>
          <w:b/>
          <w:bCs/>
          <w:color w:val="000000"/>
          <w:sz w:val="20"/>
          <w:szCs w:val="20"/>
        </w:rPr>
        <w:t>na 6 dni przed upływem terminu składania ofert</w:t>
      </w:r>
      <w:r w:rsidRPr="00494BE3">
        <w:rPr>
          <w:rFonts w:ascii="Arial" w:hAnsi="Arial" w:cs="Arial"/>
          <w:color w:val="000000"/>
          <w:sz w:val="20"/>
          <w:szCs w:val="20"/>
        </w:rPr>
        <w:t xml:space="preserve">, pod warunkiem, że wniosek o </w:t>
      </w:r>
      <w:r w:rsidRPr="00494BE3">
        <w:rPr>
          <w:rFonts w:ascii="Arial" w:hAnsi="Arial" w:cs="Arial"/>
          <w:color w:val="000000"/>
          <w:sz w:val="20"/>
          <w:szCs w:val="20"/>
        </w:rPr>
        <w:lastRenderedPageBreak/>
        <w:t>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lub dotyczy udzielonych wyjaśnień, Zamawiający może udzielić wyjaśnień albo pozostawić wniosek bez rozpoznania. Przedłużenie terminu składania ofert nie wpływa na bieg terminu składania wniosku.</w:t>
      </w:r>
    </w:p>
    <w:p w:rsidR="00AD74AA" w:rsidRPr="00494BE3" w:rsidRDefault="00AD74AA" w:rsidP="009B15FC">
      <w:pPr>
        <w:widowControl w:val="0"/>
        <w:numPr>
          <w:ilvl w:val="0"/>
          <w:numId w:val="36"/>
        </w:numPr>
        <w:autoSpaceDE w:val="0"/>
        <w:spacing w:after="0" w:line="360" w:lineRule="auto"/>
        <w:jc w:val="both"/>
        <w:rPr>
          <w:rFonts w:ascii="Arial" w:hAnsi="Arial" w:cs="Arial"/>
          <w:color w:val="000000"/>
          <w:sz w:val="20"/>
          <w:szCs w:val="20"/>
        </w:rPr>
      </w:pPr>
      <w:r w:rsidRPr="00494BE3">
        <w:rPr>
          <w:rFonts w:ascii="Arial" w:hAnsi="Arial" w:cs="Arial"/>
          <w:color w:val="000000"/>
          <w:sz w:val="20"/>
          <w:szCs w:val="20"/>
        </w:rPr>
        <w:t xml:space="preserve">Treść zapytań wraz z wyjaśnieniami Zamawiający zamieści na stronie internetowej: </w:t>
      </w:r>
      <w:hyperlink r:id="rId10" w:history="1">
        <w:r w:rsidRPr="00494BE3">
          <w:rPr>
            <w:rStyle w:val="Hipercze"/>
            <w:rFonts w:ascii="Arial" w:hAnsi="Arial" w:cs="Arial"/>
            <w:b/>
            <w:bCs/>
            <w:sz w:val="20"/>
            <w:szCs w:val="20"/>
          </w:rPr>
          <w:t>www.copernicus.gda.pl</w:t>
        </w:r>
      </w:hyperlink>
      <w:r w:rsidRPr="00494BE3">
        <w:rPr>
          <w:rFonts w:ascii="Arial" w:hAnsi="Arial" w:cs="Arial"/>
          <w:color w:val="000000"/>
          <w:sz w:val="20"/>
          <w:szCs w:val="20"/>
        </w:rPr>
        <w:t xml:space="preserve"> (bez ujawniania źródła zapytania)</w:t>
      </w:r>
      <w:r w:rsidRPr="00494BE3">
        <w:rPr>
          <w:rFonts w:ascii="Arial" w:hAnsi="Arial" w:cs="Arial"/>
          <w:b/>
          <w:bCs/>
          <w:sz w:val="20"/>
          <w:szCs w:val="20"/>
        </w:rPr>
        <w:t>.</w:t>
      </w:r>
    </w:p>
    <w:p w:rsidR="00AD74AA" w:rsidRPr="00494BE3" w:rsidRDefault="00AD74AA" w:rsidP="009B15FC">
      <w:pPr>
        <w:widowControl w:val="0"/>
        <w:numPr>
          <w:ilvl w:val="0"/>
          <w:numId w:val="36"/>
        </w:numPr>
        <w:autoSpaceDE w:val="0"/>
        <w:spacing w:after="0" w:line="360" w:lineRule="auto"/>
        <w:jc w:val="both"/>
        <w:rPr>
          <w:rFonts w:ascii="Arial" w:hAnsi="Arial" w:cs="Arial"/>
          <w:color w:val="000000"/>
          <w:sz w:val="20"/>
          <w:szCs w:val="20"/>
        </w:rPr>
      </w:pPr>
      <w:r w:rsidRPr="00494BE3">
        <w:rPr>
          <w:rFonts w:ascii="Arial" w:hAnsi="Arial" w:cs="Arial"/>
          <w:sz w:val="20"/>
          <w:szCs w:val="20"/>
        </w:rPr>
        <w:t xml:space="preserve">Kontakt z zamawiającym </w:t>
      </w:r>
      <w:proofErr w:type="spellStart"/>
      <w:r w:rsidRPr="00494BE3">
        <w:rPr>
          <w:rFonts w:ascii="Arial" w:hAnsi="Arial" w:cs="Arial"/>
          <w:b/>
          <w:bCs/>
          <w:sz w:val="20"/>
          <w:szCs w:val="20"/>
        </w:rPr>
        <w:t>tel</w:t>
      </w:r>
      <w:proofErr w:type="spellEnd"/>
      <w:r w:rsidRPr="00494BE3">
        <w:rPr>
          <w:rFonts w:ascii="Arial" w:hAnsi="Arial" w:cs="Arial"/>
          <w:b/>
          <w:bCs/>
          <w:sz w:val="20"/>
          <w:szCs w:val="20"/>
        </w:rPr>
        <w:t xml:space="preserve">: 58 76 84  640, </w:t>
      </w:r>
      <w:proofErr w:type="spellStart"/>
      <w:r w:rsidRPr="00494BE3">
        <w:rPr>
          <w:rFonts w:ascii="Arial" w:hAnsi="Arial" w:cs="Arial"/>
          <w:b/>
          <w:bCs/>
          <w:sz w:val="20"/>
          <w:szCs w:val="20"/>
        </w:rPr>
        <w:t>fax</w:t>
      </w:r>
      <w:proofErr w:type="spellEnd"/>
      <w:r w:rsidRPr="00494BE3">
        <w:rPr>
          <w:rFonts w:ascii="Arial" w:hAnsi="Arial" w:cs="Arial"/>
          <w:b/>
          <w:bCs/>
          <w:sz w:val="20"/>
          <w:szCs w:val="20"/>
        </w:rPr>
        <w:t xml:space="preserve">: 58 76 84 829, </w:t>
      </w:r>
      <w:r w:rsidRPr="00494BE3">
        <w:rPr>
          <w:rFonts w:ascii="Arial" w:hAnsi="Arial" w:cs="Arial"/>
          <w:b/>
          <w:bCs/>
          <w:sz w:val="20"/>
          <w:szCs w:val="20"/>
        </w:rPr>
        <w:br/>
        <w:t xml:space="preserve">e-mail: </w:t>
      </w:r>
      <w:hyperlink r:id="rId11" w:history="1">
        <w:r w:rsidRPr="00494BE3">
          <w:rPr>
            <w:rFonts w:ascii="Arial" w:hAnsi="Arial" w:cs="Arial"/>
            <w:b/>
            <w:bCs/>
            <w:sz w:val="20"/>
            <w:szCs w:val="20"/>
            <w:lang w:eastAsia="zh-CN"/>
          </w:rPr>
          <w:t xml:space="preserve">  </w:t>
        </w:r>
        <w:r w:rsidRPr="00494BE3">
          <w:rPr>
            <w:rStyle w:val="Hipercze"/>
            <w:rFonts w:ascii="Arial" w:hAnsi="Arial" w:cs="Arial"/>
            <w:b/>
            <w:bCs/>
            <w:color w:val="000000"/>
            <w:sz w:val="20"/>
            <w:szCs w:val="20"/>
          </w:rPr>
          <w:t>zamowienia.publiczne@copernicus.gda.pl</w:t>
        </w:r>
        <w:r w:rsidRPr="00494BE3">
          <w:rPr>
            <w:rStyle w:val="Hipercze"/>
            <w:rFonts w:ascii="Arial" w:hAnsi="Arial" w:cs="Arial"/>
            <w:b/>
            <w:color w:val="000000"/>
            <w:sz w:val="20"/>
            <w:szCs w:val="20"/>
          </w:rPr>
          <w:t xml:space="preserve"> </w:t>
        </w:r>
      </w:hyperlink>
    </w:p>
    <w:p w:rsidR="00711B21" w:rsidRPr="00494BE3" w:rsidRDefault="00711B21" w:rsidP="00AD74AA">
      <w:pPr>
        <w:spacing w:after="0" w:line="360" w:lineRule="auto"/>
        <w:ind w:left="357" w:right="380"/>
        <w:jc w:val="both"/>
        <w:rPr>
          <w:rFonts w:ascii="Arial" w:hAnsi="Arial" w:cs="Arial"/>
          <w:sz w:val="20"/>
          <w:szCs w:val="20"/>
        </w:rPr>
      </w:pPr>
    </w:p>
    <w:p w:rsidR="00E455BF" w:rsidRPr="00494BE3" w:rsidRDefault="00E455BF" w:rsidP="00AD74AA">
      <w:pPr>
        <w:pStyle w:val="Nagwek9"/>
        <w:numPr>
          <w:ilvl w:val="0"/>
          <w:numId w:val="0"/>
        </w:numPr>
        <w:tabs>
          <w:tab w:val="left" w:pos="4680"/>
        </w:tabs>
        <w:spacing w:after="0" w:line="360" w:lineRule="auto"/>
        <w:jc w:val="both"/>
        <w:rPr>
          <w:rFonts w:ascii="Arial" w:hAnsi="Arial" w:cs="Arial"/>
        </w:rPr>
      </w:pPr>
      <w:r w:rsidRPr="00494BE3">
        <w:rPr>
          <w:rFonts w:ascii="Arial" w:eastAsia="TimesNewRoman" w:hAnsi="Arial" w:cs="Arial"/>
          <w:u w:val="single"/>
        </w:rPr>
        <w:t xml:space="preserve">§ </w:t>
      </w:r>
      <w:r w:rsidRPr="00494BE3">
        <w:rPr>
          <w:rFonts w:ascii="Arial" w:hAnsi="Arial" w:cs="Arial"/>
          <w:caps/>
          <w:u w:val="single"/>
        </w:rPr>
        <w:t>XII. Wymagania dotyczące wadium</w:t>
      </w:r>
    </w:p>
    <w:p w:rsidR="00E455BF" w:rsidRPr="00494BE3" w:rsidRDefault="00E455BF" w:rsidP="009B15FC">
      <w:pPr>
        <w:numPr>
          <w:ilvl w:val="0"/>
          <w:numId w:val="24"/>
        </w:numPr>
        <w:spacing w:after="120" w:line="360" w:lineRule="auto"/>
        <w:ind w:left="357" w:hanging="357"/>
        <w:jc w:val="both"/>
        <w:rPr>
          <w:rFonts w:ascii="Arial" w:eastAsia="SimSun" w:hAnsi="Arial" w:cs="Arial"/>
          <w:b/>
          <w:bCs/>
          <w:color w:val="000000"/>
          <w:sz w:val="20"/>
          <w:szCs w:val="20"/>
        </w:rPr>
      </w:pPr>
      <w:r w:rsidRPr="00494BE3">
        <w:rPr>
          <w:rFonts w:ascii="Arial" w:hAnsi="Arial" w:cs="Arial"/>
          <w:sz w:val="20"/>
          <w:szCs w:val="20"/>
        </w:rPr>
        <w:t>Warunkiem udziału w postępowaniu o udzielenie zamówienia jest wniesienie wadium w prawidłowej wysokości dla danego pakietu, na który Wykonawca składa ofertę. Kwota wadium dla ofert całkowitych wynosi</w:t>
      </w:r>
      <w:r w:rsidR="00E1147D" w:rsidRPr="00494BE3">
        <w:rPr>
          <w:rFonts w:ascii="Arial" w:hAnsi="Arial" w:cs="Arial"/>
          <w:sz w:val="20"/>
          <w:szCs w:val="20"/>
        </w:rPr>
        <w:t xml:space="preserve"> </w:t>
      </w:r>
      <w:r w:rsidR="00AD74AA" w:rsidRPr="00494BE3">
        <w:rPr>
          <w:rFonts w:ascii="Arial" w:eastAsia="Times New Roman" w:hAnsi="Arial" w:cs="Arial"/>
          <w:b/>
          <w:bCs/>
          <w:kern w:val="0"/>
          <w:sz w:val="20"/>
          <w:szCs w:val="20"/>
          <w:lang w:eastAsia="zh-CN"/>
        </w:rPr>
        <w:t>14.500,00</w:t>
      </w:r>
      <w:r w:rsidR="00063EEA" w:rsidRPr="00494BE3">
        <w:rPr>
          <w:rFonts w:ascii="Arial" w:eastAsia="Times New Roman" w:hAnsi="Arial" w:cs="Arial"/>
          <w:b/>
          <w:bCs/>
          <w:kern w:val="0"/>
          <w:sz w:val="20"/>
          <w:szCs w:val="20"/>
          <w:lang w:eastAsia="zh-CN"/>
        </w:rPr>
        <w:t xml:space="preserve"> </w:t>
      </w:r>
      <w:r w:rsidRPr="00494BE3">
        <w:rPr>
          <w:rFonts w:ascii="Arial" w:eastAsia="Times New Roman" w:hAnsi="Arial" w:cs="Arial"/>
          <w:b/>
          <w:bCs/>
          <w:sz w:val="20"/>
          <w:szCs w:val="20"/>
        </w:rPr>
        <w:t>PLN</w:t>
      </w:r>
      <w:r w:rsidRPr="00494BE3">
        <w:rPr>
          <w:rFonts w:ascii="Arial" w:hAnsi="Arial" w:cs="Arial"/>
          <w:b/>
          <w:bCs/>
          <w:sz w:val="20"/>
          <w:szCs w:val="20"/>
        </w:rPr>
        <w:t>,</w:t>
      </w:r>
      <w:r w:rsidRPr="00494BE3">
        <w:rPr>
          <w:rFonts w:ascii="Arial" w:hAnsi="Arial" w:cs="Arial"/>
          <w:bCs/>
          <w:sz w:val="20"/>
          <w:szCs w:val="20"/>
        </w:rPr>
        <w:t xml:space="preserve"> a dla ofe</w:t>
      </w:r>
      <w:r w:rsidR="00E1147D" w:rsidRPr="00494BE3">
        <w:rPr>
          <w:rFonts w:ascii="Arial" w:hAnsi="Arial" w:cs="Arial"/>
          <w:bCs/>
          <w:sz w:val="20"/>
          <w:szCs w:val="20"/>
        </w:rPr>
        <w:t>rt częściowych</w:t>
      </w:r>
      <w:r w:rsidRPr="00494BE3">
        <w:rPr>
          <w:rFonts w:ascii="Arial" w:hAnsi="Arial" w:cs="Arial"/>
          <w:bCs/>
          <w:sz w:val="20"/>
          <w:szCs w:val="20"/>
        </w:rPr>
        <w:t>:</w:t>
      </w:r>
      <w:r w:rsidRPr="00494BE3">
        <w:rPr>
          <w:rFonts w:ascii="Arial" w:hAnsi="Arial" w:cs="Arial"/>
          <w:sz w:val="20"/>
          <w:szCs w:val="20"/>
        </w:rPr>
        <w:t xml:space="preserve"> </w:t>
      </w:r>
    </w:p>
    <w:tbl>
      <w:tblPr>
        <w:tblW w:w="2693" w:type="dxa"/>
        <w:tblInd w:w="496" w:type="dxa"/>
        <w:tblCellMar>
          <w:left w:w="70" w:type="dxa"/>
          <w:right w:w="70" w:type="dxa"/>
        </w:tblCellMar>
        <w:tblLook w:val="0000"/>
      </w:tblPr>
      <w:tblGrid>
        <w:gridCol w:w="1559"/>
        <w:gridCol w:w="1134"/>
      </w:tblGrid>
      <w:tr w:rsidR="00AD74AA" w:rsidRPr="00494BE3">
        <w:trPr>
          <w:trHeight w:val="7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4AA" w:rsidRPr="00494BE3" w:rsidRDefault="00AD74AA" w:rsidP="0075562E">
            <w:pPr>
              <w:suppressAutoHyphens w:val="0"/>
              <w:spacing w:after="0" w:line="360" w:lineRule="auto"/>
              <w:jc w:val="center"/>
              <w:rPr>
                <w:rFonts w:ascii="Arial" w:eastAsia="Times New Roman" w:hAnsi="Arial" w:cs="Arial"/>
                <w:b/>
                <w:bCs/>
                <w:color w:val="000000"/>
                <w:kern w:val="0"/>
                <w:sz w:val="20"/>
                <w:szCs w:val="20"/>
                <w:lang w:eastAsia="zh-CN"/>
              </w:rPr>
            </w:pPr>
            <w:r w:rsidRPr="00494BE3">
              <w:rPr>
                <w:rFonts w:ascii="Arial" w:eastAsia="Times New Roman" w:hAnsi="Arial" w:cs="Arial"/>
                <w:b/>
                <w:bCs/>
                <w:color w:val="000000"/>
                <w:kern w:val="0"/>
                <w:sz w:val="20"/>
                <w:szCs w:val="20"/>
                <w:lang w:eastAsia="zh-CN"/>
              </w:rPr>
              <w:t>Pakiet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4AA" w:rsidRPr="00494BE3" w:rsidRDefault="00AD74AA" w:rsidP="0075562E">
            <w:pPr>
              <w:suppressAutoHyphens w:val="0"/>
              <w:spacing w:after="0" w:line="360" w:lineRule="auto"/>
              <w:jc w:val="center"/>
              <w:rPr>
                <w:rFonts w:ascii="Arial" w:eastAsia="Times New Roman" w:hAnsi="Arial" w:cs="Arial"/>
                <w:b/>
                <w:bCs/>
                <w:color w:val="000000"/>
                <w:kern w:val="0"/>
                <w:sz w:val="20"/>
                <w:szCs w:val="20"/>
                <w:lang w:eastAsia="zh-CN"/>
              </w:rPr>
            </w:pPr>
            <w:r w:rsidRPr="00494BE3">
              <w:rPr>
                <w:rFonts w:ascii="Arial" w:eastAsia="Times New Roman" w:hAnsi="Arial" w:cs="Arial"/>
                <w:b/>
                <w:bCs/>
                <w:color w:val="000000"/>
                <w:kern w:val="0"/>
                <w:sz w:val="20"/>
                <w:szCs w:val="20"/>
                <w:lang w:eastAsia="zh-CN"/>
              </w:rPr>
              <w:t>Kwota wadium /PLN/</w:t>
            </w:r>
          </w:p>
        </w:tc>
      </w:tr>
      <w:tr w:rsidR="00AD74AA" w:rsidRPr="00494BE3">
        <w:trPr>
          <w:trHeight w:val="267"/>
        </w:trPr>
        <w:tc>
          <w:tcPr>
            <w:tcW w:w="1559" w:type="dxa"/>
            <w:tcBorders>
              <w:top w:val="nil"/>
              <w:left w:val="single" w:sz="4" w:space="0" w:color="auto"/>
              <w:bottom w:val="single" w:sz="4" w:space="0" w:color="auto"/>
              <w:right w:val="single" w:sz="4" w:space="0" w:color="auto"/>
            </w:tcBorders>
            <w:shd w:val="clear" w:color="auto" w:fill="auto"/>
            <w:noWrap/>
            <w:vAlign w:val="center"/>
          </w:tcPr>
          <w:p w:rsidR="00AD74AA" w:rsidRPr="00494BE3" w:rsidRDefault="00AD74AA" w:rsidP="0075562E">
            <w:pPr>
              <w:suppressAutoHyphens w:val="0"/>
              <w:spacing w:after="0" w:line="360" w:lineRule="auto"/>
              <w:jc w:val="center"/>
              <w:rPr>
                <w:rFonts w:ascii="Arial" w:eastAsia="Times New Roman" w:hAnsi="Arial" w:cs="Arial"/>
                <w:b/>
                <w:bCs/>
                <w:color w:val="000000"/>
                <w:kern w:val="0"/>
                <w:sz w:val="20"/>
                <w:szCs w:val="20"/>
                <w:lang w:eastAsia="zh-CN"/>
              </w:rPr>
            </w:pPr>
            <w:r w:rsidRPr="00494BE3">
              <w:rPr>
                <w:rFonts w:ascii="Arial" w:eastAsia="Times New Roman" w:hAnsi="Arial" w:cs="Arial"/>
                <w:b/>
                <w:bCs/>
                <w:color w:val="000000"/>
                <w:kern w:val="0"/>
                <w:sz w:val="20"/>
                <w:szCs w:val="20"/>
                <w:lang w:eastAsia="zh-CN"/>
              </w:rPr>
              <w:t>Pakiet 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D74AA" w:rsidRPr="00494BE3" w:rsidRDefault="00BD5656" w:rsidP="0075562E">
            <w:pPr>
              <w:suppressAutoHyphens w:val="0"/>
              <w:autoSpaceDE w:val="0"/>
              <w:autoSpaceDN w:val="0"/>
              <w:adjustRightInd w:val="0"/>
              <w:spacing w:after="0" w:line="360" w:lineRule="auto"/>
              <w:jc w:val="center"/>
              <w:rPr>
                <w:rFonts w:ascii="Arial" w:eastAsia="SimSun" w:hAnsi="Arial" w:cs="Arial"/>
                <w:b/>
                <w:bCs/>
                <w:color w:val="000000"/>
                <w:kern w:val="0"/>
                <w:sz w:val="20"/>
                <w:szCs w:val="20"/>
                <w:lang w:eastAsia="zh-CN"/>
              </w:rPr>
            </w:pPr>
            <w:r w:rsidRPr="00494BE3">
              <w:rPr>
                <w:rFonts w:ascii="Arial" w:eastAsia="SimSun" w:hAnsi="Arial" w:cs="Arial"/>
                <w:b/>
                <w:bCs/>
                <w:color w:val="000000"/>
                <w:kern w:val="0"/>
                <w:sz w:val="20"/>
                <w:szCs w:val="20"/>
                <w:lang w:eastAsia="zh-CN"/>
              </w:rPr>
              <w:t xml:space="preserve">8 </w:t>
            </w:r>
            <w:r w:rsidR="0075562E" w:rsidRPr="00494BE3">
              <w:rPr>
                <w:rFonts w:ascii="Arial" w:eastAsia="SimSun" w:hAnsi="Arial" w:cs="Arial"/>
                <w:b/>
                <w:bCs/>
                <w:color w:val="000000"/>
                <w:kern w:val="0"/>
                <w:sz w:val="20"/>
                <w:szCs w:val="20"/>
                <w:lang w:eastAsia="zh-CN"/>
              </w:rPr>
              <w:t>000,00</w:t>
            </w:r>
          </w:p>
        </w:tc>
      </w:tr>
      <w:tr w:rsidR="00AD74AA" w:rsidRPr="00494BE3">
        <w:trPr>
          <w:trHeight w:val="144"/>
        </w:trPr>
        <w:tc>
          <w:tcPr>
            <w:tcW w:w="1559" w:type="dxa"/>
            <w:tcBorders>
              <w:top w:val="nil"/>
              <w:left w:val="single" w:sz="4" w:space="0" w:color="auto"/>
              <w:bottom w:val="single" w:sz="4" w:space="0" w:color="auto"/>
              <w:right w:val="single" w:sz="4" w:space="0" w:color="auto"/>
            </w:tcBorders>
            <w:shd w:val="clear" w:color="auto" w:fill="auto"/>
            <w:noWrap/>
            <w:vAlign w:val="center"/>
          </w:tcPr>
          <w:p w:rsidR="00AD74AA" w:rsidRPr="00494BE3" w:rsidRDefault="00AD74AA" w:rsidP="0075562E">
            <w:pPr>
              <w:suppressAutoHyphens w:val="0"/>
              <w:spacing w:after="0" w:line="360" w:lineRule="auto"/>
              <w:jc w:val="center"/>
              <w:rPr>
                <w:rFonts w:ascii="Arial" w:eastAsia="Times New Roman" w:hAnsi="Arial" w:cs="Arial"/>
                <w:b/>
                <w:bCs/>
                <w:color w:val="000000"/>
                <w:kern w:val="0"/>
                <w:sz w:val="20"/>
                <w:szCs w:val="20"/>
                <w:lang w:eastAsia="zh-CN"/>
              </w:rPr>
            </w:pPr>
            <w:r w:rsidRPr="00494BE3">
              <w:rPr>
                <w:rFonts w:ascii="Arial" w:eastAsia="Times New Roman" w:hAnsi="Arial" w:cs="Arial"/>
                <w:b/>
                <w:bCs/>
                <w:color w:val="000000"/>
                <w:kern w:val="0"/>
                <w:sz w:val="20"/>
                <w:szCs w:val="20"/>
                <w:lang w:eastAsia="zh-CN"/>
              </w:rPr>
              <w:t>Pakiet 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D74AA" w:rsidRPr="00494BE3" w:rsidRDefault="0075562E" w:rsidP="0075562E">
            <w:pPr>
              <w:suppressAutoHyphens w:val="0"/>
              <w:autoSpaceDE w:val="0"/>
              <w:autoSpaceDN w:val="0"/>
              <w:adjustRightInd w:val="0"/>
              <w:spacing w:after="0" w:line="360" w:lineRule="auto"/>
              <w:jc w:val="center"/>
              <w:rPr>
                <w:rFonts w:ascii="Arial" w:eastAsia="SimSun" w:hAnsi="Arial" w:cs="Arial"/>
                <w:b/>
                <w:bCs/>
                <w:color w:val="000000"/>
                <w:kern w:val="0"/>
                <w:sz w:val="20"/>
                <w:szCs w:val="20"/>
                <w:lang w:eastAsia="zh-CN"/>
              </w:rPr>
            </w:pPr>
            <w:r w:rsidRPr="00494BE3">
              <w:rPr>
                <w:rFonts w:ascii="Arial" w:eastAsia="SimSun" w:hAnsi="Arial" w:cs="Arial"/>
                <w:b/>
                <w:bCs/>
                <w:color w:val="000000"/>
                <w:kern w:val="0"/>
                <w:sz w:val="20"/>
                <w:szCs w:val="20"/>
                <w:lang w:eastAsia="zh-CN"/>
              </w:rPr>
              <w:t>950,00</w:t>
            </w:r>
          </w:p>
        </w:tc>
      </w:tr>
      <w:tr w:rsidR="00AD74AA" w:rsidRPr="00494BE3">
        <w:trPr>
          <w:trHeight w:val="62"/>
        </w:trPr>
        <w:tc>
          <w:tcPr>
            <w:tcW w:w="1559" w:type="dxa"/>
            <w:tcBorders>
              <w:top w:val="nil"/>
              <w:left w:val="single" w:sz="4" w:space="0" w:color="auto"/>
              <w:bottom w:val="single" w:sz="4" w:space="0" w:color="auto"/>
              <w:right w:val="single" w:sz="4" w:space="0" w:color="auto"/>
            </w:tcBorders>
            <w:shd w:val="clear" w:color="auto" w:fill="auto"/>
            <w:noWrap/>
            <w:vAlign w:val="center"/>
          </w:tcPr>
          <w:p w:rsidR="00AD74AA" w:rsidRPr="00494BE3" w:rsidRDefault="00AD74AA" w:rsidP="0075562E">
            <w:pPr>
              <w:suppressAutoHyphens w:val="0"/>
              <w:spacing w:after="0" w:line="360" w:lineRule="auto"/>
              <w:jc w:val="center"/>
              <w:rPr>
                <w:rFonts w:ascii="Arial" w:eastAsia="Times New Roman" w:hAnsi="Arial" w:cs="Arial"/>
                <w:b/>
                <w:bCs/>
                <w:color w:val="000000"/>
                <w:kern w:val="0"/>
                <w:sz w:val="20"/>
                <w:szCs w:val="20"/>
                <w:lang w:eastAsia="zh-CN"/>
              </w:rPr>
            </w:pPr>
            <w:r w:rsidRPr="00494BE3">
              <w:rPr>
                <w:rFonts w:ascii="Arial" w:eastAsia="Times New Roman" w:hAnsi="Arial" w:cs="Arial"/>
                <w:b/>
                <w:bCs/>
                <w:color w:val="000000"/>
                <w:kern w:val="0"/>
                <w:sz w:val="20"/>
                <w:szCs w:val="20"/>
                <w:lang w:eastAsia="zh-CN"/>
              </w:rPr>
              <w:t>Pakiet 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D74AA" w:rsidRPr="00494BE3" w:rsidRDefault="00BD5656" w:rsidP="0075562E">
            <w:pPr>
              <w:suppressAutoHyphens w:val="0"/>
              <w:autoSpaceDE w:val="0"/>
              <w:autoSpaceDN w:val="0"/>
              <w:adjustRightInd w:val="0"/>
              <w:spacing w:after="0" w:line="360" w:lineRule="auto"/>
              <w:jc w:val="center"/>
              <w:rPr>
                <w:rFonts w:ascii="Arial" w:eastAsia="SimSun" w:hAnsi="Arial" w:cs="Arial"/>
                <w:b/>
                <w:bCs/>
                <w:color w:val="000000"/>
                <w:kern w:val="0"/>
                <w:sz w:val="20"/>
                <w:szCs w:val="20"/>
                <w:lang w:eastAsia="zh-CN"/>
              </w:rPr>
            </w:pPr>
            <w:r w:rsidRPr="00494BE3">
              <w:rPr>
                <w:rFonts w:ascii="Arial" w:eastAsia="SimSun" w:hAnsi="Arial" w:cs="Arial"/>
                <w:b/>
                <w:bCs/>
                <w:color w:val="000000"/>
                <w:kern w:val="0"/>
                <w:sz w:val="20"/>
                <w:szCs w:val="20"/>
                <w:lang w:eastAsia="zh-CN"/>
              </w:rPr>
              <w:t xml:space="preserve">1 </w:t>
            </w:r>
            <w:r w:rsidR="0075562E" w:rsidRPr="00494BE3">
              <w:rPr>
                <w:rFonts w:ascii="Arial" w:eastAsia="SimSun" w:hAnsi="Arial" w:cs="Arial"/>
                <w:b/>
                <w:bCs/>
                <w:color w:val="000000"/>
                <w:kern w:val="0"/>
                <w:sz w:val="20"/>
                <w:szCs w:val="20"/>
                <w:lang w:eastAsia="zh-CN"/>
              </w:rPr>
              <w:t>300,00</w:t>
            </w:r>
          </w:p>
        </w:tc>
      </w:tr>
      <w:tr w:rsidR="00AD74AA" w:rsidRPr="00494BE3">
        <w:trPr>
          <w:trHeight w:val="62"/>
        </w:trPr>
        <w:tc>
          <w:tcPr>
            <w:tcW w:w="1559" w:type="dxa"/>
            <w:tcBorders>
              <w:top w:val="nil"/>
              <w:left w:val="single" w:sz="4" w:space="0" w:color="auto"/>
              <w:bottom w:val="nil"/>
              <w:right w:val="single" w:sz="4" w:space="0" w:color="auto"/>
            </w:tcBorders>
            <w:shd w:val="clear" w:color="auto" w:fill="auto"/>
            <w:noWrap/>
            <w:vAlign w:val="center"/>
          </w:tcPr>
          <w:p w:rsidR="00AD74AA" w:rsidRPr="00494BE3" w:rsidRDefault="00AD74AA" w:rsidP="00BD5656">
            <w:pPr>
              <w:suppressAutoHyphens w:val="0"/>
              <w:spacing w:after="0" w:line="360" w:lineRule="auto"/>
              <w:jc w:val="center"/>
              <w:rPr>
                <w:rFonts w:ascii="Arial" w:eastAsia="Times New Roman" w:hAnsi="Arial" w:cs="Arial"/>
                <w:b/>
                <w:bCs/>
                <w:color w:val="000000"/>
                <w:kern w:val="0"/>
                <w:sz w:val="20"/>
                <w:szCs w:val="20"/>
                <w:lang w:eastAsia="zh-CN"/>
              </w:rPr>
            </w:pPr>
            <w:r w:rsidRPr="00494BE3">
              <w:rPr>
                <w:rFonts w:ascii="Arial" w:eastAsia="Times New Roman" w:hAnsi="Arial" w:cs="Arial"/>
                <w:b/>
                <w:bCs/>
                <w:color w:val="000000"/>
                <w:kern w:val="0"/>
                <w:sz w:val="20"/>
                <w:szCs w:val="20"/>
                <w:lang w:eastAsia="zh-CN"/>
              </w:rPr>
              <w:t>Pakiet 4</w:t>
            </w:r>
            <w:r w:rsidR="0075562E" w:rsidRPr="00494BE3">
              <w:rPr>
                <w:rFonts w:ascii="Arial" w:eastAsia="Times New Roman" w:hAnsi="Arial" w:cs="Arial"/>
                <w:b/>
                <w:bCs/>
                <w:color w:val="000000"/>
                <w:kern w:val="0"/>
                <w:sz w:val="20"/>
                <w:szCs w:val="20"/>
                <w:lang w:eastAsia="zh-CN"/>
              </w:rPr>
              <w:t xml:space="preserve">, </w:t>
            </w:r>
          </w:p>
        </w:tc>
        <w:tc>
          <w:tcPr>
            <w:tcW w:w="1134" w:type="dxa"/>
            <w:tcBorders>
              <w:top w:val="nil"/>
              <w:left w:val="single" w:sz="4" w:space="0" w:color="auto"/>
              <w:bottom w:val="nil"/>
              <w:right w:val="single" w:sz="4" w:space="0" w:color="auto"/>
            </w:tcBorders>
            <w:shd w:val="clear" w:color="auto" w:fill="auto"/>
            <w:noWrap/>
            <w:vAlign w:val="center"/>
          </w:tcPr>
          <w:p w:rsidR="00AD74AA" w:rsidRPr="00494BE3" w:rsidRDefault="00BD5656" w:rsidP="0075562E">
            <w:pPr>
              <w:suppressAutoHyphens w:val="0"/>
              <w:autoSpaceDE w:val="0"/>
              <w:autoSpaceDN w:val="0"/>
              <w:adjustRightInd w:val="0"/>
              <w:spacing w:after="0" w:line="360" w:lineRule="auto"/>
              <w:jc w:val="center"/>
              <w:rPr>
                <w:rFonts w:ascii="Arial" w:eastAsia="SimSun" w:hAnsi="Arial" w:cs="Arial"/>
                <w:b/>
                <w:bCs/>
                <w:color w:val="000000"/>
                <w:kern w:val="0"/>
                <w:sz w:val="20"/>
                <w:szCs w:val="20"/>
                <w:lang w:eastAsia="zh-CN"/>
              </w:rPr>
            </w:pPr>
            <w:r w:rsidRPr="00494BE3">
              <w:rPr>
                <w:rFonts w:ascii="Arial" w:eastAsia="SimSun" w:hAnsi="Arial" w:cs="Arial"/>
                <w:b/>
                <w:bCs/>
                <w:color w:val="000000"/>
                <w:kern w:val="0"/>
                <w:sz w:val="20"/>
                <w:szCs w:val="20"/>
                <w:lang w:eastAsia="zh-CN"/>
              </w:rPr>
              <w:t>4 250,00</w:t>
            </w:r>
          </w:p>
        </w:tc>
      </w:tr>
      <w:tr w:rsidR="00AD74AA" w:rsidRPr="00494BE3">
        <w:trPr>
          <w:trHeight w:val="62"/>
        </w:trPr>
        <w:tc>
          <w:tcPr>
            <w:tcW w:w="1559" w:type="dxa"/>
            <w:tcBorders>
              <w:top w:val="nil"/>
              <w:left w:val="single" w:sz="4" w:space="0" w:color="auto"/>
              <w:bottom w:val="single" w:sz="4" w:space="0" w:color="auto"/>
              <w:right w:val="single" w:sz="4" w:space="0" w:color="auto"/>
            </w:tcBorders>
            <w:shd w:val="clear" w:color="auto" w:fill="auto"/>
            <w:noWrap/>
            <w:vAlign w:val="center"/>
          </w:tcPr>
          <w:p w:rsidR="00AD74AA" w:rsidRPr="00494BE3" w:rsidRDefault="00AD74AA" w:rsidP="0075562E">
            <w:pPr>
              <w:suppressAutoHyphens w:val="0"/>
              <w:spacing w:after="0" w:line="360" w:lineRule="auto"/>
              <w:jc w:val="center"/>
              <w:rPr>
                <w:rFonts w:ascii="Arial" w:eastAsia="Times New Roman" w:hAnsi="Arial" w:cs="Arial"/>
                <w:b/>
                <w:bCs/>
                <w:color w:val="000000"/>
                <w:kern w:val="0"/>
                <w:sz w:val="20"/>
                <w:szCs w:val="20"/>
                <w:lang w:eastAsia="zh-CN"/>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D74AA" w:rsidRPr="00494BE3" w:rsidRDefault="00AD74AA" w:rsidP="0075562E">
            <w:pPr>
              <w:suppressAutoHyphens w:val="0"/>
              <w:autoSpaceDE w:val="0"/>
              <w:autoSpaceDN w:val="0"/>
              <w:adjustRightInd w:val="0"/>
              <w:spacing w:after="0" w:line="360" w:lineRule="auto"/>
              <w:jc w:val="center"/>
              <w:rPr>
                <w:rFonts w:ascii="Arial" w:eastAsia="SimSun" w:hAnsi="Arial" w:cs="Arial"/>
                <w:b/>
                <w:bCs/>
                <w:color w:val="000000"/>
                <w:kern w:val="0"/>
                <w:sz w:val="20"/>
                <w:szCs w:val="20"/>
                <w:lang w:eastAsia="zh-CN"/>
              </w:rPr>
            </w:pPr>
          </w:p>
        </w:tc>
      </w:tr>
    </w:tbl>
    <w:p w:rsidR="00E455BF" w:rsidRPr="00494BE3" w:rsidRDefault="00E455BF" w:rsidP="009B15FC">
      <w:pPr>
        <w:numPr>
          <w:ilvl w:val="0"/>
          <w:numId w:val="24"/>
        </w:numPr>
        <w:spacing w:before="60" w:after="0" w:line="360" w:lineRule="auto"/>
        <w:ind w:left="357" w:hanging="357"/>
        <w:jc w:val="both"/>
        <w:rPr>
          <w:rFonts w:ascii="Arial" w:hAnsi="Arial" w:cs="Arial"/>
          <w:sz w:val="20"/>
          <w:szCs w:val="20"/>
        </w:rPr>
      </w:pPr>
      <w:r w:rsidRPr="00494BE3">
        <w:rPr>
          <w:rFonts w:ascii="Arial" w:hAnsi="Arial" w:cs="Arial"/>
          <w:sz w:val="20"/>
          <w:szCs w:val="20"/>
        </w:rPr>
        <w:t>Wadium musi zostać wniesione przed upływem terminu składania ofert i musi być udzielone do końca terminu związania ofertą.</w:t>
      </w:r>
    </w:p>
    <w:p w:rsidR="00E455BF" w:rsidRPr="00494BE3" w:rsidRDefault="00E455BF" w:rsidP="009B15FC">
      <w:pPr>
        <w:numPr>
          <w:ilvl w:val="0"/>
          <w:numId w:val="24"/>
        </w:numPr>
        <w:spacing w:after="0" w:line="360" w:lineRule="auto"/>
        <w:jc w:val="both"/>
        <w:rPr>
          <w:rFonts w:ascii="Arial" w:hAnsi="Arial" w:cs="Arial"/>
          <w:b/>
          <w:sz w:val="20"/>
          <w:szCs w:val="20"/>
        </w:rPr>
      </w:pPr>
      <w:r w:rsidRPr="00494BE3">
        <w:rPr>
          <w:rFonts w:ascii="Arial" w:hAnsi="Arial" w:cs="Arial"/>
          <w:sz w:val="20"/>
          <w:szCs w:val="20"/>
        </w:rPr>
        <w:t>Wykonawca może wnieść wadium w jednej lub kilku następujących formach:</w:t>
      </w:r>
    </w:p>
    <w:p w:rsidR="00E455BF" w:rsidRPr="00494BE3" w:rsidRDefault="00E455BF" w:rsidP="009B15FC">
      <w:pPr>
        <w:pStyle w:val="Tekstprzypisudolnego"/>
        <w:widowControl w:val="0"/>
        <w:numPr>
          <w:ilvl w:val="0"/>
          <w:numId w:val="19"/>
        </w:numPr>
        <w:spacing w:after="0" w:line="360" w:lineRule="auto"/>
        <w:jc w:val="both"/>
        <w:rPr>
          <w:rFonts w:ascii="Arial" w:hAnsi="Arial" w:cs="Arial"/>
          <w:bCs/>
          <w:iCs/>
        </w:rPr>
      </w:pPr>
      <w:r w:rsidRPr="00494BE3">
        <w:rPr>
          <w:rFonts w:ascii="Arial" w:hAnsi="Arial" w:cs="Arial"/>
          <w:b/>
        </w:rPr>
        <w:t xml:space="preserve">pieniądzu przelewem na rachunek bankowy Zamawiającego nr konta: </w:t>
      </w:r>
    </w:p>
    <w:p w:rsidR="00E455BF" w:rsidRPr="00494BE3" w:rsidRDefault="00E455BF" w:rsidP="00AD74AA">
      <w:pPr>
        <w:spacing w:after="0" w:line="360" w:lineRule="auto"/>
        <w:jc w:val="both"/>
        <w:rPr>
          <w:rFonts w:ascii="Arial" w:hAnsi="Arial" w:cs="Arial"/>
          <w:b/>
          <w:bCs/>
          <w:i/>
          <w:sz w:val="20"/>
          <w:szCs w:val="20"/>
        </w:rPr>
      </w:pPr>
      <w:r w:rsidRPr="00494BE3">
        <w:rPr>
          <w:rFonts w:ascii="Arial" w:hAnsi="Arial" w:cs="Arial"/>
          <w:bCs/>
          <w:iCs/>
          <w:sz w:val="20"/>
          <w:szCs w:val="20"/>
        </w:rPr>
        <w:t xml:space="preserve">                     </w:t>
      </w:r>
      <w:r w:rsidRPr="00494BE3">
        <w:rPr>
          <w:rFonts w:ascii="Arial" w:hAnsi="Arial" w:cs="Arial"/>
          <w:b/>
          <w:bCs/>
          <w:iCs/>
          <w:sz w:val="20"/>
          <w:szCs w:val="20"/>
        </w:rPr>
        <w:t xml:space="preserve"> PKO BANK POLSKI </w:t>
      </w:r>
      <w:r w:rsidRPr="00494BE3">
        <w:rPr>
          <w:rFonts w:ascii="Arial" w:hAnsi="Arial" w:cs="Arial"/>
          <w:b/>
          <w:bCs/>
          <w:sz w:val="20"/>
          <w:szCs w:val="20"/>
        </w:rPr>
        <w:t xml:space="preserve">:  18 1440 1101 0000 </w:t>
      </w:r>
      <w:proofErr w:type="spellStart"/>
      <w:r w:rsidRPr="00494BE3">
        <w:rPr>
          <w:rFonts w:ascii="Arial" w:hAnsi="Arial" w:cs="Arial"/>
          <w:b/>
          <w:bCs/>
          <w:sz w:val="20"/>
          <w:szCs w:val="20"/>
        </w:rPr>
        <w:t>0000</w:t>
      </w:r>
      <w:proofErr w:type="spellEnd"/>
      <w:r w:rsidRPr="00494BE3">
        <w:rPr>
          <w:rFonts w:ascii="Arial" w:hAnsi="Arial" w:cs="Arial"/>
          <w:b/>
          <w:bCs/>
          <w:sz w:val="20"/>
          <w:szCs w:val="20"/>
        </w:rPr>
        <w:t xml:space="preserve"> 1114 3938</w:t>
      </w:r>
    </w:p>
    <w:p w:rsidR="00E455BF" w:rsidRPr="00494BE3" w:rsidRDefault="00E455BF" w:rsidP="00AD74AA">
      <w:pPr>
        <w:suppressAutoHyphens w:val="0"/>
        <w:autoSpaceDE w:val="0"/>
        <w:spacing w:before="60" w:after="60" w:line="360" w:lineRule="auto"/>
        <w:ind w:left="924"/>
        <w:jc w:val="both"/>
        <w:rPr>
          <w:rFonts w:ascii="Arial" w:hAnsi="Arial" w:cs="Arial"/>
          <w:sz w:val="20"/>
          <w:szCs w:val="20"/>
        </w:rPr>
      </w:pPr>
      <w:r w:rsidRPr="00494BE3">
        <w:rPr>
          <w:rFonts w:ascii="Arial" w:hAnsi="Arial" w:cs="Arial"/>
          <w:b/>
          <w:bCs/>
          <w:i/>
          <w:sz w:val="20"/>
          <w:szCs w:val="20"/>
        </w:rPr>
        <w:t xml:space="preserve">z dopiskiem „Wadium – </w:t>
      </w:r>
      <w:r w:rsidR="00290805" w:rsidRPr="00494BE3">
        <w:rPr>
          <w:rFonts w:ascii="Arial" w:hAnsi="Arial" w:cs="Arial"/>
          <w:b/>
          <w:i/>
          <w:sz w:val="20"/>
          <w:szCs w:val="20"/>
        </w:rPr>
        <w:t>D10.251.</w:t>
      </w:r>
      <w:r w:rsidR="00AD74AA" w:rsidRPr="00494BE3">
        <w:rPr>
          <w:rFonts w:ascii="Arial" w:hAnsi="Arial" w:cs="Arial"/>
          <w:b/>
          <w:i/>
          <w:sz w:val="20"/>
          <w:szCs w:val="20"/>
        </w:rPr>
        <w:t>54.S</w:t>
      </w:r>
      <w:r w:rsidRPr="00494BE3">
        <w:rPr>
          <w:rFonts w:ascii="Arial" w:hAnsi="Arial" w:cs="Arial"/>
          <w:b/>
          <w:i/>
          <w:sz w:val="20"/>
          <w:szCs w:val="20"/>
        </w:rPr>
        <w:t>.201</w:t>
      </w:r>
      <w:r w:rsidR="00664771" w:rsidRPr="00494BE3">
        <w:rPr>
          <w:rFonts w:ascii="Arial" w:hAnsi="Arial" w:cs="Arial"/>
          <w:b/>
          <w:i/>
          <w:sz w:val="20"/>
          <w:szCs w:val="20"/>
        </w:rPr>
        <w:t>8</w:t>
      </w:r>
      <w:r w:rsidR="00BD5656" w:rsidRPr="00494BE3">
        <w:rPr>
          <w:rFonts w:ascii="Arial" w:hAnsi="Arial" w:cs="Arial"/>
          <w:b/>
          <w:i/>
          <w:sz w:val="20"/>
          <w:szCs w:val="20"/>
        </w:rPr>
        <w:t xml:space="preserve"> –pakiet nr : ..</w:t>
      </w:r>
      <w:r w:rsidRPr="00494BE3">
        <w:rPr>
          <w:rFonts w:ascii="Arial" w:hAnsi="Arial" w:cs="Arial"/>
          <w:bCs/>
          <w:sz w:val="20"/>
          <w:szCs w:val="20"/>
        </w:rPr>
        <w:t>”</w:t>
      </w:r>
    </w:p>
    <w:p w:rsidR="00E455BF" w:rsidRPr="00494BE3" w:rsidRDefault="00E455BF" w:rsidP="00AD74AA">
      <w:pPr>
        <w:spacing w:after="0" w:line="360" w:lineRule="auto"/>
        <w:ind w:left="927"/>
        <w:jc w:val="both"/>
        <w:rPr>
          <w:rFonts w:ascii="Arial" w:hAnsi="Arial" w:cs="Arial"/>
          <w:color w:val="000000"/>
          <w:sz w:val="20"/>
          <w:szCs w:val="20"/>
        </w:rPr>
      </w:pPr>
      <w:r w:rsidRPr="00494BE3">
        <w:rPr>
          <w:rFonts w:ascii="Arial" w:hAnsi="Arial" w:cs="Arial"/>
          <w:sz w:val="20"/>
          <w:szCs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E455BF" w:rsidRPr="00494BE3" w:rsidRDefault="00E455BF" w:rsidP="009B15FC">
      <w:pPr>
        <w:pStyle w:val="Tekstprzypisudolnego"/>
        <w:widowControl w:val="0"/>
        <w:numPr>
          <w:ilvl w:val="0"/>
          <w:numId w:val="19"/>
        </w:numPr>
        <w:spacing w:after="0" w:line="360" w:lineRule="auto"/>
        <w:jc w:val="both"/>
        <w:rPr>
          <w:rFonts w:ascii="Arial" w:hAnsi="Arial" w:cs="Arial"/>
          <w:color w:val="000000"/>
        </w:rPr>
      </w:pPr>
      <w:r w:rsidRPr="00494BE3">
        <w:rPr>
          <w:rFonts w:ascii="Arial" w:hAnsi="Arial" w:cs="Arial"/>
          <w:color w:val="000000"/>
        </w:rPr>
        <w:lastRenderedPageBreak/>
        <w:t>poręczeniach bankowych lub poręczeniach spółdzielczej kasy oszczędnościowo-kredytowej, z tym, że poręczenie kasy jest zawsze poręczeniem pieniężnym</w:t>
      </w:r>
    </w:p>
    <w:p w:rsidR="00E455BF" w:rsidRPr="00494BE3" w:rsidRDefault="00E455BF" w:rsidP="009B15FC">
      <w:pPr>
        <w:pStyle w:val="Tekstprzypisudolnego"/>
        <w:widowControl w:val="0"/>
        <w:numPr>
          <w:ilvl w:val="0"/>
          <w:numId w:val="19"/>
        </w:numPr>
        <w:spacing w:after="0" w:line="360" w:lineRule="auto"/>
        <w:jc w:val="both"/>
        <w:rPr>
          <w:rFonts w:ascii="Arial" w:hAnsi="Arial" w:cs="Arial"/>
          <w:color w:val="000000"/>
        </w:rPr>
      </w:pPr>
      <w:r w:rsidRPr="00494BE3">
        <w:rPr>
          <w:rFonts w:ascii="Arial" w:hAnsi="Arial" w:cs="Arial"/>
          <w:color w:val="000000"/>
        </w:rPr>
        <w:t>gwarancjach bankowych,</w:t>
      </w:r>
    </w:p>
    <w:p w:rsidR="00E455BF" w:rsidRPr="00494BE3" w:rsidRDefault="00E455BF" w:rsidP="009B15FC">
      <w:pPr>
        <w:pStyle w:val="Tekstprzypisudolnego"/>
        <w:widowControl w:val="0"/>
        <w:numPr>
          <w:ilvl w:val="0"/>
          <w:numId w:val="19"/>
        </w:numPr>
        <w:spacing w:after="0" w:line="360" w:lineRule="auto"/>
        <w:jc w:val="both"/>
        <w:rPr>
          <w:rFonts w:ascii="Arial" w:hAnsi="Arial" w:cs="Arial"/>
        </w:rPr>
      </w:pPr>
      <w:r w:rsidRPr="00494BE3">
        <w:rPr>
          <w:rFonts w:ascii="Arial" w:hAnsi="Arial" w:cs="Arial"/>
          <w:color w:val="000000"/>
        </w:rPr>
        <w:t>gwarancjach ubezpieczeniowych,</w:t>
      </w:r>
    </w:p>
    <w:p w:rsidR="00E455BF" w:rsidRPr="00494BE3" w:rsidRDefault="00E455BF" w:rsidP="009B15FC">
      <w:pPr>
        <w:pStyle w:val="Tekstprzypisudolnego"/>
        <w:widowControl w:val="0"/>
        <w:numPr>
          <w:ilvl w:val="0"/>
          <w:numId w:val="19"/>
        </w:numPr>
        <w:spacing w:after="0" w:line="360" w:lineRule="auto"/>
        <w:jc w:val="both"/>
        <w:rPr>
          <w:rFonts w:ascii="Arial" w:hAnsi="Arial" w:cs="Arial"/>
          <w:b/>
        </w:rPr>
      </w:pPr>
      <w:r w:rsidRPr="00494BE3">
        <w:rPr>
          <w:rFonts w:ascii="Arial" w:hAnsi="Arial" w:cs="Arial"/>
        </w:rPr>
        <w:t>poręczeniach udzielonych przez podmioty o których mowa w art. 6b ust 5 pkt 2 ustawy z dnia 9 listopada 2000 r. o utworzeniu Polskiej Agencji Rozwoju Przedsiębiorczości (</w:t>
      </w:r>
      <w:proofErr w:type="spellStart"/>
      <w:r w:rsidRPr="00494BE3">
        <w:rPr>
          <w:rFonts w:ascii="Arial" w:hAnsi="Arial" w:cs="Arial"/>
        </w:rPr>
        <w:t>t.j</w:t>
      </w:r>
      <w:proofErr w:type="spellEnd"/>
      <w:r w:rsidRPr="00494BE3">
        <w:rPr>
          <w:rFonts w:ascii="Arial" w:hAnsi="Arial" w:cs="Arial"/>
        </w:rPr>
        <w:t xml:space="preserve">. Dz. U. z 2014 r., poz. 1804, z </w:t>
      </w:r>
      <w:proofErr w:type="spellStart"/>
      <w:r w:rsidRPr="00494BE3">
        <w:rPr>
          <w:rFonts w:ascii="Arial" w:hAnsi="Arial" w:cs="Arial"/>
        </w:rPr>
        <w:t>późn</w:t>
      </w:r>
      <w:proofErr w:type="spellEnd"/>
      <w:r w:rsidRPr="00494BE3">
        <w:rPr>
          <w:rFonts w:ascii="Arial" w:hAnsi="Arial" w:cs="Arial"/>
        </w:rPr>
        <w:t>. zm.).</w:t>
      </w:r>
    </w:p>
    <w:p w:rsidR="00E455BF" w:rsidRPr="00494BE3" w:rsidRDefault="00E455BF" w:rsidP="009B15FC">
      <w:pPr>
        <w:pStyle w:val="pkt1"/>
        <w:numPr>
          <w:ilvl w:val="0"/>
          <w:numId w:val="37"/>
        </w:numPr>
        <w:tabs>
          <w:tab w:val="left" w:pos="0"/>
        </w:tabs>
        <w:spacing w:before="0" w:after="0" w:line="360" w:lineRule="auto"/>
        <w:rPr>
          <w:rFonts w:ascii="Arial" w:hAnsi="Arial" w:cs="Arial"/>
          <w:bCs/>
        </w:rPr>
      </w:pPr>
      <w:r w:rsidRPr="00494BE3">
        <w:rPr>
          <w:rFonts w:ascii="Arial" w:hAnsi="Arial" w:cs="Arial"/>
          <w:b/>
        </w:rPr>
        <w:t xml:space="preserve">W przypadku wniesienia wadium w formach wymienionych w </w:t>
      </w:r>
      <w:r w:rsidRPr="00494BE3">
        <w:rPr>
          <w:rFonts w:ascii="Arial" w:eastAsia="Calibri" w:hAnsi="Arial" w:cs="Arial"/>
          <w:b/>
        </w:rPr>
        <w:t>§</w:t>
      </w:r>
      <w:r w:rsidRPr="00494BE3">
        <w:rPr>
          <w:rFonts w:ascii="Arial" w:hAnsi="Arial" w:cs="Arial"/>
          <w:b/>
        </w:rPr>
        <w:t xml:space="preserve"> XII ust. 3 pkt. 3.2 - 3.5 SIWZ stosowny oryginał dokumentu należy dołączyć do oferty.</w:t>
      </w:r>
    </w:p>
    <w:p w:rsidR="00DB2552" w:rsidRPr="00494BE3" w:rsidRDefault="00E455BF" w:rsidP="009B15FC">
      <w:pPr>
        <w:pStyle w:val="pkt1"/>
        <w:numPr>
          <w:ilvl w:val="0"/>
          <w:numId w:val="37"/>
        </w:numPr>
        <w:tabs>
          <w:tab w:val="left" w:pos="0"/>
        </w:tabs>
        <w:spacing w:before="0" w:after="0" w:line="360" w:lineRule="auto"/>
        <w:rPr>
          <w:rFonts w:ascii="Arial" w:hAnsi="Arial" w:cs="Arial"/>
        </w:rPr>
      </w:pPr>
      <w:r w:rsidRPr="00494BE3">
        <w:rPr>
          <w:rFonts w:ascii="Arial" w:hAnsi="Arial" w:cs="Arial"/>
          <w:bCs/>
        </w:rPr>
        <w:t xml:space="preserve">Wadium wnoszone w formach określonych </w:t>
      </w:r>
      <w:r w:rsidRPr="00494BE3">
        <w:rPr>
          <w:rFonts w:ascii="Arial" w:hAnsi="Arial" w:cs="Arial"/>
          <w:b/>
        </w:rPr>
        <w:t xml:space="preserve">w </w:t>
      </w:r>
      <w:r w:rsidRPr="00494BE3">
        <w:rPr>
          <w:rFonts w:ascii="Arial" w:eastAsia="Calibri" w:hAnsi="Arial" w:cs="Arial"/>
          <w:b/>
        </w:rPr>
        <w:t>§</w:t>
      </w:r>
      <w:r w:rsidRPr="00494BE3">
        <w:rPr>
          <w:rFonts w:ascii="Arial" w:hAnsi="Arial" w:cs="Arial"/>
          <w:b/>
        </w:rPr>
        <w:t xml:space="preserve"> XII ust. 3 pkt. 3.2 - 3.5 SIWZ</w:t>
      </w:r>
      <w:r w:rsidRPr="00494BE3">
        <w:rPr>
          <w:rFonts w:ascii="Arial" w:hAnsi="Arial" w:cs="Arial"/>
          <w:bCs/>
        </w:rPr>
        <w:t xml:space="preserve">, musi zawierać zobowiązanie gwaranta lub poręczyciela do wypłaty wadium </w:t>
      </w:r>
      <w:r w:rsidRPr="00494BE3">
        <w:rPr>
          <w:rFonts w:ascii="Arial" w:eastAsia="Calibri" w:hAnsi="Arial" w:cs="Arial"/>
          <w:color w:val="000000"/>
        </w:rPr>
        <w:t xml:space="preserve">na każde pisemne żądanie zgłoszone przez Zamawiającego, </w:t>
      </w:r>
      <w:r w:rsidRPr="00494BE3">
        <w:rPr>
          <w:rFonts w:ascii="Arial" w:hAnsi="Arial" w:cs="Arial"/>
          <w:bCs/>
        </w:rPr>
        <w:t xml:space="preserve">z tytułu wystąpienia zdarzeń, o których mowa w </w:t>
      </w:r>
      <w:r w:rsidRPr="00494BE3">
        <w:rPr>
          <w:rFonts w:ascii="Arial" w:eastAsia="Calibri" w:hAnsi="Arial" w:cs="Arial"/>
          <w:color w:val="000000"/>
        </w:rPr>
        <w:t xml:space="preserve">art. 46 ust. 4a oraz ust. 5 ustawy </w:t>
      </w:r>
      <w:proofErr w:type="spellStart"/>
      <w:r w:rsidRPr="00494BE3">
        <w:rPr>
          <w:rFonts w:ascii="Arial" w:eastAsia="Calibri" w:hAnsi="Arial" w:cs="Arial"/>
          <w:color w:val="000000"/>
        </w:rPr>
        <w:t>Pzp</w:t>
      </w:r>
      <w:proofErr w:type="spellEnd"/>
      <w:r w:rsidRPr="00494BE3">
        <w:rPr>
          <w:rFonts w:ascii="Arial" w:eastAsia="Calibri" w:hAnsi="Arial" w:cs="Arial"/>
          <w:color w:val="000000"/>
        </w:rPr>
        <w:t>.</w:t>
      </w:r>
    </w:p>
    <w:p w:rsidR="00E455BF" w:rsidRPr="00494BE3" w:rsidRDefault="00E455BF" w:rsidP="009B15FC">
      <w:pPr>
        <w:pStyle w:val="pkt1"/>
        <w:numPr>
          <w:ilvl w:val="0"/>
          <w:numId w:val="37"/>
        </w:numPr>
        <w:tabs>
          <w:tab w:val="left" w:pos="0"/>
        </w:tabs>
        <w:spacing w:before="0" w:after="0" w:line="360" w:lineRule="auto"/>
        <w:rPr>
          <w:rFonts w:ascii="Arial" w:hAnsi="Arial" w:cs="Arial"/>
        </w:rPr>
      </w:pPr>
      <w:r w:rsidRPr="00494BE3">
        <w:rPr>
          <w:rFonts w:ascii="Arial" w:hAnsi="Arial" w:cs="Arial"/>
        </w:rPr>
        <w:t xml:space="preserve">Warunki zwrotu wadium i utraty wadium reguluje art. 46 ustawy </w:t>
      </w:r>
      <w:proofErr w:type="spellStart"/>
      <w:r w:rsidRPr="00494BE3">
        <w:rPr>
          <w:rFonts w:ascii="Arial" w:hAnsi="Arial" w:cs="Arial"/>
        </w:rPr>
        <w:t>Pzp</w:t>
      </w:r>
      <w:proofErr w:type="spellEnd"/>
      <w:r w:rsidRPr="00494BE3">
        <w:rPr>
          <w:rFonts w:ascii="Arial" w:hAnsi="Arial" w:cs="Arial"/>
        </w:rPr>
        <w:t>.</w:t>
      </w:r>
    </w:p>
    <w:p w:rsidR="002F041B" w:rsidRPr="00494BE3" w:rsidRDefault="002F041B">
      <w:pPr>
        <w:tabs>
          <w:tab w:val="left" w:pos="700"/>
          <w:tab w:val="left" w:pos="4680"/>
        </w:tabs>
        <w:spacing w:after="0"/>
        <w:rPr>
          <w:rFonts w:ascii="Arial" w:hAnsi="Arial" w:cs="Arial"/>
          <w:b/>
          <w:sz w:val="20"/>
          <w:szCs w:val="20"/>
        </w:rPr>
      </w:pPr>
    </w:p>
    <w:p w:rsidR="00E455BF" w:rsidRPr="00494BE3" w:rsidRDefault="00E455BF" w:rsidP="0075562E">
      <w:pPr>
        <w:tabs>
          <w:tab w:val="left" w:pos="700"/>
          <w:tab w:val="left" w:pos="4680"/>
        </w:tabs>
        <w:spacing w:after="0" w:line="360" w:lineRule="auto"/>
        <w:jc w:val="both"/>
        <w:rPr>
          <w:rFonts w:ascii="Arial" w:hAnsi="Arial" w:cs="Arial"/>
          <w:color w:val="000000"/>
          <w:sz w:val="20"/>
          <w:szCs w:val="20"/>
        </w:rPr>
      </w:pPr>
      <w:r w:rsidRPr="00494BE3">
        <w:rPr>
          <w:rFonts w:ascii="Arial" w:eastAsia="TimesNewRoman" w:hAnsi="Arial" w:cs="Arial"/>
          <w:b/>
          <w:sz w:val="20"/>
          <w:szCs w:val="20"/>
          <w:u w:val="single"/>
        </w:rPr>
        <w:t xml:space="preserve">§ </w:t>
      </w:r>
      <w:r w:rsidRPr="00494BE3">
        <w:rPr>
          <w:rFonts w:ascii="Arial" w:hAnsi="Arial" w:cs="Arial"/>
          <w:b/>
          <w:caps/>
          <w:sz w:val="20"/>
          <w:szCs w:val="20"/>
          <w:u w:val="single"/>
        </w:rPr>
        <w:t>XIII. Termin związania ofertą</w:t>
      </w:r>
    </w:p>
    <w:p w:rsidR="00664771" w:rsidRPr="00494BE3" w:rsidRDefault="00E455BF" w:rsidP="009B15FC">
      <w:pPr>
        <w:widowControl w:val="0"/>
        <w:numPr>
          <w:ilvl w:val="0"/>
          <w:numId w:val="33"/>
        </w:numPr>
        <w:autoSpaceDE w:val="0"/>
        <w:spacing w:after="0" w:line="360" w:lineRule="auto"/>
        <w:jc w:val="both"/>
        <w:rPr>
          <w:rFonts w:ascii="Arial" w:hAnsi="Arial" w:cs="Arial"/>
          <w:color w:val="000000"/>
          <w:sz w:val="20"/>
          <w:szCs w:val="20"/>
        </w:rPr>
      </w:pPr>
      <w:r w:rsidRPr="00494BE3">
        <w:rPr>
          <w:rFonts w:ascii="Arial" w:hAnsi="Arial" w:cs="Arial"/>
          <w:color w:val="000000"/>
          <w:sz w:val="20"/>
          <w:szCs w:val="20"/>
        </w:rPr>
        <w:t xml:space="preserve">Termin związania ofertą wynosi </w:t>
      </w:r>
      <w:r w:rsidRPr="00494BE3">
        <w:rPr>
          <w:rFonts w:ascii="Arial" w:hAnsi="Arial" w:cs="Arial"/>
          <w:b/>
          <w:color w:val="000000"/>
          <w:sz w:val="20"/>
          <w:szCs w:val="20"/>
        </w:rPr>
        <w:t>60 dni</w:t>
      </w:r>
      <w:r w:rsidRPr="00494BE3">
        <w:rPr>
          <w:rFonts w:ascii="Arial" w:hAnsi="Arial" w:cs="Arial"/>
          <w:color w:val="000000"/>
          <w:sz w:val="20"/>
          <w:szCs w:val="20"/>
        </w:rPr>
        <w:t>, licząc od upływu terminu składania ofert.</w:t>
      </w:r>
    </w:p>
    <w:p w:rsidR="00664771" w:rsidRPr="00494BE3" w:rsidRDefault="00E455BF" w:rsidP="009B15FC">
      <w:pPr>
        <w:widowControl w:val="0"/>
        <w:numPr>
          <w:ilvl w:val="0"/>
          <w:numId w:val="33"/>
        </w:numPr>
        <w:autoSpaceDE w:val="0"/>
        <w:spacing w:after="0" w:line="360" w:lineRule="auto"/>
        <w:jc w:val="both"/>
        <w:rPr>
          <w:rFonts w:ascii="Arial" w:hAnsi="Arial" w:cs="Arial"/>
          <w:color w:val="000000"/>
          <w:sz w:val="20"/>
          <w:szCs w:val="20"/>
        </w:rPr>
      </w:pPr>
      <w:r w:rsidRPr="00494BE3">
        <w:rPr>
          <w:rFonts w:ascii="Arial" w:hAnsi="Arial" w:cs="Arial"/>
          <w:color w:val="000000"/>
          <w:sz w:val="20"/>
          <w:szCs w:val="20"/>
        </w:rPr>
        <w:t>W uzasadnionych przypadkach, na co najmniej 3 dni przed upływem terminu związania ofertą Zamawiający może tylko jeden raz zwrócić się do Wykonawców o wyrażenie zgody na przedłużenie tego terminu o oznaczony okres, nie dłuższy jednak niż 60 dni.</w:t>
      </w:r>
    </w:p>
    <w:p w:rsidR="00E455BF" w:rsidRPr="00494BE3" w:rsidRDefault="00E455BF" w:rsidP="009B15FC">
      <w:pPr>
        <w:widowControl w:val="0"/>
        <w:numPr>
          <w:ilvl w:val="0"/>
          <w:numId w:val="33"/>
        </w:numPr>
        <w:autoSpaceDE w:val="0"/>
        <w:spacing w:after="0" w:line="360" w:lineRule="auto"/>
        <w:jc w:val="both"/>
        <w:rPr>
          <w:rFonts w:ascii="Arial" w:hAnsi="Arial" w:cs="Arial"/>
          <w:color w:val="000000"/>
          <w:sz w:val="20"/>
          <w:szCs w:val="20"/>
        </w:rPr>
      </w:pPr>
      <w:r w:rsidRPr="00494BE3">
        <w:rPr>
          <w:rFonts w:ascii="Arial" w:hAnsi="Arial" w:cs="Arial"/>
          <w:color w:val="000000"/>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455BF" w:rsidRPr="00494BE3" w:rsidRDefault="00E455BF">
      <w:pPr>
        <w:pStyle w:val="Nagwek9"/>
        <w:numPr>
          <w:ilvl w:val="0"/>
          <w:numId w:val="0"/>
        </w:numPr>
        <w:spacing w:after="0"/>
        <w:ind w:left="432"/>
        <w:rPr>
          <w:rFonts w:ascii="Arial" w:hAnsi="Arial" w:cs="Arial"/>
        </w:rPr>
      </w:pPr>
    </w:p>
    <w:p w:rsidR="00E455BF" w:rsidRPr="00494BE3" w:rsidRDefault="00E455BF" w:rsidP="0075562E">
      <w:pPr>
        <w:pStyle w:val="Nagwek9"/>
        <w:spacing w:after="0" w:line="360" w:lineRule="auto"/>
        <w:jc w:val="both"/>
        <w:rPr>
          <w:rFonts w:ascii="Arial" w:hAnsi="Arial" w:cs="Arial"/>
        </w:rPr>
      </w:pPr>
      <w:r w:rsidRPr="00494BE3">
        <w:rPr>
          <w:rFonts w:ascii="Arial" w:eastAsia="TimesNewRoman" w:hAnsi="Arial" w:cs="Arial"/>
          <w:u w:val="single"/>
        </w:rPr>
        <w:t xml:space="preserve">§ </w:t>
      </w:r>
      <w:r w:rsidRPr="00494BE3">
        <w:rPr>
          <w:rFonts w:ascii="Arial" w:hAnsi="Arial" w:cs="Arial"/>
          <w:caps/>
          <w:u w:val="single"/>
        </w:rPr>
        <w:t>XIV. Miejsce i termin składania i otwarcia ofert</w:t>
      </w:r>
    </w:p>
    <w:p w:rsidR="00E455BF" w:rsidRPr="00494BE3" w:rsidRDefault="00E455BF" w:rsidP="009B15FC">
      <w:pPr>
        <w:pStyle w:val="NormalnyWeb"/>
        <w:numPr>
          <w:ilvl w:val="0"/>
          <w:numId w:val="22"/>
        </w:numPr>
        <w:spacing w:before="0" w:after="0" w:line="360" w:lineRule="auto"/>
        <w:jc w:val="both"/>
        <w:rPr>
          <w:rFonts w:ascii="Arial" w:hAnsi="Arial" w:cs="Arial"/>
          <w:sz w:val="20"/>
          <w:szCs w:val="20"/>
        </w:rPr>
      </w:pPr>
      <w:r w:rsidRPr="00494BE3">
        <w:rPr>
          <w:rFonts w:ascii="Arial" w:hAnsi="Arial" w:cs="Arial"/>
          <w:sz w:val="20"/>
          <w:szCs w:val="20"/>
        </w:rPr>
        <w:t xml:space="preserve">Oferty należy składać w </w:t>
      </w:r>
      <w:r w:rsidRPr="00494BE3">
        <w:rPr>
          <w:rFonts w:ascii="Arial" w:hAnsi="Arial" w:cs="Arial"/>
          <w:b/>
          <w:bCs/>
          <w:sz w:val="20"/>
          <w:szCs w:val="20"/>
        </w:rPr>
        <w:t xml:space="preserve">Sekretariacie Prezesa </w:t>
      </w:r>
      <w:proofErr w:type="spellStart"/>
      <w:r w:rsidRPr="00494BE3">
        <w:rPr>
          <w:rFonts w:ascii="Arial" w:hAnsi="Arial" w:cs="Arial"/>
          <w:b/>
          <w:bCs/>
          <w:sz w:val="20"/>
          <w:szCs w:val="20"/>
        </w:rPr>
        <w:t>Copernicus</w:t>
      </w:r>
      <w:proofErr w:type="spellEnd"/>
      <w:r w:rsidRPr="00494BE3">
        <w:rPr>
          <w:rFonts w:ascii="Arial" w:hAnsi="Arial" w:cs="Arial"/>
          <w:b/>
          <w:bCs/>
          <w:sz w:val="20"/>
          <w:szCs w:val="20"/>
        </w:rPr>
        <w:t xml:space="preserve"> Podmiot Leczniczy Sp. z o.o. w Gdańsku, Al. Jana Pawła II 50, 80-462 Gdańsk (pokój 44).</w:t>
      </w:r>
    </w:p>
    <w:p w:rsidR="00E455BF" w:rsidRPr="00494BE3" w:rsidRDefault="00E455BF" w:rsidP="009B15FC">
      <w:pPr>
        <w:pStyle w:val="NormalnyWeb"/>
        <w:numPr>
          <w:ilvl w:val="0"/>
          <w:numId w:val="22"/>
        </w:numPr>
        <w:spacing w:before="0" w:after="0" w:line="360" w:lineRule="auto"/>
        <w:jc w:val="both"/>
        <w:rPr>
          <w:rFonts w:ascii="Arial" w:hAnsi="Arial" w:cs="Arial"/>
          <w:sz w:val="20"/>
          <w:szCs w:val="20"/>
        </w:rPr>
      </w:pPr>
      <w:r w:rsidRPr="00494BE3">
        <w:rPr>
          <w:rFonts w:ascii="Arial" w:hAnsi="Arial" w:cs="Arial"/>
          <w:sz w:val="20"/>
          <w:szCs w:val="20"/>
        </w:rPr>
        <w:t xml:space="preserve">Termin składania ofert upływa dnia </w:t>
      </w:r>
      <w:r w:rsidR="0075562E" w:rsidRPr="00494BE3">
        <w:rPr>
          <w:rFonts w:ascii="Arial" w:hAnsi="Arial" w:cs="Arial"/>
          <w:b/>
          <w:bCs/>
          <w:color w:val="FF0000"/>
          <w:sz w:val="20"/>
          <w:szCs w:val="20"/>
        </w:rPr>
        <w:t xml:space="preserve">11 października </w:t>
      </w:r>
      <w:r w:rsidR="00664771" w:rsidRPr="00494BE3">
        <w:rPr>
          <w:rFonts w:ascii="Arial" w:hAnsi="Arial" w:cs="Arial"/>
          <w:b/>
          <w:bCs/>
          <w:color w:val="FF0000"/>
          <w:sz w:val="20"/>
          <w:szCs w:val="20"/>
        </w:rPr>
        <w:t>2018</w:t>
      </w:r>
      <w:r w:rsidRPr="00494BE3">
        <w:rPr>
          <w:rFonts w:ascii="Arial" w:hAnsi="Arial" w:cs="Arial"/>
          <w:b/>
          <w:bCs/>
          <w:color w:val="FF0000"/>
          <w:sz w:val="20"/>
          <w:szCs w:val="20"/>
        </w:rPr>
        <w:t xml:space="preserve"> r. o godz. 10.00</w:t>
      </w:r>
    </w:p>
    <w:p w:rsidR="00E455BF" w:rsidRPr="00494BE3" w:rsidRDefault="00E455BF" w:rsidP="009B15FC">
      <w:pPr>
        <w:pStyle w:val="NormalnyWeb"/>
        <w:numPr>
          <w:ilvl w:val="0"/>
          <w:numId w:val="22"/>
        </w:numPr>
        <w:spacing w:before="0" w:after="0" w:line="360" w:lineRule="auto"/>
        <w:jc w:val="both"/>
        <w:rPr>
          <w:rFonts w:ascii="Arial" w:hAnsi="Arial" w:cs="Arial"/>
          <w:sz w:val="20"/>
          <w:szCs w:val="20"/>
        </w:rPr>
      </w:pPr>
      <w:r w:rsidRPr="00494BE3">
        <w:rPr>
          <w:rFonts w:ascii="Arial" w:hAnsi="Arial" w:cs="Arial"/>
          <w:sz w:val="20"/>
          <w:szCs w:val="20"/>
        </w:rPr>
        <w:t xml:space="preserve">Oferty zostaną otwarte </w:t>
      </w:r>
      <w:r w:rsidRPr="00494BE3">
        <w:rPr>
          <w:rFonts w:ascii="Arial" w:hAnsi="Arial" w:cs="Arial"/>
          <w:sz w:val="20"/>
          <w:szCs w:val="20"/>
          <w:u w:val="single"/>
        </w:rPr>
        <w:t>w tym samym dniu</w:t>
      </w:r>
      <w:r w:rsidRPr="00494BE3">
        <w:rPr>
          <w:rFonts w:ascii="Arial" w:hAnsi="Arial" w:cs="Arial"/>
          <w:sz w:val="20"/>
          <w:szCs w:val="20"/>
        </w:rPr>
        <w:t xml:space="preserve"> o godz. </w:t>
      </w:r>
      <w:r w:rsidRPr="00494BE3">
        <w:rPr>
          <w:rFonts w:ascii="Arial" w:hAnsi="Arial" w:cs="Arial"/>
          <w:b/>
          <w:bCs/>
          <w:sz w:val="20"/>
          <w:szCs w:val="20"/>
        </w:rPr>
        <w:t>11.00 w Gdańsku, Al. Jana Pawła II 50,                     w Dziale Zamówień Publicznych,</w:t>
      </w:r>
      <w:r w:rsidR="00E84245" w:rsidRPr="00494BE3">
        <w:rPr>
          <w:rFonts w:ascii="Arial" w:hAnsi="Arial" w:cs="Arial"/>
          <w:b/>
          <w:bCs/>
          <w:sz w:val="20"/>
          <w:szCs w:val="20"/>
        </w:rPr>
        <w:t xml:space="preserve"> poziom (minus) -1  pok. nr 093</w:t>
      </w:r>
      <w:r w:rsidR="00040784" w:rsidRPr="00494BE3">
        <w:rPr>
          <w:rFonts w:ascii="Arial" w:hAnsi="Arial" w:cs="Arial"/>
          <w:b/>
          <w:bCs/>
          <w:sz w:val="20"/>
          <w:szCs w:val="20"/>
        </w:rPr>
        <w:t xml:space="preserve">. </w:t>
      </w:r>
      <w:r w:rsidR="0067794C" w:rsidRPr="00494BE3">
        <w:rPr>
          <w:rFonts w:ascii="Arial" w:hAnsi="Arial" w:cs="Arial"/>
          <w:b/>
          <w:bCs/>
          <w:sz w:val="20"/>
          <w:szCs w:val="20"/>
        </w:rPr>
        <w:t xml:space="preserve"> </w:t>
      </w:r>
    </w:p>
    <w:p w:rsidR="00E455BF" w:rsidRPr="00494BE3" w:rsidRDefault="00E455BF" w:rsidP="009B15FC">
      <w:pPr>
        <w:pStyle w:val="NormalnyWeb"/>
        <w:numPr>
          <w:ilvl w:val="0"/>
          <w:numId w:val="22"/>
        </w:numPr>
        <w:spacing w:before="0" w:after="0" w:line="360" w:lineRule="auto"/>
        <w:jc w:val="both"/>
        <w:rPr>
          <w:rFonts w:ascii="Arial" w:hAnsi="Arial" w:cs="Arial"/>
          <w:sz w:val="20"/>
          <w:szCs w:val="20"/>
        </w:rPr>
      </w:pPr>
      <w:r w:rsidRPr="00494BE3">
        <w:rPr>
          <w:rFonts w:ascii="Arial" w:hAnsi="Arial" w:cs="Arial"/>
          <w:sz w:val="20"/>
          <w:szCs w:val="20"/>
        </w:rPr>
        <w:t>Decydująca jest data i godzina otrzymania oferty przez Zamawiającego. Oferty otrzymane                      po terminie wskazanym w ust. 2 będą zwrócone niezwłocznie.</w:t>
      </w:r>
    </w:p>
    <w:p w:rsidR="00E455BF" w:rsidRPr="00494BE3" w:rsidRDefault="00E455BF" w:rsidP="009B15FC">
      <w:pPr>
        <w:pStyle w:val="NormalnyWeb"/>
        <w:numPr>
          <w:ilvl w:val="0"/>
          <w:numId w:val="22"/>
        </w:numPr>
        <w:spacing w:before="0" w:after="0" w:line="360" w:lineRule="auto"/>
        <w:jc w:val="both"/>
        <w:rPr>
          <w:rFonts w:ascii="Arial" w:hAnsi="Arial" w:cs="Arial"/>
          <w:sz w:val="20"/>
          <w:szCs w:val="20"/>
        </w:rPr>
      </w:pPr>
      <w:r w:rsidRPr="00494BE3">
        <w:rPr>
          <w:rFonts w:ascii="Arial" w:hAnsi="Arial" w:cs="Arial"/>
          <w:sz w:val="20"/>
          <w:szCs w:val="20"/>
        </w:rPr>
        <w:t>Otwarcie ofert jest jawne.</w:t>
      </w:r>
    </w:p>
    <w:p w:rsidR="00E455BF" w:rsidRPr="00494BE3" w:rsidRDefault="00E455BF" w:rsidP="0075562E">
      <w:pPr>
        <w:pStyle w:val="WW-Tekstpodstawowywcity3"/>
        <w:spacing w:line="360" w:lineRule="auto"/>
        <w:ind w:left="0" w:firstLine="0"/>
        <w:rPr>
          <w:rFonts w:ascii="Arial" w:hAnsi="Arial" w:cs="Arial"/>
          <w:sz w:val="20"/>
        </w:rPr>
      </w:pPr>
    </w:p>
    <w:p w:rsidR="00E455BF" w:rsidRPr="00494BE3" w:rsidRDefault="00E455BF" w:rsidP="0075562E">
      <w:pPr>
        <w:pStyle w:val="Nagwek9"/>
        <w:spacing w:after="0" w:line="360" w:lineRule="auto"/>
        <w:jc w:val="both"/>
        <w:rPr>
          <w:rFonts w:ascii="Arial" w:hAnsi="Arial" w:cs="Arial"/>
          <w:u w:val="single"/>
        </w:rPr>
      </w:pPr>
      <w:r w:rsidRPr="00494BE3">
        <w:rPr>
          <w:rFonts w:ascii="Arial" w:eastAsia="TimesNewRoman" w:hAnsi="Arial" w:cs="Arial"/>
          <w:u w:val="single"/>
        </w:rPr>
        <w:lastRenderedPageBreak/>
        <w:t xml:space="preserve">§ </w:t>
      </w:r>
      <w:r w:rsidRPr="00494BE3">
        <w:rPr>
          <w:rFonts w:ascii="Arial" w:hAnsi="Arial" w:cs="Arial"/>
          <w:caps/>
          <w:u w:val="single"/>
        </w:rPr>
        <w:t>XV. Opis sposobu przygotowania oferty</w:t>
      </w:r>
    </w:p>
    <w:p w:rsidR="00E455BF" w:rsidRPr="00494BE3" w:rsidRDefault="00E455BF" w:rsidP="009B15FC">
      <w:pPr>
        <w:numPr>
          <w:ilvl w:val="0"/>
          <w:numId w:val="17"/>
        </w:numPr>
        <w:spacing w:after="0" w:line="360" w:lineRule="auto"/>
        <w:ind w:left="357" w:hanging="357"/>
        <w:jc w:val="both"/>
        <w:rPr>
          <w:rFonts w:ascii="Arial" w:hAnsi="Arial" w:cs="Arial"/>
          <w:bCs/>
          <w:sz w:val="20"/>
          <w:szCs w:val="20"/>
        </w:rPr>
      </w:pPr>
      <w:r w:rsidRPr="00494BE3">
        <w:rPr>
          <w:rFonts w:ascii="Arial" w:hAnsi="Arial" w:cs="Arial"/>
          <w:sz w:val="20"/>
          <w:szCs w:val="20"/>
          <w:u w:val="single"/>
        </w:rPr>
        <w:t>Oferta musi być sporządzona w języku polskim w formie pisemnej, trwałą czytelną techniką.</w:t>
      </w:r>
      <w:r w:rsidRPr="00494BE3">
        <w:rPr>
          <w:rFonts w:ascii="Arial" w:hAnsi="Arial" w:cs="Arial"/>
          <w:sz w:val="20"/>
          <w:szCs w:val="20"/>
        </w:rPr>
        <w:t xml:space="preserve"> Wymóg zachowania formy pisemnej oznacza konieczność złożenia na niej własnoręcznego podpisu – art. 78 Kodeksu cywilnego – dotyczy to zarówno samej oferty jak i wszystkich załączników do niej. Każdy Wykonawca może złożyć tylko jedną ofertę. </w:t>
      </w:r>
    </w:p>
    <w:p w:rsidR="00E455BF" w:rsidRPr="00494BE3" w:rsidRDefault="00E455BF" w:rsidP="009B15FC">
      <w:pPr>
        <w:numPr>
          <w:ilvl w:val="0"/>
          <w:numId w:val="17"/>
        </w:numPr>
        <w:spacing w:after="0" w:line="360" w:lineRule="auto"/>
        <w:ind w:left="357" w:hanging="357"/>
        <w:jc w:val="both"/>
        <w:rPr>
          <w:rFonts w:ascii="Arial" w:hAnsi="Arial" w:cs="Arial"/>
          <w:sz w:val="20"/>
          <w:szCs w:val="20"/>
        </w:rPr>
      </w:pPr>
      <w:r w:rsidRPr="00494BE3">
        <w:rPr>
          <w:rFonts w:ascii="Arial" w:hAnsi="Arial" w:cs="Arial"/>
          <w:bCs/>
          <w:sz w:val="20"/>
          <w:szCs w:val="20"/>
        </w:rPr>
        <w:t>Oferta powinna być</w:t>
      </w:r>
      <w:r w:rsidRPr="00494BE3">
        <w:rPr>
          <w:rFonts w:ascii="Arial" w:hAnsi="Arial" w:cs="Arial"/>
          <w:sz w:val="20"/>
          <w:szCs w:val="20"/>
        </w:rPr>
        <w:t xml:space="preserve"> sporządzona według wzorów Zamawiającego stanowiących załączniki do SIWZ, tj.</w:t>
      </w:r>
    </w:p>
    <w:p w:rsidR="00E84245" w:rsidRPr="00494BE3" w:rsidRDefault="00E84245" w:rsidP="009B15FC">
      <w:pPr>
        <w:numPr>
          <w:ilvl w:val="0"/>
          <w:numId w:val="50"/>
        </w:numPr>
        <w:spacing w:after="0" w:line="360" w:lineRule="auto"/>
        <w:jc w:val="both"/>
        <w:rPr>
          <w:rFonts w:ascii="Arial" w:hAnsi="Arial" w:cs="Arial"/>
          <w:sz w:val="20"/>
          <w:szCs w:val="20"/>
        </w:rPr>
      </w:pPr>
      <w:r w:rsidRPr="00494BE3">
        <w:rPr>
          <w:rFonts w:ascii="Arial" w:hAnsi="Arial" w:cs="Arial"/>
          <w:b/>
          <w:sz w:val="20"/>
          <w:szCs w:val="20"/>
        </w:rPr>
        <w:t xml:space="preserve">Formularz oferty, </w:t>
      </w:r>
    </w:p>
    <w:p w:rsidR="00E84245" w:rsidRPr="00494BE3" w:rsidRDefault="00E84245" w:rsidP="009B15FC">
      <w:pPr>
        <w:numPr>
          <w:ilvl w:val="0"/>
          <w:numId w:val="50"/>
        </w:numPr>
        <w:spacing w:after="0" w:line="360" w:lineRule="auto"/>
        <w:jc w:val="both"/>
        <w:rPr>
          <w:rFonts w:ascii="Arial" w:hAnsi="Arial" w:cs="Arial"/>
          <w:sz w:val="20"/>
          <w:szCs w:val="20"/>
        </w:rPr>
      </w:pPr>
      <w:r w:rsidRPr="00494BE3">
        <w:rPr>
          <w:rFonts w:ascii="Arial" w:hAnsi="Arial" w:cs="Arial"/>
          <w:b/>
          <w:bCs/>
          <w:sz w:val="20"/>
          <w:szCs w:val="20"/>
        </w:rPr>
        <w:t>zał. nr 1A do SIWZ –</w:t>
      </w:r>
      <w:r w:rsidRPr="00494BE3">
        <w:rPr>
          <w:rFonts w:ascii="Arial" w:hAnsi="Arial" w:cs="Arial"/>
          <w:sz w:val="20"/>
          <w:szCs w:val="20"/>
        </w:rPr>
        <w:t xml:space="preserve"> </w:t>
      </w:r>
      <w:r w:rsidRPr="00494BE3">
        <w:rPr>
          <w:rFonts w:ascii="Arial" w:hAnsi="Arial" w:cs="Arial"/>
          <w:b/>
          <w:sz w:val="20"/>
          <w:szCs w:val="20"/>
        </w:rPr>
        <w:t xml:space="preserve">Formularz asortymentowo-cenowy, </w:t>
      </w:r>
    </w:p>
    <w:p w:rsidR="00E84245" w:rsidRPr="00494BE3" w:rsidRDefault="00E84245" w:rsidP="009B15FC">
      <w:pPr>
        <w:numPr>
          <w:ilvl w:val="0"/>
          <w:numId w:val="50"/>
        </w:numPr>
        <w:spacing w:after="0" w:line="360" w:lineRule="auto"/>
        <w:jc w:val="both"/>
        <w:rPr>
          <w:rFonts w:ascii="Arial" w:hAnsi="Arial" w:cs="Arial"/>
          <w:sz w:val="20"/>
          <w:szCs w:val="20"/>
        </w:rPr>
      </w:pPr>
      <w:r w:rsidRPr="00494BE3">
        <w:rPr>
          <w:rFonts w:ascii="Arial" w:eastAsia="SimSun" w:hAnsi="Arial" w:cs="Arial"/>
          <w:b/>
          <w:bCs/>
          <w:color w:val="000000"/>
          <w:kern w:val="0"/>
          <w:sz w:val="20"/>
          <w:szCs w:val="20"/>
          <w:lang w:eastAsia="zh-CN"/>
        </w:rPr>
        <w:t>zał. nr 1B do SIWZ – Opis przedmiotu zamówienia (OPZ)</w:t>
      </w:r>
      <w:r w:rsidRPr="00494BE3">
        <w:rPr>
          <w:rFonts w:ascii="Arial" w:hAnsi="Arial" w:cs="Arial"/>
          <w:b/>
          <w:sz w:val="20"/>
          <w:szCs w:val="20"/>
        </w:rPr>
        <w:t>.</w:t>
      </w:r>
    </w:p>
    <w:p w:rsidR="00AA7D2C" w:rsidRPr="00494BE3" w:rsidRDefault="00E455BF" w:rsidP="009B15FC">
      <w:pPr>
        <w:numPr>
          <w:ilvl w:val="0"/>
          <w:numId w:val="17"/>
        </w:numPr>
        <w:suppressAutoHyphens w:val="0"/>
        <w:spacing w:after="0" w:line="360" w:lineRule="auto"/>
        <w:ind w:left="357" w:hanging="357"/>
        <w:jc w:val="both"/>
        <w:rPr>
          <w:rFonts w:ascii="Arial" w:hAnsi="Arial" w:cs="Arial"/>
          <w:b/>
          <w:sz w:val="20"/>
          <w:szCs w:val="20"/>
        </w:rPr>
      </w:pPr>
      <w:r w:rsidRPr="00494BE3">
        <w:rPr>
          <w:rFonts w:ascii="Arial" w:hAnsi="Arial" w:cs="Arial"/>
          <w:sz w:val="20"/>
          <w:szCs w:val="20"/>
        </w:rPr>
        <w:t>Do oferty</w:t>
      </w:r>
      <w:r w:rsidR="00815917" w:rsidRPr="00494BE3">
        <w:rPr>
          <w:rFonts w:ascii="Arial" w:hAnsi="Arial" w:cs="Arial"/>
          <w:sz w:val="20"/>
          <w:szCs w:val="20"/>
        </w:rPr>
        <w:t xml:space="preserve"> (składanej w formie pisemnej)</w:t>
      </w:r>
      <w:r w:rsidRPr="00494BE3">
        <w:rPr>
          <w:rFonts w:ascii="Arial" w:hAnsi="Arial" w:cs="Arial"/>
          <w:sz w:val="20"/>
          <w:szCs w:val="20"/>
        </w:rPr>
        <w:t xml:space="preserve"> n</w:t>
      </w:r>
      <w:r w:rsidR="00C15A38" w:rsidRPr="00494BE3">
        <w:rPr>
          <w:rFonts w:ascii="Arial" w:hAnsi="Arial" w:cs="Arial"/>
          <w:sz w:val="20"/>
          <w:szCs w:val="20"/>
        </w:rPr>
        <w:t>ależy dołączyć oświadczenie</w:t>
      </w:r>
      <w:r w:rsidRPr="00494BE3">
        <w:rPr>
          <w:rFonts w:ascii="Arial" w:hAnsi="Arial" w:cs="Arial"/>
          <w:sz w:val="20"/>
          <w:szCs w:val="20"/>
        </w:rPr>
        <w:t xml:space="preserve"> wymienione w </w:t>
      </w:r>
      <w:r w:rsidRPr="00494BE3">
        <w:rPr>
          <w:rFonts w:ascii="Arial" w:eastAsia="TimesNewRoman" w:hAnsi="Arial" w:cs="Arial"/>
          <w:b/>
          <w:sz w:val="20"/>
          <w:szCs w:val="20"/>
        </w:rPr>
        <w:t>§ IX ust. 1 SIWZ</w:t>
      </w:r>
      <w:r w:rsidR="00E779AD" w:rsidRPr="00494BE3">
        <w:rPr>
          <w:rFonts w:ascii="Arial" w:eastAsia="TimesNewRoman" w:hAnsi="Arial" w:cs="Arial"/>
          <w:b/>
          <w:sz w:val="20"/>
          <w:szCs w:val="20"/>
        </w:rPr>
        <w:t xml:space="preserve">, składane </w:t>
      </w:r>
      <w:r w:rsidR="00AA7D2C" w:rsidRPr="00494BE3">
        <w:rPr>
          <w:rFonts w:ascii="Arial" w:eastAsia="SimSun" w:hAnsi="Arial" w:cs="Arial"/>
          <w:b/>
          <w:color w:val="000000"/>
          <w:kern w:val="0"/>
          <w:sz w:val="20"/>
          <w:szCs w:val="20"/>
          <w:lang w:eastAsia="zh-CN"/>
        </w:rPr>
        <w:t>w formie elektronicznej (przy pomocy internetowej platformy zakupowej).</w:t>
      </w:r>
      <w:r w:rsidR="00AA7D2C" w:rsidRPr="00494BE3">
        <w:rPr>
          <w:rFonts w:ascii="Arial" w:hAnsi="Arial" w:cs="Arial"/>
          <w:b/>
          <w:sz w:val="20"/>
          <w:szCs w:val="20"/>
        </w:rPr>
        <w:t xml:space="preserve"> </w:t>
      </w:r>
      <w:r w:rsidR="00717DA0" w:rsidRPr="00494BE3">
        <w:rPr>
          <w:rFonts w:ascii="Arial" w:eastAsia="SimSun" w:hAnsi="Arial" w:cs="Arial"/>
          <w:b/>
          <w:color w:val="000000"/>
          <w:kern w:val="0"/>
          <w:sz w:val="20"/>
          <w:szCs w:val="20"/>
          <w:lang w:eastAsia="zh-CN"/>
        </w:rPr>
        <w:t xml:space="preserve">Szczegółowe informacje </w:t>
      </w:r>
      <w:r w:rsidR="00717DA0" w:rsidRPr="00494BE3">
        <w:rPr>
          <w:rFonts w:ascii="Arial" w:hAnsi="Arial" w:cs="Arial"/>
          <w:b/>
          <w:sz w:val="20"/>
          <w:szCs w:val="20"/>
        </w:rPr>
        <w:t xml:space="preserve">dotyczące przygotowania i składania JEDZ </w:t>
      </w:r>
      <w:r w:rsidR="00717DA0" w:rsidRPr="00494BE3">
        <w:rPr>
          <w:rFonts w:ascii="Arial" w:hAnsi="Arial" w:cs="Arial"/>
          <w:b/>
          <w:kern w:val="20"/>
          <w:sz w:val="20"/>
          <w:szCs w:val="20"/>
        </w:rPr>
        <w:t xml:space="preserve">znajdują się </w:t>
      </w:r>
      <w:r w:rsidR="00717DA0" w:rsidRPr="00494BE3">
        <w:rPr>
          <w:rFonts w:ascii="Arial" w:hAnsi="Arial" w:cs="Arial"/>
          <w:b/>
          <w:sz w:val="20"/>
          <w:szCs w:val="20"/>
        </w:rPr>
        <w:t xml:space="preserve">w </w:t>
      </w:r>
      <w:r w:rsidR="00717DA0" w:rsidRPr="00494BE3">
        <w:rPr>
          <w:rFonts w:ascii="Arial" w:eastAsia="TimesNewRoman" w:hAnsi="Arial" w:cs="Arial"/>
          <w:b/>
          <w:sz w:val="20"/>
          <w:szCs w:val="20"/>
        </w:rPr>
        <w:t xml:space="preserve">§ </w:t>
      </w:r>
      <w:r w:rsidR="00717DA0" w:rsidRPr="00494BE3">
        <w:rPr>
          <w:rFonts w:ascii="Arial" w:hAnsi="Arial" w:cs="Arial"/>
          <w:b/>
          <w:caps/>
          <w:sz w:val="20"/>
          <w:szCs w:val="20"/>
        </w:rPr>
        <w:t xml:space="preserve">XI </w:t>
      </w:r>
      <w:r w:rsidR="00717DA0" w:rsidRPr="00494BE3">
        <w:rPr>
          <w:rFonts w:ascii="Arial" w:hAnsi="Arial" w:cs="Arial"/>
          <w:b/>
          <w:kern w:val="20"/>
          <w:sz w:val="20"/>
          <w:szCs w:val="20"/>
        </w:rPr>
        <w:t>ust</w:t>
      </w:r>
      <w:r w:rsidR="00717DA0" w:rsidRPr="00494BE3">
        <w:rPr>
          <w:rFonts w:ascii="Arial" w:hAnsi="Arial" w:cs="Arial"/>
          <w:b/>
          <w:caps/>
          <w:sz w:val="20"/>
          <w:szCs w:val="20"/>
        </w:rPr>
        <w:t>. 6 SIWZ</w:t>
      </w:r>
      <w:r w:rsidR="00717DA0" w:rsidRPr="00494BE3">
        <w:rPr>
          <w:rFonts w:ascii="Arial" w:hAnsi="Arial" w:cs="Arial"/>
          <w:b/>
          <w:sz w:val="20"/>
          <w:szCs w:val="20"/>
        </w:rPr>
        <w:t xml:space="preserve"> (</w:t>
      </w:r>
      <w:r w:rsidR="00717DA0" w:rsidRPr="00494BE3">
        <w:rPr>
          <w:rFonts w:ascii="Arial" w:hAnsi="Arial" w:cs="Arial"/>
          <w:b/>
          <w:kern w:val="20"/>
          <w:sz w:val="20"/>
          <w:szCs w:val="20"/>
        </w:rPr>
        <w:t>„Informacje o sposobie porozumiewania się w postępowaniu oraz tryb udzielania wyjaśnień”).</w:t>
      </w:r>
    </w:p>
    <w:p w:rsidR="00E455BF" w:rsidRPr="00494BE3" w:rsidRDefault="00E455BF" w:rsidP="009B15FC">
      <w:pPr>
        <w:numPr>
          <w:ilvl w:val="0"/>
          <w:numId w:val="17"/>
        </w:numPr>
        <w:spacing w:after="0" w:line="360" w:lineRule="auto"/>
        <w:ind w:left="357" w:hanging="357"/>
        <w:jc w:val="both"/>
        <w:rPr>
          <w:rFonts w:ascii="Arial" w:hAnsi="Arial" w:cs="Arial"/>
          <w:color w:val="000000"/>
          <w:sz w:val="20"/>
          <w:szCs w:val="20"/>
        </w:rPr>
      </w:pPr>
      <w:r w:rsidRPr="00494BE3">
        <w:rPr>
          <w:rFonts w:ascii="Arial" w:hAnsi="Arial" w:cs="Arial"/>
          <w:sz w:val="20"/>
          <w:szCs w:val="20"/>
        </w:rPr>
        <w:t>Oferta musi być podpisana przez osobę, która jest upoważniona do reprezentowania Wykonawcy w obrocie prawnym</w:t>
      </w:r>
      <w:r w:rsidRPr="00494BE3">
        <w:rPr>
          <w:rFonts w:ascii="Arial" w:hAnsi="Arial" w:cs="Arial"/>
          <w:color w:val="000000"/>
          <w:sz w:val="20"/>
          <w:szCs w:val="20"/>
        </w:rPr>
        <w:t xml:space="preserve">, a wszystkie jej strony parafowane. </w:t>
      </w:r>
      <w:r w:rsidRPr="00494BE3">
        <w:rPr>
          <w:rFonts w:ascii="Arial" w:hAnsi="Arial" w:cs="Arial"/>
          <w:sz w:val="20"/>
          <w:szCs w:val="20"/>
        </w:rPr>
        <w:t>W przypadku podpisania oferty przez pełnomocnika Wykonawca zobowiązany jest do załączenia pełnomocnictwa w oryginale lub kopii uwierzytelnionej notarialnie.</w:t>
      </w:r>
    </w:p>
    <w:p w:rsidR="00E455BF" w:rsidRPr="00494BE3" w:rsidRDefault="00E455BF" w:rsidP="009B15FC">
      <w:pPr>
        <w:numPr>
          <w:ilvl w:val="0"/>
          <w:numId w:val="17"/>
        </w:numPr>
        <w:spacing w:after="0" w:line="360" w:lineRule="auto"/>
        <w:ind w:left="357" w:hanging="357"/>
        <w:jc w:val="both"/>
        <w:rPr>
          <w:rFonts w:ascii="Arial" w:hAnsi="Arial" w:cs="Arial"/>
          <w:sz w:val="20"/>
          <w:szCs w:val="20"/>
        </w:rPr>
      </w:pPr>
      <w:r w:rsidRPr="00494BE3">
        <w:rPr>
          <w:rFonts w:ascii="Arial" w:hAnsi="Arial" w:cs="Arial"/>
          <w:color w:val="000000"/>
          <w:sz w:val="20"/>
          <w:szCs w:val="20"/>
        </w:rPr>
        <w:t>Wszelkie poprawki w treści oferty muszą być parafowane przez osobę podpisującą ofertę.</w:t>
      </w:r>
    </w:p>
    <w:p w:rsidR="00E455BF" w:rsidRPr="00494BE3" w:rsidRDefault="00E455BF" w:rsidP="009B15FC">
      <w:pPr>
        <w:numPr>
          <w:ilvl w:val="0"/>
          <w:numId w:val="17"/>
        </w:numPr>
        <w:spacing w:after="0" w:line="360" w:lineRule="auto"/>
        <w:jc w:val="both"/>
        <w:rPr>
          <w:rFonts w:ascii="Arial" w:hAnsi="Arial" w:cs="Arial"/>
          <w:bCs/>
          <w:iCs/>
          <w:sz w:val="20"/>
          <w:szCs w:val="20"/>
        </w:rPr>
      </w:pPr>
      <w:r w:rsidRPr="00494BE3">
        <w:rPr>
          <w:rFonts w:ascii="Arial" w:hAnsi="Arial" w:cs="Arial"/>
          <w:sz w:val="20"/>
          <w:szCs w:val="20"/>
        </w:rPr>
        <w:t xml:space="preserve">Zamawiający zaleca ponumerowanie wszystkich stron oferty celem stworzenia spisu treści, sprawdzenia jej kompletności oraz ułatwienia komunikacji. Ponadto należy połączyć wszystkie ze sobą w sposób uniemożliwiający zdekompletowanie oferty. </w:t>
      </w:r>
    </w:p>
    <w:p w:rsidR="00E455BF" w:rsidRPr="00494BE3" w:rsidRDefault="00E455BF" w:rsidP="009B15FC">
      <w:pPr>
        <w:numPr>
          <w:ilvl w:val="0"/>
          <w:numId w:val="17"/>
        </w:numPr>
        <w:spacing w:after="0" w:line="360" w:lineRule="auto"/>
        <w:jc w:val="both"/>
        <w:rPr>
          <w:rFonts w:ascii="Arial" w:hAnsi="Arial" w:cs="Arial"/>
          <w:sz w:val="20"/>
          <w:szCs w:val="20"/>
        </w:rPr>
      </w:pPr>
      <w:r w:rsidRPr="00494BE3">
        <w:rPr>
          <w:rFonts w:ascii="Arial" w:hAnsi="Arial" w:cs="Arial"/>
          <w:bCs/>
          <w:iCs/>
          <w:sz w:val="20"/>
          <w:szCs w:val="20"/>
        </w:rPr>
        <w:t>W przypadku, gdy Wykonawca jako załącznik do oferty dołączy kopię wymaganego dokumentu, kopia ta musi być opatrzona klauzulą „za zgodność z oryginałem” (każda zapisana strona) przez uprawnionego Wykonawcę (osobę(y) podpisującą(e) ofertę).</w:t>
      </w:r>
    </w:p>
    <w:p w:rsidR="00E455BF" w:rsidRPr="00494BE3" w:rsidRDefault="00E455BF" w:rsidP="009B15FC">
      <w:pPr>
        <w:numPr>
          <w:ilvl w:val="0"/>
          <w:numId w:val="17"/>
        </w:numPr>
        <w:spacing w:after="0" w:line="360" w:lineRule="auto"/>
        <w:jc w:val="both"/>
        <w:rPr>
          <w:rFonts w:ascii="Arial" w:hAnsi="Arial" w:cs="Arial"/>
          <w:sz w:val="20"/>
          <w:szCs w:val="20"/>
        </w:rPr>
      </w:pPr>
      <w:r w:rsidRPr="00494BE3">
        <w:rPr>
          <w:rFonts w:ascii="Arial" w:hAnsi="Arial" w:cs="Arial"/>
          <w:sz w:val="20"/>
          <w:szCs w:val="20"/>
        </w:rPr>
        <w:t xml:space="preserve">Wykonawca może wprowadzić zmiany do oferty przed upływem terminu składania ofert. Zmiany należy złożyć według takich samych zasad, jakie dotyczyły składania ofert z dopiskiem: </w:t>
      </w:r>
      <w:r w:rsidRPr="00494BE3">
        <w:rPr>
          <w:rFonts w:ascii="Arial" w:hAnsi="Arial" w:cs="Arial"/>
          <w:i/>
          <w:sz w:val="20"/>
          <w:szCs w:val="20"/>
        </w:rPr>
        <w:t>ZMIANA.</w:t>
      </w:r>
    </w:p>
    <w:p w:rsidR="00E455BF" w:rsidRPr="00494BE3" w:rsidRDefault="00E455BF" w:rsidP="009B15FC">
      <w:pPr>
        <w:numPr>
          <w:ilvl w:val="0"/>
          <w:numId w:val="17"/>
        </w:numPr>
        <w:spacing w:after="0" w:line="360" w:lineRule="auto"/>
        <w:jc w:val="both"/>
        <w:rPr>
          <w:rFonts w:ascii="Arial" w:eastAsia="SimSun" w:hAnsi="Arial" w:cs="Arial"/>
          <w:color w:val="000000"/>
          <w:sz w:val="20"/>
          <w:szCs w:val="20"/>
        </w:rPr>
      </w:pPr>
      <w:r w:rsidRPr="00494BE3">
        <w:rPr>
          <w:rFonts w:ascii="Arial" w:hAnsi="Arial" w:cs="Arial"/>
          <w:sz w:val="20"/>
          <w:szCs w:val="20"/>
        </w:rPr>
        <w:t>Wykonawca może wycofać złożoną przez siebie ofertę, pod warunkiem, że pisemne powiadomienie wpłynie do Zamawiającego przed upływem terminu składania ofert.</w:t>
      </w:r>
    </w:p>
    <w:p w:rsidR="00E455BF" w:rsidRPr="00494BE3" w:rsidRDefault="00E455BF" w:rsidP="009B15FC">
      <w:pPr>
        <w:numPr>
          <w:ilvl w:val="0"/>
          <w:numId w:val="17"/>
        </w:numPr>
        <w:spacing w:after="0" w:line="360" w:lineRule="auto"/>
        <w:jc w:val="both"/>
        <w:rPr>
          <w:rFonts w:ascii="Arial" w:hAnsi="Arial" w:cs="Arial"/>
          <w:b/>
          <w:sz w:val="20"/>
          <w:szCs w:val="20"/>
        </w:rPr>
      </w:pPr>
      <w:r w:rsidRPr="00494BE3">
        <w:rPr>
          <w:rFonts w:ascii="Arial" w:eastAsia="SimSun" w:hAnsi="Arial" w:cs="Arial"/>
          <w:color w:val="000000"/>
          <w:sz w:val="20"/>
          <w:szCs w:val="20"/>
        </w:rPr>
        <w:t>Elementy oferty, które Wykonawca zamierza zastrzec, jako tajemnicę przedsiębiorstwa w rozumieniu art. 11 ust. 4 ustawy z dnia 16 kwietnia 1993r. o zwalczaniu nieuczciwej konkurencji (</w:t>
      </w:r>
      <w:proofErr w:type="spellStart"/>
      <w:r w:rsidRPr="00494BE3">
        <w:rPr>
          <w:rFonts w:ascii="Arial" w:eastAsia="SimSun" w:hAnsi="Arial" w:cs="Arial"/>
          <w:color w:val="000000"/>
          <w:sz w:val="20"/>
          <w:szCs w:val="20"/>
        </w:rPr>
        <w:t>t.j</w:t>
      </w:r>
      <w:proofErr w:type="spellEnd"/>
      <w:r w:rsidRPr="00494BE3">
        <w:rPr>
          <w:rFonts w:ascii="Arial" w:eastAsia="SimSun" w:hAnsi="Arial" w:cs="Arial"/>
          <w:color w:val="000000"/>
          <w:sz w:val="20"/>
          <w:szCs w:val="20"/>
        </w:rPr>
        <w:t xml:space="preserve">. Dz. U. z 2003 r. Nr 153, poz. 1503 z </w:t>
      </w:r>
      <w:proofErr w:type="spellStart"/>
      <w:r w:rsidRPr="00494BE3">
        <w:rPr>
          <w:rFonts w:ascii="Arial" w:eastAsia="SimSun" w:hAnsi="Arial" w:cs="Arial"/>
          <w:color w:val="000000"/>
          <w:sz w:val="20"/>
          <w:szCs w:val="20"/>
        </w:rPr>
        <w:t>późn</w:t>
      </w:r>
      <w:proofErr w:type="spellEnd"/>
      <w:r w:rsidRPr="00494BE3">
        <w:rPr>
          <w:rFonts w:ascii="Arial" w:eastAsia="SimSun" w:hAnsi="Arial" w:cs="Arial"/>
          <w:color w:val="000000"/>
          <w:sz w:val="20"/>
          <w:szCs w:val="20"/>
        </w:rPr>
        <w:t xml:space="preserve">. zm.) powinny zostać umieszczone w odrębnej, zaklejonej kopercie (lub zabezpieczone w inny sposób), opisanej „tajemnica przedsiębiorstwa”, dołączonej do oryginału oferty. W treści oferty powinna zostać umieszczona informacja, że dany </w:t>
      </w:r>
      <w:r w:rsidRPr="00494BE3">
        <w:rPr>
          <w:rFonts w:ascii="Arial" w:eastAsia="SimSun" w:hAnsi="Arial" w:cs="Arial"/>
          <w:color w:val="000000"/>
          <w:sz w:val="20"/>
          <w:szCs w:val="20"/>
        </w:rPr>
        <w:lastRenderedPageBreak/>
        <w:t xml:space="preserve">dokument jest zastrzeżony. Wykonawca zobowiązany jest wykazać, iż zastrzeżone informacje stanowią tajemnicę przedsiębiorstwa (art. 8 ust. 3 ustawy </w:t>
      </w:r>
      <w:proofErr w:type="spellStart"/>
      <w:r w:rsidRPr="00494BE3">
        <w:rPr>
          <w:rFonts w:ascii="Arial" w:eastAsia="SimSun" w:hAnsi="Arial" w:cs="Arial"/>
          <w:color w:val="000000"/>
          <w:sz w:val="20"/>
          <w:szCs w:val="20"/>
        </w:rPr>
        <w:t>Pzp</w:t>
      </w:r>
      <w:proofErr w:type="spellEnd"/>
      <w:r w:rsidRPr="00494BE3">
        <w:rPr>
          <w:rFonts w:ascii="Arial" w:eastAsia="SimSun" w:hAnsi="Arial" w:cs="Arial"/>
          <w:color w:val="000000"/>
          <w:sz w:val="20"/>
          <w:szCs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sidRPr="00494BE3">
        <w:rPr>
          <w:rFonts w:ascii="Arial" w:hAnsi="Arial" w:cs="Arial"/>
          <w:sz w:val="20"/>
          <w:szCs w:val="20"/>
        </w:rPr>
        <w:t xml:space="preserve"> Wykonawca nie może zastrzec informacji, o których mowa w art. 86 ust. 4 ustawy </w:t>
      </w:r>
      <w:proofErr w:type="spellStart"/>
      <w:r w:rsidRPr="00494BE3">
        <w:rPr>
          <w:rFonts w:ascii="Arial" w:hAnsi="Arial" w:cs="Arial"/>
          <w:sz w:val="20"/>
          <w:szCs w:val="20"/>
        </w:rPr>
        <w:t>Pzp</w:t>
      </w:r>
      <w:proofErr w:type="spellEnd"/>
      <w:r w:rsidRPr="00494BE3">
        <w:rPr>
          <w:rFonts w:ascii="Arial" w:hAnsi="Arial" w:cs="Arial"/>
          <w:sz w:val="20"/>
          <w:szCs w:val="20"/>
        </w:rPr>
        <w:t xml:space="preserve">. </w:t>
      </w:r>
    </w:p>
    <w:p w:rsidR="00E455BF" w:rsidRPr="00494BE3" w:rsidRDefault="00E455BF" w:rsidP="009B15FC">
      <w:pPr>
        <w:numPr>
          <w:ilvl w:val="0"/>
          <w:numId w:val="17"/>
        </w:numPr>
        <w:spacing w:after="0" w:line="360" w:lineRule="auto"/>
        <w:jc w:val="both"/>
        <w:rPr>
          <w:rFonts w:ascii="Arial" w:hAnsi="Arial" w:cs="Arial"/>
          <w:sz w:val="20"/>
          <w:szCs w:val="20"/>
          <w:u w:val="single"/>
        </w:rPr>
      </w:pPr>
      <w:r w:rsidRPr="00494BE3">
        <w:rPr>
          <w:rFonts w:ascii="Arial" w:hAnsi="Arial" w:cs="Arial"/>
          <w:b/>
          <w:sz w:val="20"/>
          <w:szCs w:val="20"/>
        </w:rPr>
        <w:t xml:space="preserve">Ofertę należy umieścić w opakowaniu zamkniętym i zaadresowanym do Zamawiającego na adres: </w:t>
      </w:r>
      <w:r w:rsidRPr="00494BE3">
        <w:rPr>
          <w:rFonts w:ascii="Arial" w:hAnsi="Arial" w:cs="Arial"/>
          <w:b/>
          <w:bCs/>
          <w:sz w:val="20"/>
          <w:szCs w:val="20"/>
        </w:rPr>
        <w:t xml:space="preserve">Sekretariat Prezesa </w:t>
      </w:r>
      <w:proofErr w:type="spellStart"/>
      <w:r w:rsidRPr="00494BE3">
        <w:rPr>
          <w:rFonts w:ascii="Arial" w:hAnsi="Arial" w:cs="Arial"/>
          <w:b/>
          <w:bCs/>
          <w:sz w:val="20"/>
          <w:szCs w:val="20"/>
        </w:rPr>
        <w:t>Copernicus</w:t>
      </w:r>
      <w:proofErr w:type="spellEnd"/>
      <w:r w:rsidRPr="00494BE3">
        <w:rPr>
          <w:rFonts w:ascii="Arial" w:hAnsi="Arial" w:cs="Arial"/>
          <w:b/>
          <w:bCs/>
          <w:sz w:val="20"/>
          <w:szCs w:val="20"/>
        </w:rPr>
        <w:t xml:space="preserve"> Podmiot Leczniczy Sp. z o.o.  Al. Jana Pawła II 50, 80-462 Gdańsk (pokój 44).</w:t>
      </w:r>
      <w:r w:rsidRPr="00494BE3">
        <w:rPr>
          <w:rFonts w:ascii="Arial" w:hAnsi="Arial" w:cs="Arial"/>
          <w:sz w:val="20"/>
          <w:szCs w:val="20"/>
        </w:rPr>
        <w:t xml:space="preserve"> </w:t>
      </w:r>
    </w:p>
    <w:p w:rsidR="00E455BF" w:rsidRPr="00494BE3" w:rsidRDefault="00E455BF" w:rsidP="0075562E">
      <w:pPr>
        <w:spacing w:before="60" w:after="0" w:line="360" w:lineRule="auto"/>
        <w:ind w:left="357"/>
        <w:jc w:val="both"/>
        <w:rPr>
          <w:rFonts w:ascii="Arial" w:hAnsi="Arial" w:cs="Arial"/>
          <w:sz w:val="20"/>
          <w:szCs w:val="20"/>
        </w:rPr>
      </w:pPr>
      <w:r w:rsidRPr="00494BE3">
        <w:rPr>
          <w:rFonts w:ascii="Arial" w:hAnsi="Arial" w:cs="Arial"/>
          <w:sz w:val="20"/>
          <w:szCs w:val="20"/>
          <w:u w:val="single"/>
        </w:rPr>
        <w:t>Zamknięte opakowanie zawierające ofertę Wykonawcy, winno być opisane:</w:t>
      </w:r>
    </w:p>
    <w:p w:rsidR="00E455BF" w:rsidRPr="00494BE3" w:rsidRDefault="00E455BF" w:rsidP="009B15FC">
      <w:pPr>
        <w:numPr>
          <w:ilvl w:val="0"/>
          <w:numId w:val="26"/>
        </w:numPr>
        <w:spacing w:after="0" w:line="360" w:lineRule="auto"/>
        <w:jc w:val="both"/>
        <w:rPr>
          <w:rFonts w:ascii="Arial" w:hAnsi="Arial" w:cs="Arial"/>
          <w:b/>
          <w:bCs/>
          <w:sz w:val="20"/>
          <w:szCs w:val="20"/>
          <w:u w:val="single"/>
        </w:rPr>
      </w:pPr>
      <w:r w:rsidRPr="00494BE3">
        <w:rPr>
          <w:rFonts w:ascii="Arial" w:hAnsi="Arial" w:cs="Arial"/>
          <w:sz w:val="20"/>
          <w:szCs w:val="20"/>
        </w:rPr>
        <w:t>nazwą i adresem Wykonawcy</w:t>
      </w:r>
    </w:p>
    <w:p w:rsidR="00644CEF" w:rsidRPr="00494BE3" w:rsidRDefault="00E455BF" w:rsidP="009B15FC">
      <w:pPr>
        <w:numPr>
          <w:ilvl w:val="0"/>
          <w:numId w:val="26"/>
        </w:numPr>
        <w:spacing w:after="0" w:line="360" w:lineRule="auto"/>
        <w:jc w:val="both"/>
        <w:rPr>
          <w:rFonts w:ascii="Arial" w:hAnsi="Arial" w:cs="Arial"/>
          <w:b/>
          <w:i/>
          <w:sz w:val="20"/>
          <w:szCs w:val="20"/>
          <w:u w:val="single"/>
        </w:rPr>
      </w:pPr>
      <w:r w:rsidRPr="00494BE3">
        <w:rPr>
          <w:rFonts w:ascii="Arial" w:hAnsi="Arial" w:cs="Arial"/>
          <w:b/>
          <w:bCs/>
          <w:sz w:val="20"/>
          <w:szCs w:val="20"/>
          <w:u w:val="single"/>
        </w:rPr>
        <w:t xml:space="preserve">Oferta na </w:t>
      </w:r>
      <w:r w:rsidRPr="00494BE3">
        <w:rPr>
          <w:rFonts w:ascii="Arial" w:eastAsia="Times New Roman" w:hAnsi="Arial" w:cs="Arial"/>
          <w:b/>
          <w:sz w:val="20"/>
          <w:szCs w:val="20"/>
          <w:u w:val="single"/>
        </w:rPr>
        <w:t>dostawę</w:t>
      </w:r>
      <w:r w:rsidR="00644CEF" w:rsidRPr="00494BE3">
        <w:rPr>
          <w:rFonts w:ascii="Arial" w:eastAsia="Times New Roman" w:hAnsi="Arial" w:cs="Arial"/>
          <w:b/>
          <w:sz w:val="20"/>
          <w:szCs w:val="20"/>
          <w:u w:val="single"/>
        </w:rPr>
        <w:t xml:space="preserve"> </w:t>
      </w:r>
      <w:r w:rsidR="0075562E" w:rsidRPr="00494BE3">
        <w:rPr>
          <w:rFonts w:ascii="Arial" w:eastAsia="SimSun" w:hAnsi="Arial" w:cs="Arial"/>
          <w:b/>
          <w:bCs/>
          <w:color w:val="000000"/>
          <w:kern w:val="0"/>
          <w:sz w:val="20"/>
          <w:szCs w:val="20"/>
          <w:u w:val="single"/>
          <w:lang w:eastAsia="zh-CN"/>
        </w:rPr>
        <w:t xml:space="preserve">specjalistycznej aparatury medycznej – część 2. </w:t>
      </w:r>
    </w:p>
    <w:p w:rsidR="00E455BF" w:rsidRPr="00494BE3" w:rsidRDefault="00F23AC1" w:rsidP="0075562E">
      <w:pPr>
        <w:spacing w:after="0" w:line="360" w:lineRule="auto"/>
        <w:ind w:left="709" w:right="380"/>
        <w:jc w:val="both"/>
        <w:rPr>
          <w:rFonts w:ascii="Arial" w:hAnsi="Arial" w:cs="Arial"/>
          <w:sz w:val="20"/>
          <w:szCs w:val="20"/>
        </w:rPr>
      </w:pPr>
      <w:r w:rsidRPr="00494BE3">
        <w:rPr>
          <w:rFonts w:ascii="Arial" w:hAnsi="Arial" w:cs="Arial"/>
          <w:b/>
          <w:i/>
          <w:sz w:val="20"/>
          <w:szCs w:val="20"/>
        </w:rPr>
        <w:t xml:space="preserve">Nr sprawy </w:t>
      </w:r>
      <w:r w:rsidR="0075562E" w:rsidRPr="00494BE3">
        <w:rPr>
          <w:rFonts w:ascii="Arial" w:hAnsi="Arial" w:cs="Arial"/>
          <w:b/>
          <w:i/>
          <w:sz w:val="20"/>
          <w:szCs w:val="20"/>
        </w:rPr>
        <w:t>D10.251.54.S</w:t>
      </w:r>
      <w:r w:rsidR="0067794C" w:rsidRPr="00494BE3">
        <w:rPr>
          <w:rFonts w:ascii="Arial" w:hAnsi="Arial" w:cs="Arial"/>
          <w:b/>
          <w:i/>
          <w:sz w:val="20"/>
          <w:szCs w:val="20"/>
        </w:rPr>
        <w:t xml:space="preserve">.2018 Nie otwierać przed </w:t>
      </w:r>
      <w:r w:rsidR="0075562E" w:rsidRPr="00494BE3">
        <w:rPr>
          <w:rFonts w:ascii="Arial" w:hAnsi="Arial" w:cs="Arial"/>
          <w:b/>
          <w:i/>
          <w:sz w:val="20"/>
          <w:szCs w:val="20"/>
        </w:rPr>
        <w:t>11</w:t>
      </w:r>
      <w:r w:rsidR="00E84245" w:rsidRPr="00494BE3">
        <w:rPr>
          <w:rFonts w:ascii="Arial" w:hAnsi="Arial" w:cs="Arial"/>
          <w:b/>
          <w:i/>
          <w:sz w:val="20"/>
          <w:szCs w:val="20"/>
        </w:rPr>
        <w:t>.10</w:t>
      </w:r>
      <w:r w:rsidR="00FE3E84" w:rsidRPr="00494BE3">
        <w:rPr>
          <w:rFonts w:ascii="Arial" w:hAnsi="Arial" w:cs="Arial"/>
          <w:b/>
          <w:i/>
          <w:sz w:val="20"/>
          <w:szCs w:val="20"/>
        </w:rPr>
        <w:t>.</w:t>
      </w:r>
      <w:r w:rsidR="0067794C" w:rsidRPr="00494BE3">
        <w:rPr>
          <w:rFonts w:ascii="Arial" w:hAnsi="Arial" w:cs="Arial"/>
          <w:b/>
          <w:i/>
          <w:sz w:val="20"/>
          <w:szCs w:val="20"/>
        </w:rPr>
        <w:t>2018</w:t>
      </w:r>
      <w:r w:rsidR="00E455BF" w:rsidRPr="00494BE3">
        <w:rPr>
          <w:rFonts w:ascii="Arial" w:hAnsi="Arial" w:cs="Arial"/>
          <w:b/>
          <w:i/>
          <w:sz w:val="20"/>
          <w:szCs w:val="20"/>
        </w:rPr>
        <w:t xml:space="preserve"> r. godz. 11.00.</w:t>
      </w:r>
    </w:p>
    <w:p w:rsidR="00E455BF" w:rsidRPr="00494BE3" w:rsidRDefault="00E455BF" w:rsidP="009B15FC">
      <w:pPr>
        <w:pStyle w:val="NormalnyWeb"/>
        <w:numPr>
          <w:ilvl w:val="0"/>
          <w:numId w:val="23"/>
        </w:numPr>
        <w:spacing w:before="0" w:after="0" w:line="360" w:lineRule="auto"/>
        <w:ind w:left="357" w:hanging="357"/>
        <w:jc w:val="both"/>
        <w:rPr>
          <w:rFonts w:ascii="Arial" w:eastAsia="TimesNewRoman" w:hAnsi="Arial" w:cs="Arial"/>
          <w:b/>
          <w:sz w:val="20"/>
          <w:szCs w:val="20"/>
          <w:u w:val="single"/>
        </w:rPr>
      </w:pPr>
      <w:r w:rsidRPr="00494BE3">
        <w:rPr>
          <w:rFonts w:ascii="Arial" w:hAnsi="Arial" w:cs="Arial"/>
          <w:sz w:val="20"/>
          <w:szCs w:val="20"/>
        </w:rPr>
        <w:t>Koszty opracowania i dostarczenia oferty oraz uczestnictwa w przetargu obciążają wyłącznie Wykonawcę.</w:t>
      </w:r>
    </w:p>
    <w:p w:rsidR="00E33732" w:rsidRPr="00494BE3" w:rsidRDefault="00E33732">
      <w:pPr>
        <w:spacing w:after="0"/>
        <w:jc w:val="both"/>
        <w:rPr>
          <w:rFonts w:ascii="Arial" w:eastAsia="TimesNewRoman" w:hAnsi="Arial" w:cs="Arial"/>
          <w:b/>
          <w:sz w:val="20"/>
          <w:szCs w:val="20"/>
          <w:u w:val="single"/>
        </w:rPr>
      </w:pPr>
    </w:p>
    <w:p w:rsidR="00E455BF" w:rsidRPr="00494BE3" w:rsidRDefault="00E455BF">
      <w:pPr>
        <w:spacing w:after="0"/>
        <w:jc w:val="both"/>
        <w:rPr>
          <w:rFonts w:ascii="Arial" w:hAnsi="Arial" w:cs="Arial"/>
          <w:sz w:val="20"/>
          <w:szCs w:val="20"/>
        </w:rPr>
      </w:pPr>
      <w:r w:rsidRPr="00494BE3">
        <w:rPr>
          <w:rFonts w:ascii="Arial" w:eastAsia="TimesNewRoman" w:hAnsi="Arial" w:cs="Arial"/>
          <w:b/>
          <w:sz w:val="20"/>
          <w:szCs w:val="20"/>
          <w:u w:val="single"/>
        </w:rPr>
        <w:t xml:space="preserve">§ </w:t>
      </w:r>
      <w:r w:rsidRPr="00494BE3">
        <w:rPr>
          <w:rFonts w:ascii="Arial" w:hAnsi="Arial" w:cs="Arial"/>
          <w:b/>
          <w:caps/>
          <w:sz w:val="20"/>
          <w:szCs w:val="20"/>
          <w:u w:val="single"/>
        </w:rPr>
        <w:t>XVI. Opis kryteriów wyboru ofert oraz sposób oceny ofert</w:t>
      </w:r>
    </w:p>
    <w:p w:rsidR="00E455BF" w:rsidRPr="00494BE3" w:rsidRDefault="00E455BF" w:rsidP="009B15FC">
      <w:pPr>
        <w:pStyle w:val="NormalnyWeb"/>
        <w:numPr>
          <w:ilvl w:val="0"/>
          <w:numId w:val="28"/>
        </w:numPr>
        <w:spacing w:before="0" w:after="0" w:line="276" w:lineRule="auto"/>
        <w:ind w:left="357" w:hanging="357"/>
        <w:jc w:val="both"/>
        <w:rPr>
          <w:rFonts w:ascii="Arial" w:hAnsi="Arial" w:cs="Arial"/>
          <w:b/>
          <w:bCs/>
          <w:sz w:val="20"/>
          <w:szCs w:val="20"/>
        </w:rPr>
      </w:pPr>
      <w:r w:rsidRPr="00494BE3">
        <w:rPr>
          <w:rFonts w:ascii="Arial" w:hAnsi="Arial" w:cs="Arial"/>
          <w:sz w:val="20"/>
          <w:szCs w:val="20"/>
        </w:rPr>
        <w:t>Przy wyborze oferty Zamawiający będzie się kierował następującymi kryteriami i ich znaczeniem:</w:t>
      </w:r>
    </w:p>
    <w:p w:rsidR="0075562E" w:rsidRPr="00494BE3" w:rsidRDefault="0075562E" w:rsidP="0075562E">
      <w:pPr>
        <w:pStyle w:val="NormalnyWeb"/>
        <w:spacing w:before="0" w:after="0" w:line="276" w:lineRule="auto"/>
        <w:jc w:val="both"/>
        <w:rPr>
          <w:rFonts w:ascii="Arial" w:hAnsi="Arial" w:cs="Arial"/>
          <w:b/>
          <w:bCs/>
          <w:sz w:val="20"/>
          <w:szCs w:val="20"/>
        </w:rPr>
      </w:pPr>
    </w:p>
    <w:p w:rsidR="00E455BF" w:rsidRPr="00494BE3" w:rsidRDefault="00E455BF" w:rsidP="00C15A38">
      <w:pPr>
        <w:spacing w:after="0"/>
        <w:ind w:left="357"/>
        <w:rPr>
          <w:rFonts w:ascii="Arial" w:hAnsi="Arial" w:cs="Arial"/>
          <w:sz w:val="20"/>
          <w:szCs w:val="20"/>
        </w:rPr>
      </w:pPr>
      <w:r w:rsidRPr="00494BE3">
        <w:rPr>
          <w:rFonts w:ascii="Arial" w:hAnsi="Arial" w:cs="Arial"/>
          <w:b/>
          <w:bCs/>
          <w:sz w:val="20"/>
          <w:szCs w:val="20"/>
        </w:rPr>
        <w:t xml:space="preserve">1. </w:t>
      </w:r>
      <w:r w:rsidRPr="00494BE3">
        <w:rPr>
          <w:rFonts w:ascii="Arial" w:hAnsi="Arial" w:cs="Arial"/>
          <w:b/>
          <w:bCs/>
          <w:caps/>
          <w:sz w:val="20"/>
          <w:szCs w:val="20"/>
        </w:rPr>
        <w:t>Cena</w:t>
      </w:r>
      <w:r w:rsidR="00E84245" w:rsidRPr="00494BE3">
        <w:rPr>
          <w:rFonts w:ascii="Arial" w:hAnsi="Arial" w:cs="Arial"/>
          <w:b/>
          <w:bCs/>
          <w:sz w:val="20"/>
          <w:szCs w:val="20"/>
        </w:rPr>
        <w:t xml:space="preserve"> – waga kryterium 6</w:t>
      </w:r>
      <w:r w:rsidR="00B1003A" w:rsidRPr="00494BE3">
        <w:rPr>
          <w:rFonts w:ascii="Arial" w:hAnsi="Arial" w:cs="Arial"/>
          <w:b/>
          <w:bCs/>
          <w:sz w:val="20"/>
          <w:szCs w:val="20"/>
        </w:rPr>
        <w:t>0</w:t>
      </w:r>
      <w:r w:rsidRPr="00494BE3">
        <w:rPr>
          <w:rFonts w:ascii="Arial" w:hAnsi="Arial" w:cs="Arial"/>
          <w:b/>
          <w:bCs/>
          <w:sz w:val="20"/>
          <w:szCs w:val="20"/>
        </w:rPr>
        <w:t>%</w:t>
      </w:r>
      <w:r w:rsidR="00BD5656" w:rsidRPr="00494BE3">
        <w:rPr>
          <w:rFonts w:ascii="Arial" w:hAnsi="Arial" w:cs="Arial"/>
          <w:b/>
          <w:bCs/>
          <w:sz w:val="20"/>
          <w:szCs w:val="20"/>
        </w:rPr>
        <w:t xml:space="preserve"> (dotyczy wszystkich pakietów)</w:t>
      </w:r>
    </w:p>
    <w:p w:rsidR="00E455BF" w:rsidRPr="00494BE3" w:rsidRDefault="00E455BF">
      <w:pPr>
        <w:spacing w:after="0"/>
        <w:ind w:left="1066"/>
        <w:jc w:val="both"/>
        <w:rPr>
          <w:rFonts w:ascii="Arial" w:hAnsi="Arial" w:cs="Arial"/>
          <w:b/>
          <w:iCs/>
          <w:sz w:val="20"/>
          <w:szCs w:val="20"/>
        </w:rPr>
      </w:pPr>
      <w:r w:rsidRPr="00494BE3">
        <w:rPr>
          <w:rFonts w:ascii="Arial" w:hAnsi="Arial" w:cs="Arial"/>
          <w:sz w:val="20"/>
          <w:szCs w:val="20"/>
        </w:rPr>
        <w:t xml:space="preserve">Liczba punktów jaką można uzyskać w kryterium Cena, obliczona zostanie na podstawie następującego wzoru: </w:t>
      </w:r>
      <w:proofErr w:type="spellStart"/>
      <w:r w:rsidR="00E84245" w:rsidRPr="00494BE3">
        <w:rPr>
          <w:rFonts w:ascii="Arial" w:hAnsi="Arial" w:cs="Arial"/>
          <w:b/>
          <w:iCs/>
          <w:sz w:val="20"/>
          <w:szCs w:val="20"/>
        </w:rPr>
        <w:t>Cmin</w:t>
      </w:r>
      <w:proofErr w:type="spellEnd"/>
      <w:r w:rsidR="00E84245" w:rsidRPr="00494BE3">
        <w:rPr>
          <w:rFonts w:ascii="Arial" w:hAnsi="Arial" w:cs="Arial"/>
          <w:b/>
          <w:iCs/>
          <w:sz w:val="20"/>
          <w:szCs w:val="20"/>
        </w:rPr>
        <w:t xml:space="preserve"> / </w:t>
      </w:r>
      <w:proofErr w:type="spellStart"/>
      <w:r w:rsidR="00E84245" w:rsidRPr="00494BE3">
        <w:rPr>
          <w:rFonts w:ascii="Arial" w:hAnsi="Arial" w:cs="Arial"/>
          <w:b/>
          <w:iCs/>
          <w:sz w:val="20"/>
          <w:szCs w:val="20"/>
        </w:rPr>
        <w:t>Cbad</w:t>
      </w:r>
      <w:proofErr w:type="spellEnd"/>
      <w:r w:rsidR="00E84245" w:rsidRPr="00494BE3">
        <w:rPr>
          <w:rFonts w:ascii="Arial" w:hAnsi="Arial" w:cs="Arial"/>
          <w:b/>
          <w:iCs/>
          <w:sz w:val="20"/>
          <w:szCs w:val="20"/>
        </w:rPr>
        <w:t xml:space="preserve"> x 6</w:t>
      </w:r>
      <w:r w:rsidR="00B1003A" w:rsidRPr="00494BE3">
        <w:rPr>
          <w:rFonts w:ascii="Arial" w:hAnsi="Arial" w:cs="Arial"/>
          <w:b/>
          <w:iCs/>
          <w:sz w:val="20"/>
          <w:szCs w:val="20"/>
        </w:rPr>
        <w:t>0</w:t>
      </w:r>
      <w:r w:rsidRPr="00494BE3">
        <w:rPr>
          <w:rFonts w:ascii="Arial" w:hAnsi="Arial" w:cs="Arial"/>
          <w:bCs/>
          <w:iCs/>
          <w:sz w:val="20"/>
          <w:szCs w:val="20"/>
        </w:rPr>
        <w:t xml:space="preserve"> </w:t>
      </w:r>
    </w:p>
    <w:p w:rsidR="00E455BF" w:rsidRPr="00494BE3" w:rsidRDefault="00E455BF">
      <w:pPr>
        <w:spacing w:after="0"/>
        <w:ind w:left="1066"/>
        <w:jc w:val="both"/>
        <w:rPr>
          <w:rFonts w:ascii="Arial" w:hAnsi="Arial" w:cs="Arial"/>
          <w:b/>
          <w:iCs/>
          <w:sz w:val="20"/>
          <w:szCs w:val="20"/>
        </w:rPr>
      </w:pPr>
      <w:proofErr w:type="spellStart"/>
      <w:r w:rsidRPr="00494BE3">
        <w:rPr>
          <w:rFonts w:ascii="Arial" w:hAnsi="Arial" w:cs="Arial"/>
          <w:b/>
          <w:iCs/>
          <w:sz w:val="20"/>
          <w:szCs w:val="20"/>
        </w:rPr>
        <w:t>Cmin</w:t>
      </w:r>
      <w:proofErr w:type="spellEnd"/>
      <w:r w:rsidRPr="00494BE3">
        <w:rPr>
          <w:rFonts w:ascii="Arial" w:hAnsi="Arial" w:cs="Arial"/>
          <w:bCs/>
          <w:iCs/>
          <w:sz w:val="20"/>
          <w:szCs w:val="20"/>
        </w:rPr>
        <w:t xml:space="preserve"> - najniższa cena ze złożonych ofert</w:t>
      </w:r>
    </w:p>
    <w:p w:rsidR="00E455BF" w:rsidRPr="00494BE3" w:rsidRDefault="00E455BF">
      <w:pPr>
        <w:spacing w:after="0"/>
        <w:ind w:left="1066"/>
        <w:jc w:val="both"/>
        <w:rPr>
          <w:rFonts w:ascii="Arial" w:hAnsi="Arial" w:cs="Arial"/>
          <w:bCs/>
          <w:iCs/>
          <w:sz w:val="20"/>
          <w:szCs w:val="20"/>
        </w:rPr>
      </w:pPr>
      <w:proofErr w:type="spellStart"/>
      <w:r w:rsidRPr="00494BE3">
        <w:rPr>
          <w:rFonts w:ascii="Arial" w:hAnsi="Arial" w:cs="Arial"/>
          <w:b/>
          <w:iCs/>
          <w:sz w:val="20"/>
          <w:szCs w:val="20"/>
        </w:rPr>
        <w:t>Cbad</w:t>
      </w:r>
      <w:proofErr w:type="spellEnd"/>
      <w:r w:rsidRPr="00494BE3">
        <w:rPr>
          <w:rFonts w:ascii="Arial" w:hAnsi="Arial" w:cs="Arial"/>
          <w:bCs/>
          <w:iCs/>
          <w:sz w:val="20"/>
          <w:szCs w:val="20"/>
        </w:rPr>
        <w:t xml:space="preserve"> - cena badanej oferty</w:t>
      </w:r>
    </w:p>
    <w:p w:rsidR="00E455BF" w:rsidRPr="00494BE3" w:rsidRDefault="00E455BF" w:rsidP="009B15FC">
      <w:pPr>
        <w:numPr>
          <w:ilvl w:val="0"/>
          <w:numId w:val="14"/>
        </w:numPr>
        <w:tabs>
          <w:tab w:val="left" w:pos="1426"/>
        </w:tabs>
        <w:spacing w:after="0"/>
        <w:ind w:left="1426"/>
        <w:jc w:val="both"/>
        <w:rPr>
          <w:rFonts w:ascii="Arial" w:eastAsia="Tahoma" w:hAnsi="Arial" w:cs="Arial"/>
          <w:b/>
          <w:bCs/>
          <w:caps/>
          <w:sz w:val="20"/>
          <w:szCs w:val="20"/>
        </w:rPr>
      </w:pPr>
      <w:r w:rsidRPr="00494BE3">
        <w:rPr>
          <w:rFonts w:ascii="Arial" w:hAnsi="Arial" w:cs="Arial"/>
          <w:bCs/>
          <w:iCs/>
          <w:sz w:val="20"/>
          <w:szCs w:val="20"/>
        </w:rPr>
        <w:t xml:space="preserve">Wykonawca może uzyskać </w:t>
      </w:r>
      <w:r w:rsidR="00E84245" w:rsidRPr="00494BE3">
        <w:rPr>
          <w:rFonts w:ascii="Arial" w:hAnsi="Arial" w:cs="Arial"/>
          <w:b/>
          <w:iCs/>
          <w:sz w:val="20"/>
          <w:szCs w:val="20"/>
        </w:rPr>
        <w:t>maksymalnie 6</w:t>
      </w:r>
      <w:r w:rsidR="00B1003A" w:rsidRPr="00494BE3">
        <w:rPr>
          <w:rFonts w:ascii="Arial" w:hAnsi="Arial" w:cs="Arial"/>
          <w:b/>
          <w:iCs/>
          <w:sz w:val="20"/>
          <w:szCs w:val="20"/>
        </w:rPr>
        <w:t>0</w:t>
      </w:r>
      <w:r w:rsidRPr="00494BE3">
        <w:rPr>
          <w:rFonts w:ascii="Arial" w:hAnsi="Arial" w:cs="Arial"/>
          <w:b/>
          <w:iCs/>
          <w:sz w:val="20"/>
          <w:szCs w:val="20"/>
        </w:rPr>
        <w:t xml:space="preserve"> pkt.</w:t>
      </w:r>
    </w:p>
    <w:p w:rsidR="009B15FC" w:rsidRPr="00494BE3" w:rsidRDefault="009B15FC" w:rsidP="00494BE3">
      <w:pPr>
        <w:tabs>
          <w:tab w:val="left" w:pos="1426"/>
        </w:tabs>
        <w:spacing w:after="0"/>
        <w:jc w:val="both"/>
        <w:rPr>
          <w:rFonts w:ascii="Arial" w:eastAsia="Tahoma" w:hAnsi="Arial" w:cs="Arial"/>
          <w:b/>
          <w:bCs/>
          <w:caps/>
          <w:sz w:val="20"/>
          <w:szCs w:val="20"/>
        </w:rPr>
      </w:pPr>
    </w:p>
    <w:p w:rsidR="00E455BF" w:rsidRPr="00494BE3" w:rsidRDefault="00E455BF" w:rsidP="00C51C43">
      <w:pPr>
        <w:pStyle w:val="Default"/>
        <w:spacing w:line="276" w:lineRule="auto"/>
        <w:ind w:left="357"/>
        <w:rPr>
          <w:rFonts w:eastAsia="Tahoma"/>
          <w:sz w:val="20"/>
          <w:szCs w:val="20"/>
        </w:rPr>
      </w:pPr>
      <w:r w:rsidRPr="00494BE3">
        <w:rPr>
          <w:rFonts w:eastAsia="Tahoma"/>
          <w:b/>
          <w:bCs/>
          <w:caps/>
          <w:sz w:val="20"/>
          <w:szCs w:val="20"/>
        </w:rPr>
        <w:t xml:space="preserve">2. </w:t>
      </w:r>
      <w:r w:rsidR="00C51C43" w:rsidRPr="00494BE3">
        <w:rPr>
          <w:rFonts w:eastAsia="Tahoma"/>
          <w:b/>
          <w:bCs/>
          <w:caps/>
          <w:sz w:val="20"/>
          <w:szCs w:val="20"/>
        </w:rPr>
        <w:t>okres gwarancji</w:t>
      </w:r>
      <w:r w:rsidR="00E84245" w:rsidRPr="00494BE3">
        <w:rPr>
          <w:rFonts w:eastAsia="Tahoma"/>
          <w:b/>
          <w:bCs/>
          <w:sz w:val="20"/>
          <w:szCs w:val="20"/>
        </w:rPr>
        <w:t xml:space="preserve"> – waga kryterium 4</w:t>
      </w:r>
      <w:r w:rsidR="00B1003A" w:rsidRPr="00494BE3">
        <w:rPr>
          <w:rFonts w:eastAsia="Tahoma"/>
          <w:b/>
          <w:bCs/>
          <w:sz w:val="20"/>
          <w:szCs w:val="20"/>
        </w:rPr>
        <w:t>0</w:t>
      </w:r>
      <w:r w:rsidRPr="00494BE3">
        <w:rPr>
          <w:rFonts w:eastAsia="Tahoma"/>
          <w:b/>
          <w:bCs/>
          <w:sz w:val="20"/>
          <w:szCs w:val="20"/>
        </w:rPr>
        <w:t xml:space="preserve">%, </w:t>
      </w:r>
    </w:p>
    <w:p w:rsidR="00E455BF" w:rsidRPr="00494BE3" w:rsidRDefault="00E455BF">
      <w:pPr>
        <w:pStyle w:val="Default"/>
        <w:spacing w:line="276" w:lineRule="auto"/>
        <w:ind w:left="1066"/>
        <w:rPr>
          <w:rFonts w:eastAsia="Tahoma"/>
          <w:b/>
          <w:sz w:val="20"/>
          <w:szCs w:val="20"/>
        </w:rPr>
      </w:pPr>
      <w:r w:rsidRPr="00494BE3">
        <w:rPr>
          <w:rFonts w:eastAsia="Tahoma"/>
          <w:sz w:val="20"/>
          <w:szCs w:val="20"/>
        </w:rPr>
        <w:t>gdzie Wykonawca otrzyma</w:t>
      </w:r>
      <w:r w:rsidR="009B15FC" w:rsidRPr="00494BE3">
        <w:rPr>
          <w:rFonts w:eastAsia="Tahoma"/>
          <w:sz w:val="20"/>
          <w:szCs w:val="20"/>
        </w:rPr>
        <w:t xml:space="preserve"> </w:t>
      </w:r>
      <w:r w:rsidRPr="00494BE3">
        <w:rPr>
          <w:rFonts w:eastAsia="Tahoma"/>
          <w:sz w:val="20"/>
          <w:szCs w:val="20"/>
        </w:rPr>
        <w:t>:</w:t>
      </w:r>
    </w:p>
    <w:p w:rsidR="00E455BF" w:rsidRPr="00494BE3" w:rsidRDefault="00E84245">
      <w:pPr>
        <w:pStyle w:val="Default"/>
        <w:spacing w:line="276" w:lineRule="auto"/>
        <w:ind w:left="357"/>
        <w:jc w:val="both"/>
        <w:rPr>
          <w:rFonts w:eastAsia="Tahoma"/>
          <w:b/>
          <w:sz w:val="20"/>
          <w:szCs w:val="20"/>
        </w:rPr>
      </w:pPr>
      <w:r w:rsidRPr="00494BE3">
        <w:rPr>
          <w:rFonts w:eastAsia="Tahoma"/>
          <w:b/>
          <w:sz w:val="20"/>
          <w:szCs w:val="20"/>
        </w:rPr>
        <w:t xml:space="preserve">        </w:t>
      </w:r>
      <w:r w:rsidR="009B15FC" w:rsidRPr="00494BE3">
        <w:rPr>
          <w:rFonts w:eastAsia="Tahoma"/>
          <w:b/>
          <w:sz w:val="20"/>
          <w:szCs w:val="20"/>
        </w:rPr>
        <w:t>a)</w:t>
      </w:r>
      <w:r w:rsidRPr="00494BE3">
        <w:rPr>
          <w:rFonts w:eastAsia="Tahoma"/>
          <w:b/>
          <w:sz w:val="20"/>
          <w:szCs w:val="20"/>
        </w:rPr>
        <w:t xml:space="preserve"> </w:t>
      </w:r>
      <w:r w:rsidR="009B15FC" w:rsidRPr="00494BE3">
        <w:rPr>
          <w:rFonts w:eastAsia="Tahoma"/>
          <w:b/>
          <w:sz w:val="20"/>
          <w:szCs w:val="20"/>
        </w:rPr>
        <w:t>PAKIET 1</w:t>
      </w:r>
      <w:r w:rsidRPr="00494BE3">
        <w:rPr>
          <w:rFonts w:eastAsia="Tahoma"/>
          <w:b/>
          <w:sz w:val="20"/>
          <w:szCs w:val="20"/>
        </w:rPr>
        <w:t xml:space="preserve"> </w:t>
      </w:r>
      <w:r w:rsidR="009B15FC" w:rsidRPr="00494BE3">
        <w:rPr>
          <w:rFonts w:eastAsia="Tahoma"/>
          <w:b/>
          <w:sz w:val="20"/>
          <w:szCs w:val="20"/>
        </w:rPr>
        <w:t xml:space="preserve">- </w:t>
      </w:r>
      <w:r w:rsidRPr="00494BE3">
        <w:rPr>
          <w:rFonts w:eastAsia="Tahoma"/>
          <w:b/>
          <w:sz w:val="20"/>
          <w:szCs w:val="20"/>
        </w:rPr>
        <w:t xml:space="preserve">  </w:t>
      </w:r>
      <w:r w:rsidR="00BD5656" w:rsidRPr="00494BE3">
        <w:rPr>
          <w:rFonts w:eastAsia="Tahoma"/>
          <w:b/>
          <w:sz w:val="20"/>
          <w:szCs w:val="20"/>
        </w:rPr>
        <w:t>60</w:t>
      </w:r>
      <w:r w:rsidR="00C51C43" w:rsidRPr="00494BE3">
        <w:rPr>
          <w:rFonts w:eastAsia="Tahoma"/>
          <w:b/>
          <w:sz w:val="20"/>
          <w:szCs w:val="20"/>
        </w:rPr>
        <w:t xml:space="preserve"> mies.</w:t>
      </w:r>
      <w:r w:rsidRPr="00494BE3">
        <w:rPr>
          <w:rFonts w:eastAsia="Tahoma"/>
          <w:b/>
          <w:sz w:val="20"/>
          <w:szCs w:val="20"/>
        </w:rPr>
        <w:t xml:space="preserve"> (min. okres)</w:t>
      </w:r>
      <w:r w:rsidR="009B15FC" w:rsidRPr="00494BE3">
        <w:rPr>
          <w:rFonts w:eastAsia="Tahoma"/>
          <w:b/>
          <w:sz w:val="20"/>
          <w:szCs w:val="20"/>
        </w:rPr>
        <w:t>- 0 pkt. , 84 mies. - 40 pkt.</w:t>
      </w:r>
    </w:p>
    <w:p w:rsidR="00C51C43" w:rsidRPr="00494BE3" w:rsidRDefault="009B15FC">
      <w:pPr>
        <w:pStyle w:val="Default"/>
        <w:spacing w:line="276" w:lineRule="auto"/>
        <w:ind w:left="357"/>
        <w:jc w:val="both"/>
        <w:rPr>
          <w:rFonts w:eastAsia="Tahoma"/>
          <w:b/>
          <w:sz w:val="20"/>
          <w:szCs w:val="20"/>
        </w:rPr>
      </w:pPr>
      <w:r w:rsidRPr="00494BE3">
        <w:rPr>
          <w:rFonts w:eastAsia="Tahoma"/>
          <w:b/>
          <w:sz w:val="20"/>
          <w:szCs w:val="20"/>
        </w:rPr>
        <w:t xml:space="preserve">        b) PAKIET 2 -   48 mies. (min. okres)- 0 pkt. , 60 mies. - 40 pkt.</w:t>
      </w:r>
    </w:p>
    <w:p w:rsidR="009B15FC" w:rsidRPr="00494BE3" w:rsidRDefault="009B15FC" w:rsidP="009B15FC">
      <w:pPr>
        <w:pStyle w:val="Default"/>
        <w:spacing w:line="276" w:lineRule="auto"/>
        <w:ind w:left="357"/>
        <w:jc w:val="both"/>
        <w:rPr>
          <w:rFonts w:eastAsia="Tahoma"/>
          <w:b/>
          <w:sz w:val="20"/>
          <w:szCs w:val="20"/>
        </w:rPr>
      </w:pPr>
      <w:r w:rsidRPr="00494BE3">
        <w:rPr>
          <w:rFonts w:eastAsia="Tahoma"/>
          <w:b/>
          <w:sz w:val="20"/>
          <w:szCs w:val="20"/>
        </w:rPr>
        <w:t xml:space="preserve">        c) PAKIET 3 -   36 mies. (min. okres)- 0 pkt. , 60 mies. - 40 pkt.</w:t>
      </w:r>
    </w:p>
    <w:p w:rsidR="009B15FC" w:rsidRPr="00494BE3" w:rsidRDefault="009B15FC" w:rsidP="009B15FC">
      <w:pPr>
        <w:pStyle w:val="Default"/>
        <w:spacing w:line="276" w:lineRule="auto"/>
        <w:ind w:left="357"/>
        <w:jc w:val="both"/>
        <w:rPr>
          <w:rFonts w:eastAsia="Tahoma"/>
          <w:b/>
          <w:sz w:val="20"/>
          <w:szCs w:val="20"/>
        </w:rPr>
      </w:pPr>
      <w:r w:rsidRPr="00494BE3">
        <w:rPr>
          <w:rFonts w:eastAsia="Tahoma"/>
          <w:b/>
          <w:sz w:val="20"/>
          <w:szCs w:val="20"/>
        </w:rPr>
        <w:t xml:space="preserve">        d) PAKIET 4 -   48 mies. (min. okres)- 0 pkt. , 60 mies. - 40 pkt.</w:t>
      </w:r>
    </w:p>
    <w:p w:rsidR="00494BE3" w:rsidRPr="00494BE3" w:rsidRDefault="00494BE3" w:rsidP="00494BE3">
      <w:pPr>
        <w:pStyle w:val="Default"/>
        <w:spacing w:line="276" w:lineRule="auto"/>
        <w:jc w:val="both"/>
        <w:rPr>
          <w:rFonts w:eastAsia="Tahoma"/>
          <w:b/>
          <w:sz w:val="20"/>
          <w:szCs w:val="20"/>
        </w:rPr>
      </w:pPr>
    </w:p>
    <w:p w:rsidR="00E455BF" w:rsidRPr="00494BE3" w:rsidRDefault="00E455BF" w:rsidP="009B15FC">
      <w:pPr>
        <w:pStyle w:val="Default"/>
        <w:numPr>
          <w:ilvl w:val="0"/>
          <w:numId w:val="7"/>
        </w:numPr>
        <w:tabs>
          <w:tab w:val="left" w:pos="1426"/>
        </w:tabs>
        <w:spacing w:line="276" w:lineRule="auto"/>
        <w:ind w:left="1426"/>
        <w:jc w:val="both"/>
        <w:rPr>
          <w:iCs/>
          <w:sz w:val="20"/>
          <w:szCs w:val="20"/>
        </w:rPr>
      </w:pPr>
      <w:r w:rsidRPr="00494BE3">
        <w:rPr>
          <w:iCs/>
          <w:sz w:val="20"/>
          <w:szCs w:val="20"/>
        </w:rPr>
        <w:t xml:space="preserve">Zaoferowanie innego niż wymienione wyżej </w:t>
      </w:r>
      <w:r w:rsidR="00C51C43" w:rsidRPr="00494BE3">
        <w:rPr>
          <w:b/>
          <w:bCs/>
          <w:iCs/>
          <w:sz w:val="20"/>
          <w:szCs w:val="20"/>
        </w:rPr>
        <w:t>okresu</w:t>
      </w:r>
      <w:r w:rsidRPr="00494BE3">
        <w:rPr>
          <w:b/>
          <w:bCs/>
          <w:iCs/>
          <w:sz w:val="20"/>
          <w:szCs w:val="20"/>
        </w:rPr>
        <w:t xml:space="preserve"> </w:t>
      </w:r>
      <w:r w:rsidR="00C51C43" w:rsidRPr="00494BE3">
        <w:rPr>
          <w:b/>
          <w:bCs/>
          <w:iCs/>
          <w:sz w:val="20"/>
          <w:szCs w:val="20"/>
        </w:rPr>
        <w:t>gwarancji</w:t>
      </w:r>
      <w:r w:rsidRPr="00494BE3">
        <w:rPr>
          <w:iCs/>
          <w:sz w:val="20"/>
          <w:szCs w:val="20"/>
        </w:rPr>
        <w:t xml:space="preserve"> będzie skutkowało odrzuceniem oferty, jako niezgodnej z SIWZ.</w:t>
      </w:r>
      <w:r w:rsidR="00A85333" w:rsidRPr="00A85333">
        <w:rPr>
          <w:iCs/>
          <w:sz w:val="20"/>
          <w:szCs w:val="20"/>
        </w:rPr>
        <w:t xml:space="preserve"> Jeśli wykonawca nie zaznaczy żadnego z wskazanych terminów Zamawiający przyjmuje iż Wykonawca zaoferował minimalny, wymagany przez Zamawiającego termin gwarancji.</w:t>
      </w:r>
    </w:p>
    <w:p w:rsidR="00E455BF" w:rsidRPr="00494BE3" w:rsidRDefault="00E455BF" w:rsidP="009B15FC">
      <w:pPr>
        <w:pStyle w:val="Default"/>
        <w:numPr>
          <w:ilvl w:val="0"/>
          <w:numId w:val="7"/>
        </w:numPr>
        <w:tabs>
          <w:tab w:val="left" w:pos="1426"/>
        </w:tabs>
        <w:spacing w:line="276" w:lineRule="auto"/>
        <w:ind w:left="1426"/>
        <w:jc w:val="both"/>
        <w:rPr>
          <w:rFonts w:eastAsia="Tahoma"/>
          <w:iCs/>
          <w:sz w:val="20"/>
          <w:szCs w:val="20"/>
        </w:rPr>
      </w:pPr>
      <w:r w:rsidRPr="00494BE3">
        <w:rPr>
          <w:iCs/>
          <w:sz w:val="20"/>
          <w:szCs w:val="20"/>
        </w:rPr>
        <w:t xml:space="preserve">Zamawiający będzie oceniał oferty w niniejszym kryterium na podstawie podanych przez Wykonawcę w </w:t>
      </w:r>
      <w:r w:rsidRPr="00494BE3">
        <w:rPr>
          <w:b/>
          <w:bCs/>
          <w:iCs/>
          <w:sz w:val="20"/>
          <w:szCs w:val="20"/>
          <w:u w:val="single"/>
        </w:rPr>
        <w:t>Formularzu oferty</w:t>
      </w:r>
      <w:r w:rsidRPr="00494BE3">
        <w:rPr>
          <w:iCs/>
          <w:sz w:val="20"/>
          <w:szCs w:val="20"/>
        </w:rPr>
        <w:t xml:space="preserve"> informacji.</w:t>
      </w:r>
    </w:p>
    <w:p w:rsidR="00E455BF" w:rsidRPr="00494BE3" w:rsidRDefault="00E455BF" w:rsidP="009B15FC">
      <w:pPr>
        <w:pStyle w:val="Default"/>
        <w:numPr>
          <w:ilvl w:val="0"/>
          <w:numId w:val="7"/>
        </w:numPr>
        <w:tabs>
          <w:tab w:val="left" w:pos="1426"/>
        </w:tabs>
        <w:spacing w:line="276" w:lineRule="auto"/>
        <w:ind w:left="1426"/>
        <w:jc w:val="both"/>
        <w:rPr>
          <w:rFonts w:eastAsia="SimSun"/>
          <w:sz w:val="20"/>
          <w:szCs w:val="20"/>
        </w:rPr>
      </w:pPr>
      <w:r w:rsidRPr="00494BE3">
        <w:rPr>
          <w:rFonts w:eastAsia="Tahoma"/>
          <w:iCs/>
          <w:sz w:val="20"/>
          <w:szCs w:val="20"/>
        </w:rPr>
        <w:t xml:space="preserve">Wykonawca może uzyskać </w:t>
      </w:r>
      <w:r w:rsidRPr="00494BE3">
        <w:rPr>
          <w:rFonts w:eastAsia="Tahoma"/>
          <w:b/>
          <w:bCs/>
          <w:iCs/>
          <w:sz w:val="20"/>
          <w:szCs w:val="20"/>
        </w:rPr>
        <w:t>maksymalnie</w:t>
      </w:r>
      <w:r w:rsidR="00E84245" w:rsidRPr="00494BE3">
        <w:rPr>
          <w:rFonts w:eastAsia="Tahoma"/>
          <w:b/>
          <w:bCs/>
          <w:iCs/>
          <w:sz w:val="20"/>
          <w:szCs w:val="20"/>
        </w:rPr>
        <w:t xml:space="preserve"> 4</w:t>
      </w:r>
      <w:r w:rsidR="00C51C43" w:rsidRPr="00494BE3">
        <w:rPr>
          <w:rFonts w:eastAsia="Tahoma"/>
          <w:b/>
          <w:bCs/>
          <w:iCs/>
          <w:sz w:val="20"/>
          <w:szCs w:val="20"/>
        </w:rPr>
        <w:t>0</w:t>
      </w:r>
      <w:r w:rsidRPr="00494BE3">
        <w:rPr>
          <w:rFonts w:eastAsia="Tahoma"/>
          <w:b/>
          <w:bCs/>
          <w:iCs/>
          <w:sz w:val="20"/>
          <w:szCs w:val="20"/>
        </w:rPr>
        <w:t xml:space="preserve"> pkt.</w:t>
      </w:r>
    </w:p>
    <w:p w:rsidR="00E455BF" w:rsidRPr="00494BE3" w:rsidRDefault="00E455BF" w:rsidP="009B15FC">
      <w:pPr>
        <w:numPr>
          <w:ilvl w:val="0"/>
          <w:numId w:val="27"/>
        </w:numPr>
        <w:tabs>
          <w:tab w:val="left" w:pos="426"/>
        </w:tabs>
        <w:suppressAutoHyphens w:val="0"/>
        <w:autoSpaceDE w:val="0"/>
        <w:spacing w:after="0"/>
        <w:ind w:left="357" w:hanging="357"/>
        <w:jc w:val="both"/>
        <w:rPr>
          <w:rFonts w:ascii="Arial" w:eastAsia="SimSun" w:hAnsi="Arial" w:cs="Arial"/>
          <w:sz w:val="20"/>
          <w:szCs w:val="20"/>
        </w:rPr>
      </w:pPr>
      <w:r w:rsidRPr="00494BE3">
        <w:rPr>
          <w:rFonts w:ascii="Arial" w:eastAsia="SimSun" w:hAnsi="Arial" w:cs="Arial"/>
          <w:sz w:val="20"/>
          <w:szCs w:val="20"/>
        </w:rPr>
        <w:lastRenderedPageBreak/>
        <w:t>Punkty przyznane w poszczególnych kryteriach danej ofercie zostaną do siebie dodane.</w:t>
      </w:r>
    </w:p>
    <w:p w:rsidR="00E455BF" w:rsidRPr="00494BE3" w:rsidRDefault="00E455BF" w:rsidP="009B15FC">
      <w:pPr>
        <w:numPr>
          <w:ilvl w:val="0"/>
          <w:numId w:val="27"/>
        </w:numPr>
        <w:tabs>
          <w:tab w:val="left" w:pos="426"/>
        </w:tabs>
        <w:suppressAutoHyphens w:val="0"/>
        <w:autoSpaceDE w:val="0"/>
        <w:spacing w:after="0"/>
        <w:ind w:left="357" w:hanging="357"/>
        <w:jc w:val="both"/>
        <w:rPr>
          <w:rFonts w:ascii="Arial" w:eastAsia="TimesNewRoman" w:hAnsi="Arial" w:cs="Arial"/>
          <w:b/>
          <w:sz w:val="20"/>
          <w:szCs w:val="20"/>
          <w:u w:val="single"/>
        </w:rPr>
      </w:pPr>
      <w:r w:rsidRPr="00494BE3">
        <w:rPr>
          <w:rFonts w:ascii="Arial" w:eastAsia="SimSun" w:hAnsi="Arial" w:cs="Arial"/>
          <w:sz w:val="20"/>
          <w:szCs w:val="20"/>
        </w:rPr>
        <w:t>Zamawiający udzieli zamówienia Wykonawcy, którego oferta uzyskała największą liczbę punktów.</w:t>
      </w:r>
    </w:p>
    <w:p w:rsidR="00E455BF" w:rsidRPr="00494BE3" w:rsidRDefault="00E455BF">
      <w:pPr>
        <w:spacing w:after="0"/>
        <w:jc w:val="both"/>
        <w:rPr>
          <w:rFonts w:ascii="Arial" w:eastAsia="TimesNewRoman" w:hAnsi="Arial" w:cs="Arial"/>
          <w:b/>
          <w:sz w:val="20"/>
          <w:szCs w:val="20"/>
          <w:u w:val="single"/>
        </w:rPr>
      </w:pPr>
    </w:p>
    <w:p w:rsidR="00E455BF" w:rsidRPr="00494BE3" w:rsidRDefault="00E455BF" w:rsidP="00F8062B">
      <w:pPr>
        <w:spacing w:after="0" w:line="360" w:lineRule="auto"/>
        <w:jc w:val="both"/>
        <w:rPr>
          <w:rFonts w:ascii="Arial" w:hAnsi="Arial" w:cs="Arial"/>
          <w:sz w:val="20"/>
          <w:szCs w:val="20"/>
        </w:rPr>
      </w:pPr>
      <w:r w:rsidRPr="00494BE3">
        <w:rPr>
          <w:rFonts w:ascii="Arial" w:eastAsia="TimesNewRoman" w:hAnsi="Arial" w:cs="Arial"/>
          <w:b/>
          <w:sz w:val="20"/>
          <w:szCs w:val="20"/>
          <w:u w:val="single"/>
        </w:rPr>
        <w:t xml:space="preserve">§ </w:t>
      </w:r>
      <w:r w:rsidRPr="00494BE3">
        <w:rPr>
          <w:rFonts w:ascii="Arial" w:hAnsi="Arial" w:cs="Arial"/>
          <w:b/>
          <w:caps/>
          <w:sz w:val="20"/>
          <w:szCs w:val="20"/>
          <w:u w:val="single"/>
        </w:rPr>
        <w:t>XVII.  Informacje o formalnościach, jakie powinny zostać dopełnione po wyborze oferty w celu zawarcia umowy w sprawie zamówienia publicznego</w:t>
      </w:r>
    </w:p>
    <w:p w:rsidR="00E455BF" w:rsidRPr="00494BE3" w:rsidRDefault="00E455BF" w:rsidP="009B15FC">
      <w:pPr>
        <w:widowControl w:val="0"/>
        <w:numPr>
          <w:ilvl w:val="0"/>
          <w:numId w:val="34"/>
        </w:numPr>
        <w:autoSpaceDE w:val="0"/>
        <w:spacing w:after="0" w:line="360" w:lineRule="auto"/>
        <w:jc w:val="both"/>
        <w:rPr>
          <w:rFonts w:ascii="Arial" w:hAnsi="Arial" w:cs="Arial"/>
          <w:sz w:val="20"/>
          <w:szCs w:val="20"/>
        </w:rPr>
      </w:pPr>
      <w:r w:rsidRPr="00494BE3">
        <w:rPr>
          <w:rFonts w:ascii="Arial" w:hAnsi="Arial" w:cs="Arial"/>
          <w:sz w:val="20"/>
          <w:szCs w:val="20"/>
        </w:rPr>
        <w:t xml:space="preserve">Zamawiający zawrze umowę w sprawie zamówienia publicznego, z zastrzeżeniem art. 183 ustawy </w:t>
      </w:r>
      <w:proofErr w:type="spellStart"/>
      <w:r w:rsidRPr="00494BE3">
        <w:rPr>
          <w:rFonts w:ascii="Arial" w:hAnsi="Arial" w:cs="Arial"/>
          <w:sz w:val="20"/>
          <w:szCs w:val="20"/>
        </w:rPr>
        <w:t>Pzp</w:t>
      </w:r>
      <w:proofErr w:type="spellEnd"/>
      <w:r w:rsidRPr="00494BE3">
        <w:rPr>
          <w:rFonts w:ascii="Arial" w:hAnsi="Arial" w:cs="Arial"/>
          <w:sz w:val="20"/>
          <w:szCs w:val="20"/>
        </w:rPr>
        <w:t xml:space="preserve">, w terminie nie krótszym niż </w:t>
      </w:r>
      <w:r w:rsidRPr="00494BE3">
        <w:rPr>
          <w:rFonts w:ascii="Arial" w:hAnsi="Arial" w:cs="Arial"/>
          <w:b/>
          <w:sz w:val="20"/>
          <w:szCs w:val="20"/>
        </w:rPr>
        <w:t>10 dni</w:t>
      </w:r>
      <w:r w:rsidRPr="00494BE3">
        <w:rPr>
          <w:rFonts w:ascii="Arial" w:hAnsi="Arial" w:cs="Arial"/>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rsidR="00E455BF" w:rsidRPr="00494BE3" w:rsidRDefault="00E455BF" w:rsidP="009B15FC">
      <w:pPr>
        <w:widowControl w:val="0"/>
        <w:numPr>
          <w:ilvl w:val="0"/>
          <w:numId w:val="34"/>
        </w:numPr>
        <w:autoSpaceDE w:val="0"/>
        <w:spacing w:after="0" w:line="360" w:lineRule="auto"/>
        <w:jc w:val="both"/>
        <w:rPr>
          <w:rFonts w:ascii="Arial" w:hAnsi="Arial" w:cs="Arial"/>
          <w:sz w:val="20"/>
          <w:szCs w:val="20"/>
        </w:rPr>
      </w:pPr>
      <w:r w:rsidRPr="00494BE3">
        <w:rPr>
          <w:rFonts w:ascii="Arial" w:hAnsi="Arial" w:cs="Arial"/>
          <w:sz w:val="20"/>
          <w:szCs w:val="20"/>
        </w:rPr>
        <w:t xml:space="preserve">Zamawiający może zawrzeć umowę w sprawie zamówienia publicznego przed upływem terminów,           o których mowa w pkt 1, w przypadkach określonych w art. 94 ust. 2 </w:t>
      </w:r>
      <w:proofErr w:type="spellStart"/>
      <w:r w:rsidRPr="00494BE3">
        <w:rPr>
          <w:rFonts w:ascii="Arial" w:hAnsi="Arial" w:cs="Arial"/>
          <w:sz w:val="20"/>
          <w:szCs w:val="20"/>
        </w:rPr>
        <w:t>Pzp</w:t>
      </w:r>
      <w:proofErr w:type="spellEnd"/>
      <w:r w:rsidRPr="00494BE3">
        <w:rPr>
          <w:rFonts w:ascii="Arial" w:hAnsi="Arial" w:cs="Arial"/>
          <w:sz w:val="20"/>
          <w:szCs w:val="20"/>
        </w:rPr>
        <w:t>.</w:t>
      </w:r>
    </w:p>
    <w:p w:rsidR="001B016E" w:rsidRPr="00494BE3" w:rsidRDefault="00E455BF" w:rsidP="009B15FC">
      <w:pPr>
        <w:widowControl w:val="0"/>
        <w:numPr>
          <w:ilvl w:val="0"/>
          <w:numId w:val="34"/>
        </w:numPr>
        <w:autoSpaceDE w:val="0"/>
        <w:spacing w:after="0" w:line="360" w:lineRule="auto"/>
        <w:ind w:left="357" w:hanging="357"/>
        <w:jc w:val="both"/>
        <w:rPr>
          <w:rFonts w:ascii="Arial" w:hAnsi="Arial" w:cs="Arial"/>
          <w:sz w:val="20"/>
          <w:szCs w:val="20"/>
        </w:rPr>
      </w:pPr>
      <w:r w:rsidRPr="00494BE3">
        <w:rPr>
          <w:rFonts w:ascii="Arial" w:hAnsi="Arial" w:cs="Arial"/>
          <w:sz w:val="20"/>
          <w:szCs w:val="20"/>
        </w:rPr>
        <w:t xml:space="preserve">Jeżeli Wykonawca, którego oferta została wybrana, uchyla się od zawarcia umowy w sprawie zamówienia publicznego, Zamawiający wybierze ofertę najkorzystniejszą spośród pozostałych ofert, bez przeprowadzania ich ponownego badania i oceny, chyba że zachodzą przesłanki do unieważnienia postępowania, o których mowa w art. 93 ust. 1 </w:t>
      </w:r>
      <w:proofErr w:type="spellStart"/>
      <w:r w:rsidRPr="00494BE3">
        <w:rPr>
          <w:rFonts w:ascii="Arial" w:hAnsi="Arial" w:cs="Arial"/>
          <w:sz w:val="20"/>
          <w:szCs w:val="20"/>
        </w:rPr>
        <w:t>Pzp</w:t>
      </w:r>
      <w:proofErr w:type="spellEnd"/>
      <w:r w:rsidRPr="00494BE3">
        <w:rPr>
          <w:rFonts w:ascii="Arial" w:hAnsi="Arial" w:cs="Arial"/>
          <w:sz w:val="20"/>
          <w:szCs w:val="20"/>
        </w:rPr>
        <w:t>.</w:t>
      </w:r>
    </w:p>
    <w:p w:rsidR="00E455BF" w:rsidRPr="00494BE3" w:rsidRDefault="00E455BF" w:rsidP="009B15FC">
      <w:pPr>
        <w:widowControl w:val="0"/>
        <w:numPr>
          <w:ilvl w:val="0"/>
          <w:numId w:val="34"/>
        </w:numPr>
        <w:autoSpaceDE w:val="0"/>
        <w:spacing w:after="0" w:line="360" w:lineRule="auto"/>
        <w:ind w:left="357" w:hanging="357"/>
        <w:jc w:val="both"/>
        <w:rPr>
          <w:rFonts w:ascii="Arial" w:hAnsi="Arial" w:cs="Arial"/>
          <w:sz w:val="20"/>
          <w:szCs w:val="20"/>
        </w:rPr>
      </w:pPr>
      <w:r w:rsidRPr="00494BE3">
        <w:rPr>
          <w:rFonts w:ascii="Arial" w:hAnsi="Arial" w:cs="Arial"/>
          <w:sz w:val="20"/>
          <w:szCs w:val="20"/>
        </w:rPr>
        <w:t>Jeżeli w postępowaniu zostanie wybrana oferta Wykonawców wspólnie ubiegających się o udzielenie zamówienia, Zamawiający może żądać przed zawarciem umowy w sprawie zamówienia publicznego, umowy regulującej współpracę tych Wykonawców.</w:t>
      </w:r>
    </w:p>
    <w:p w:rsidR="00E455BF" w:rsidRPr="00494BE3" w:rsidRDefault="00E455BF" w:rsidP="00F8062B">
      <w:pPr>
        <w:spacing w:after="0" w:line="360" w:lineRule="auto"/>
        <w:rPr>
          <w:rFonts w:ascii="Arial" w:hAnsi="Arial" w:cs="Arial"/>
          <w:b/>
          <w:sz w:val="20"/>
          <w:szCs w:val="20"/>
        </w:rPr>
      </w:pPr>
    </w:p>
    <w:p w:rsidR="00E455BF" w:rsidRPr="00494BE3" w:rsidRDefault="00E455BF" w:rsidP="00F8062B">
      <w:pPr>
        <w:spacing w:after="0" w:line="360" w:lineRule="auto"/>
        <w:jc w:val="both"/>
        <w:rPr>
          <w:rFonts w:ascii="Arial" w:hAnsi="Arial" w:cs="Arial"/>
          <w:sz w:val="20"/>
          <w:szCs w:val="20"/>
        </w:rPr>
      </w:pPr>
      <w:r w:rsidRPr="00494BE3">
        <w:rPr>
          <w:rFonts w:ascii="Arial" w:eastAsia="TimesNewRoman" w:hAnsi="Arial" w:cs="Arial"/>
          <w:b/>
          <w:sz w:val="20"/>
          <w:szCs w:val="20"/>
          <w:u w:val="single"/>
        </w:rPr>
        <w:t xml:space="preserve">§ </w:t>
      </w:r>
      <w:r w:rsidRPr="00494BE3">
        <w:rPr>
          <w:rFonts w:ascii="Arial" w:hAnsi="Arial" w:cs="Arial"/>
          <w:b/>
          <w:caps/>
          <w:sz w:val="20"/>
          <w:szCs w:val="20"/>
          <w:u w:val="single"/>
        </w:rPr>
        <w:t>XVIII. Wymagania dotyczące zabezpieczenia należytego wykonania umowy</w:t>
      </w:r>
    </w:p>
    <w:p w:rsidR="00E455BF" w:rsidRPr="00494BE3" w:rsidRDefault="00E455BF" w:rsidP="009B15FC">
      <w:pPr>
        <w:numPr>
          <w:ilvl w:val="1"/>
          <w:numId w:val="34"/>
        </w:numPr>
        <w:spacing w:after="0" w:line="360" w:lineRule="auto"/>
        <w:rPr>
          <w:rFonts w:ascii="Arial" w:hAnsi="Arial" w:cs="Arial"/>
          <w:sz w:val="20"/>
          <w:szCs w:val="20"/>
        </w:rPr>
      </w:pPr>
      <w:r w:rsidRPr="00494BE3">
        <w:rPr>
          <w:rFonts w:ascii="Arial" w:hAnsi="Arial" w:cs="Arial"/>
          <w:sz w:val="20"/>
          <w:szCs w:val="20"/>
        </w:rPr>
        <w:t>Zamawiający nie żąda wniesienia zabezpieczenia należytego wykonania umowy.</w:t>
      </w:r>
    </w:p>
    <w:p w:rsidR="00033A80" w:rsidRPr="00494BE3" w:rsidRDefault="00033A80" w:rsidP="00F8062B">
      <w:pPr>
        <w:spacing w:after="0" w:line="360" w:lineRule="auto"/>
        <w:jc w:val="both"/>
        <w:rPr>
          <w:rFonts w:ascii="Arial" w:eastAsia="TimesNewRoman" w:hAnsi="Arial" w:cs="Arial"/>
          <w:b/>
          <w:sz w:val="20"/>
          <w:szCs w:val="20"/>
          <w:u w:val="single"/>
        </w:rPr>
      </w:pPr>
    </w:p>
    <w:p w:rsidR="00E455BF" w:rsidRPr="00494BE3" w:rsidRDefault="00E455BF" w:rsidP="00F8062B">
      <w:pPr>
        <w:spacing w:after="0" w:line="360" w:lineRule="auto"/>
        <w:jc w:val="both"/>
        <w:rPr>
          <w:rFonts w:ascii="Arial" w:hAnsi="Arial" w:cs="Arial"/>
          <w:sz w:val="20"/>
          <w:szCs w:val="20"/>
        </w:rPr>
      </w:pPr>
      <w:r w:rsidRPr="00494BE3">
        <w:rPr>
          <w:rFonts w:ascii="Arial" w:eastAsia="TimesNewRoman" w:hAnsi="Arial" w:cs="Arial"/>
          <w:b/>
          <w:sz w:val="20"/>
          <w:szCs w:val="20"/>
          <w:u w:val="single"/>
        </w:rPr>
        <w:t xml:space="preserve">§ </w:t>
      </w:r>
      <w:r w:rsidRPr="00494BE3">
        <w:rPr>
          <w:rFonts w:ascii="Arial" w:hAnsi="Arial" w:cs="Arial"/>
          <w:b/>
          <w:caps/>
          <w:sz w:val="20"/>
          <w:szCs w:val="20"/>
          <w:u w:val="single"/>
        </w:rPr>
        <w:t>XIX. Istotne dla stron postanowienia, które zostaną wprowadzone do treści zawieranej umowy w sprawie zamówienia publicznego</w:t>
      </w:r>
    </w:p>
    <w:p w:rsidR="00587034" w:rsidRPr="00494BE3" w:rsidRDefault="008E078D" w:rsidP="009B15FC">
      <w:pPr>
        <w:numPr>
          <w:ilvl w:val="0"/>
          <w:numId w:val="66"/>
        </w:numPr>
        <w:spacing w:after="0" w:line="360" w:lineRule="auto"/>
        <w:rPr>
          <w:rFonts w:ascii="Arial" w:hAnsi="Arial" w:cs="Arial"/>
          <w:sz w:val="20"/>
          <w:szCs w:val="20"/>
        </w:rPr>
      </w:pPr>
      <w:r w:rsidRPr="00494BE3">
        <w:rPr>
          <w:rFonts w:ascii="Arial" w:hAnsi="Arial" w:cs="Arial"/>
          <w:sz w:val="20"/>
          <w:szCs w:val="20"/>
        </w:rPr>
        <w:t>Projekt</w:t>
      </w:r>
      <w:r w:rsidR="009E0F94" w:rsidRPr="00494BE3">
        <w:rPr>
          <w:rFonts w:ascii="Arial" w:hAnsi="Arial" w:cs="Arial"/>
          <w:sz w:val="20"/>
          <w:szCs w:val="20"/>
        </w:rPr>
        <w:t xml:space="preserve"> umowy</w:t>
      </w:r>
      <w:r w:rsidRPr="00494BE3">
        <w:rPr>
          <w:rFonts w:ascii="Arial" w:hAnsi="Arial" w:cs="Arial"/>
          <w:sz w:val="20"/>
          <w:szCs w:val="20"/>
        </w:rPr>
        <w:t xml:space="preserve"> stanowi</w:t>
      </w:r>
      <w:r w:rsidR="00E455BF" w:rsidRPr="00494BE3">
        <w:rPr>
          <w:rFonts w:ascii="Arial" w:hAnsi="Arial" w:cs="Arial"/>
          <w:sz w:val="20"/>
          <w:szCs w:val="20"/>
        </w:rPr>
        <w:t xml:space="preserve"> </w:t>
      </w:r>
      <w:r w:rsidR="00E455BF" w:rsidRPr="00494BE3">
        <w:rPr>
          <w:rFonts w:ascii="Arial" w:hAnsi="Arial" w:cs="Arial"/>
          <w:b/>
          <w:bCs/>
          <w:sz w:val="20"/>
          <w:szCs w:val="20"/>
        </w:rPr>
        <w:t>załącznik nr 6</w:t>
      </w:r>
      <w:r w:rsidR="00E455BF" w:rsidRPr="00494BE3">
        <w:rPr>
          <w:rFonts w:ascii="Arial" w:hAnsi="Arial" w:cs="Arial"/>
          <w:sz w:val="20"/>
          <w:szCs w:val="20"/>
        </w:rPr>
        <w:t xml:space="preserve"> do SIWZ</w:t>
      </w:r>
      <w:r w:rsidR="00E40776" w:rsidRPr="00494BE3">
        <w:rPr>
          <w:rFonts w:ascii="Arial" w:hAnsi="Arial" w:cs="Arial"/>
          <w:sz w:val="20"/>
          <w:szCs w:val="20"/>
        </w:rPr>
        <w:t>.</w:t>
      </w:r>
    </w:p>
    <w:p w:rsidR="00E40776" w:rsidRPr="00494BE3" w:rsidRDefault="00E40776" w:rsidP="00F8062B">
      <w:pPr>
        <w:spacing w:after="0" w:line="360" w:lineRule="auto"/>
        <w:rPr>
          <w:rFonts w:ascii="Arial" w:hAnsi="Arial" w:cs="Arial"/>
          <w:sz w:val="20"/>
          <w:szCs w:val="20"/>
        </w:rPr>
      </w:pPr>
    </w:p>
    <w:p w:rsidR="00E455BF" w:rsidRPr="00494BE3" w:rsidRDefault="00E455BF" w:rsidP="00F8062B">
      <w:pPr>
        <w:spacing w:after="0" w:line="360" w:lineRule="auto"/>
        <w:rPr>
          <w:rFonts w:ascii="Arial" w:hAnsi="Arial" w:cs="Arial"/>
          <w:color w:val="000000"/>
          <w:sz w:val="20"/>
          <w:szCs w:val="20"/>
          <w:shd w:val="clear" w:color="auto" w:fill="FFFFFF"/>
        </w:rPr>
      </w:pPr>
      <w:r w:rsidRPr="00494BE3">
        <w:rPr>
          <w:rFonts w:ascii="Arial" w:eastAsia="TimesNewRoman" w:hAnsi="Arial" w:cs="Arial"/>
          <w:b/>
          <w:sz w:val="20"/>
          <w:szCs w:val="20"/>
          <w:u w:val="single"/>
        </w:rPr>
        <w:t xml:space="preserve">§ </w:t>
      </w:r>
      <w:r w:rsidRPr="00494BE3">
        <w:rPr>
          <w:rFonts w:ascii="Arial" w:hAnsi="Arial" w:cs="Arial"/>
          <w:b/>
          <w:caps/>
          <w:sz w:val="20"/>
          <w:szCs w:val="20"/>
          <w:u w:val="single"/>
        </w:rPr>
        <w:t>XX. Pouczenie o środkach ochrony prawnej przysługujących Wykonawcy w toku postępowania o udzielenie zamówienia</w:t>
      </w:r>
    </w:p>
    <w:p w:rsidR="00E455BF" w:rsidRPr="00494BE3" w:rsidRDefault="00E455BF" w:rsidP="009B15FC">
      <w:pPr>
        <w:widowControl w:val="0"/>
        <w:numPr>
          <w:ilvl w:val="0"/>
          <w:numId w:val="67"/>
        </w:numPr>
        <w:autoSpaceDE w:val="0"/>
        <w:spacing w:after="0" w:line="360" w:lineRule="auto"/>
        <w:jc w:val="both"/>
        <w:rPr>
          <w:rFonts w:ascii="Arial" w:hAnsi="Arial" w:cs="Arial"/>
          <w:b/>
          <w:color w:val="000000"/>
          <w:sz w:val="20"/>
          <w:szCs w:val="20"/>
        </w:rPr>
      </w:pPr>
      <w:r w:rsidRPr="00494BE3">
        <w:rPr>
          <w:rFonts w:ascii="Arial" w:hAnsi="Arial" w:cs="Arial"/>
          <w:color w:val="000000"/>
          <w:sz w:val="20"/>
          <w:szCs w:val="20"/>
          <w:shd w:val="clear" w:color="auto" w:fill="FFFFFF"/>
        </w:rPr>
        <w:t xml:space="preserve">Wykonawcy w toku postępowania o udzielenie zamówienia przysługują środki ochrony prawnej  określone w Dziale VI ustawy </w:t>
      </w:r>
      <w:proofErr w:type="spellStart"/>
      <w:r w:rsidRPr="00494BE3">
        <w:rPr>
          <w:rFonts w:ascii="Arial" w:hAnsi="Arial" w:cs="Arial"/>
          <w:color w:val="000000"/>
          <w:sz w:val="20"/>
          <w:szCs w:val="20"/>
          <w:shd w:val="clear" w:color="auto" w:fill="FFFFFF"/>
        </w:rPr>
        <w:t>Pzp</w:t>
      </w:r>
      <w:proofErr w:type="spellEnd"/>
      <w:r w:rsidRPr="00494BE3">
        <w:rPr>
          <w:rFonts w:ascii="Arial" w:hAnsi="Arial" w:cs="Arial"/>
          <w:color w:val="000000"/>
          <w:sz w:val="20"/>
          <w:szCs w:val="20"/>
          <w:shd w:val="clear" w:color="auto" w:fill="FFFFFF"/>
        </w:rPr>
        <w:t>.</w:t>
      </w:r>
    </w:p>
    <w:p w:rsidR="009602B6" w:rsidRPr="00494BE3" w:rsidRDefault="009602B6" w:rsidP="009602B6">
      <w:pPr>
        <w:pStyle w:val="NormalnyWeb"/>
        <w:spacing w:before="0" w:after="0"/>
        <w:jc w:val="both"/>
        <w:rPr>
          <w:rFonts w:ascii="Arial" w:eastAsia="TimesNewRoman" w:hAnsi="Arial" w:cs="Arial"/>
          <w:b/>
          <w:sz w:val="20"/>
          <w:szCs w:val="20"/>
          <w:u w:val="single"/>
        </w:rPr>
      </w:pPr>
    </w:p>
    <w:p w:rsidR="009602B6" w:rsidRPr="00494BE3" w:rsidRDefault="009602B6" w:rsidP="00F8062B">
      <w:pPr>
        <w:pStyle w:val="NormalnyWeb"/>
        <w:spacing w:before="0" w:after="0" w:line="360" w:lineRule="auto"/>
        <w:jc w:val="both"/>
        <w:rPr>
          <w:rFonts w:ascii="Arial" w:eastAsia="SimSun" w:hAnsi="Arial" w:cs="Arial"/>
          <w:color w:val="000000"/>
          <w:kern w:val="0"/>
          <w:sz w:val="20"/>
          <w:szCs w:val="20"/>
          <w:lang w:eastAsia="zh-CN"/>
        </w:rPr>
      </w:pPr>
      <w:r w:rsidRPr="00494BE3">
        <w:rPr>
          <w:rFonts w:ascii="Arial" w:eastAsia="TimesNewRoman" w:hAnsi="Arial" w:cs="Arial"/>
          <w:b/>
          <w:sz w:val="20"/>
          <w:szCs w:val="20"/>
          <w:u w:val="single"/>
        </w:rPr>
        <w:t xml:space="preserve">§ </w:t>
      </w:r>
      <w:r w:rsidRPr="00494BE3">
        <w:rPr>
          <w:rFonts w:ascii="Arial" w:hAnsi="Arial" w:cs="Arial"/>
          <w:b/>
          <w:color w:val="000000"/>
          <w:sz w:val="20"/>
          <w:szCs w:val="20"/>
          <w:u w:val="single"/>
        </w:rPr>
        <w:t>XXI.  INFORMACJE ZWIĄZANE Z ROZPORZĄDZENIEM O OCHRONIE DANYCH OSOBOWYCH</w:t>
      </w:r>
    </w:p>
    <w:p w:rsidR="009602B6" w:rsidRPr="00494BE3" w:rsidRDefault="009602B6" w:rsidP="00F8062B">
      <w:pPr>
        <w:suppressAutoHyphens w:val="0"/>
        <w:spacing w:after="0" w:line="360" w:lineRule="auto"/>
        <w:rPr>
          <w:rFonts w:ascii="Arial" w:eastAsia="SimSun" w:hAnsi="Arial" w:cs="Arial"/>
          <w:b/>
          <w:bCs/>
          <w:i/>
          <w:iCs/>
          <w:kern w:val="0"/>
          <w:sz w:val="20"/>
          <w:szCs w:val="20"/>
          <w:lang w:eastAsia="zh-CN"/>
        </w:rPr>
      </w:pPr>
      <w:r w:rsidRPr="00494BE3">
        <w:rPr>
          <w:rFonts w:ascii="Arial" w:eastAsia="SimSun" w:hAnsi="Arial" w:cs="Arial"/>
          <w:b/>
          <w:bCs/>
          <w:i/>
          <w:iCs/>
          <w:kern w:val="0"/>
          <w:sz w:val="20"/>
          <w:szCs w:val="20"/>
          <w:lang w:eastAsia="zh-CN"/>
        </w:rPr>
        <w:t xml:space="preserve">Klauzula informacyjna z art. 13 RODO </w:t>
      </w:r>
    </w:p>
    <w:p w:rsidR="009602B6" w:rsidRPr="00494BE3" w:rsidRDefault="009602B6" w:rsidP="009B15FC">
      <w:pPr>
        <w:numPr>
          <w:ilvl w:val="0"/>
          <w:numId w:val="39"/>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494BE3">
        <w:rPr>
          <w:rFonts w:ascii="Arial" w:eastAsia="SimSun" w:hAnsi="Arial" w:cs="Arial"/>
          <w:kern w:val="0"/>
          <w:sz w:val="20"/>
          <w:szCs w:val="20"/>
          <w:lang w:eastAsia="zh-CN"/>
        </w:rPr>
        <w:lastRenderedPageBreak/>
        <w:t xml:space="preserve">(ogólne rozporządzenie o ochronie danych) (Dz. Urz. UE L 119 z 04.05.2016, str. 1), dalej „RODO”, informuję, iż: </w:t>
      </w:r>
    </w:p>
    <w:p w:rsidR="009602B6" w:rsidRPr="00494BE3" w:rsidRDefault="009602B6" w:rsidP="009B15FC">
      <w:pPr>
        <w:numPr>
          <w:ilvl w:val="0"/>
          <w:numId w:val="40"/>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administratorem Państwa danych osobowych jest </w:t>
      </w:r>
      <w:proofErr w:type="spellStart"/>
      <w:r w:rsidRPr="00494BE3">
        <w:rPr>
          <w:rFonts w:ascii="Arial" w:eastAsia="SimSun" w:hAnsi="Arial" w:cs="Arial"/>
          <w:kern w:val="0"/>
          <w:sz w:val="20"/>
          <w:szCs w:val="20"/>
          <w:lang w:eastAsia="zh-CN"/>
        </w:rPr>
        <w:t>Copernicus</w:t>
      </w:r>
      <w:proofErr w:type="spellEnd"/>
      <w:r w:rsidRPr="00494BE3">
        <w:rPr>
          <w:rFonts w:ascii="Arial" w:eastAsia="SimSun" w:hAnsi="Arial" w:cs="Arial"/>
          <w:kern w:val="0"/>
          <w:sz w:val="20"/>
          <w:szCs w:val="20"/>
          <w:lang w:eastAsia="zh-CN"/>
        </w:rPr>
        <w:t xml:space="preserve"> Podmiot Leczniczy Sp. z o. o., z siedzibą przy ul. Nowe Ogrody 1-6, 80-803 Gdańsk,</w:t>
      </w:r>
    </w:p>
    <w:p w:rsidR="009602B6" w:rsidRPr="00494BE3" w:rsidRDefault="009602B6" w:rsidP="009B15FC">
      <w:pPr>
        <w:numPr>
          <w:ilvl w:val="0"/>
          <w:numId w:val="40"/>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dane kontaktowe inspektora ochrony danych to e-mail: akopytek@wss.gda.pl, nr telefonu 58 76 40 339. </w:t>
      </w:r>
    </w:p>
    <w:p w:rsidR="009602B6" w:rsidRPr="00494BE3" w:rsidRDefault="009602B6" w:rsidP="009B15FC">
      <w:pPr>
        <w:numPr>
          <w:ilvl w:val="0"/>
          <w:numId w:val="40"/>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Państwa dane osobowe przetwarzane będą na podstawie art. 6 ust. 1 lit. c RODO w celu związanym z postępowaniem o udzielenie niniejszego zamówienia publicznego,</w:t>
      </w:r>
    </w:p>
    <w:p w:rsidR="009602B6" w:rsidRPr="00494BE3" w:rsidRDefault="009602B6" w:rsidP="009B15FC">
      <w:pPr>
        <w:numPr>
          <w:ilvl w:val="0"/>
          <w:numId w:val="40"/>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94BE3">
        <w:rPr>
          <w:rFonts w:ascii="Arial" w:eastAsia="SimSun" w:hAnsi="Arial" w:cs="Arial"/>
          <w:kern w:val="0"/>
          <w:sz w:val="20"/>
          <w:szCs w:val="20"/>
          <w:lang w:eastAsia="zh-CN"/>
        </w:rPr>
        <w:t>Pzp</w:t>
      </w:r>
      <w:proofErr w:type="spellEnd"/>
      <w:r w:rsidRPr="00494BE3">
        <w:rPr>
          <w:rFonts w:ascii="Arial" w:eastAsia="SimSun" w:hAnsi="Arial" w:cs="Arial"/>
          <w:kern w:val="0"/>
          <w:sz w:val="20"/>
          <w:szCs w:val="20"/>
          <w:lang w:eastAsia="zh-CN"/>
        </w:rPr>
        <w:t>”,</w:t>
      </w:r>
    </w:p>
    <w:p w:rsidR="009602B6" w:rsidRPr="00494BE3" w:rsidRDefault="009602B6" w:rsidP="009B15FC">
      <w:pPr>
        <w:numPr>
          <w:ilvl w:val="0"/>
          <w:numId w:val="40"/>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Państwa dane osobowe będą przechowywane do czasu zakończenia obowiązującego nas okresu archiwizacji.</w:t>
      </w:r>
    </w:p>
    <w:p w:rsidR="009602B6" w:rsidRPr="00494BE3" w:rsidRDefault="009602B6" w:rsidP="009B15FC">
      <w:pPr>
        <w:numPr>
          <w:ilvl w:val="0"/>
          <w:numId w:val="40"/>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obowiązek podania przez Państwa danych osobowych bezpośrednio dotyczących Państwa jest wymogiem ustawowym określonym w przepisach ustawy </w:t>
      </w:r>
      <w:proofErr w:type="spellStart"/>
      <w:r w:rsidRPr="00494BE3">
        <w:rPr>
          <w:rFonts w:ascii="Arial" w:eastAsia="SimSun" w:hAnsi="Arial" w:cs="Arial"/>
          <w:kern w:val="0"/>
          <w:sz w:val="20"/>
          <w:szCs w:val="20"/>
          <w:lang w:eastAsia="zh-CN"/>
        </w:rPr>
        <w:t>Pzp</w:t>
      </w:r>
      <w:proofErr w:type="spellEnd"/>
      <w:r w:rsidRPr="00494BE3">
        <w:rPr>
          <w:rFonts w:ascii="Arial" w:eastAsia="SimSun" w:hAnsi="Arial" w:cs="Arial"/>
          <w:kern w:val="0"/>
          <w:sz w:val="20"/>
          <w:szCs w:val="20"/>
          <w:lang w:eastAsia="zh-CN"/>
        </w:rPr>
        <w:t xml:space="preserve">, związanym z udziałem w postępowaniu o udzielenie zamówienia publicznego, konsekwencje niepodania określonych danych wynikają z ustawy </w:t>
      </w:r>
      <w:proofErr w:type="spellStart"/>
      <w:r w:rsidRPr="00494BE3">
        <w:rPr>
          <w:rFonts w:ascii="Arial" w:eastAsia="SimSun" w:hAnsi="Arial" w:cs="Arial"/>
          <w:kern w:val="0"/>
          <w:sz w:val="20"/>
          <w:szCs w:val="20"/>
          <w:lang w:eastAsia="zh-CN"/>
        </w:rPr>
        <w:t>Pzp</w:t>
      </w:r>
      <w:proofErr w:type="spellEnd"/>
      <w:r w:rsidRPr="00494BE3">
        <w:rPr>
          <w:rFonts w:ascii="Arial" w:eastAsia="SimSun" w:hAnsi="Arial" w:cs="Arial"/>
          <w:kern w:val="0"/>
          <w:sz w:val="20"/>
          <w:szCs w:val="20"/>
          <w:lang w:eastAsia="zh-CN"/>
        </w:rPr>
        <w:t>,</w:t>
      </w:r>
    </w:p>
    <w:p w:rsidR="009602B6" w:rsidRPr="00494BE3" w:rsidRDefault="009602B6" w:rsidP="009B15FC">
      <w:pPr>
        <w:numPr>
          <w:ilvl w:val="0"/>
          <w:numId w:val="40"/>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w odniesieniu do Państwa danych osobowych decyzje nie będą podejmowane w sposób zautomatyzowany, stosowanie do art. 22 RODO,</w:t>
      </w:r>
    </w:p>
    <w:p w:rsidR="009602B6" w:rsidRPr="00494BE3" w:rsidRDefault="009602B6" w:rsidP="009B15FC">
      <w:pPr>
        <w:numPr>
          <w:ilvl w:val="0"/>
          <w:numId w:val="40"/>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posiadają Państwo:</w:t>
      </w:r>
    </w:p>
    <w:p w:rsidR="009602B6" w:rsidRPr="00494BE3" w:rsidRDefault="009602B6" w:rsidP="009B15FC">
      <w:pPr>
        <w:numPr>
          <w:ilvl w:val="0"/>
          <w:numId w:val="41"/>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na podstawie art. 15 RODO prawo dostępu do danych osobowych dotyczących Państwa,</w:t>
      </w:r>
    </w:p>
    <w:p w:rsidR="009602B6" w:rsidRPr="00494BE3" w:rsidRDefault="009602B6" w:rsidP="009B15FC">
      <w:pPr>
        <w:numPr>
          <w:ilvl w:val="0"/>
          <w:numId w:val="41"/>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na podstawie art. 16 RODO prawo do sprostowania Państwa danych osobowych,</w:t>
      </w:r>
    </w:p>
    <w:p w:rsidR="009602B6" w:rsidRPr="00494BE3" w:rsidRDefault="009602B6" w:rsidP="009B15FC">
      <w:pPr>
        <w:numPr>
          <w:ilvl w:val="0"/>
          <w:numId w:val="41"/>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na podstawie art. 18 RODO prawo żądania od administratora ograniczenia przetwarzania danych osobowych z zastrzeżeniem przypadków, o których mowa w art. 18 ust. 2 RODO,</w:t>
      </w:r>
    </w:p>
    <w:p w:rsidR="009602B6" w:rsidRPr="00494BE3" w:rsidRDefault="009602B6" w:rsidP="009B15FC">
      <w:pPr>
        <w:numPr>
          <w:ilvl w:val="0"/>
          <w:numId w:val="41"/>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prawo do wniesienia skargi do Prezesa Urzędu Ochrony Danych Osobowych, gdy uznają Państwo, że przetwarzanie Państwa danych osobowych dotyczących narusza przepisy RODO. </w:t>
      </w:r>
    </w:p>
    <w:p w:rsidR="009602B6" w:rsidRDefault="009602B6" w:rsidP="00A85333">
      <w:pPr>
        <w:numPr>
          <w:ilvl w:val="0"/>
          <w:numId w:val="42"/>
        </w:numPr>
        <w:suppressAutoHyphens w:val="0"/>
        <w:spacing w:after="0" w:line="360" w:lineRule="auto"/>
        <w:ind w:hanging="357"/>
        <w:jc w:val="both"/>
        <w:rPr>
          <w:rFonts w:ascii="Arial" w:eastAsia="SimSun" w:hAnsi="Arial" w:cs="Arial"/>
          <w:kern w:val="0"/>
          <w:sz w:val="20"/>
          <w:szCs w:val="20"/>
          <w:lang w:eastAsia="zh-CN"/>
        </w:rPr>
      </w:pPr>
      <w:r w:rsidRPr="00494BE3">
        <w:rPr>
          <w:rFonts w:ascii="Arial" w:eastAsia="SimSun" w:hAnsi="Arial" w:cs="Arial"/>
          <w:kern w:val="0"/>
          <w:sz w:val="20"/>
          <w:szCs w:val="20"/>
          <w:lang w:eastAsia="zh-CN"/>
        </w:rPr>
        <w:t xml:space="preserve">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A85333" w:rsidRDefault="00A85333" w:rsidP="00A85333">
      <w:pPr>
        <w:suppressAutoHyphens w:val="0"/>
        <w:spacing w:after="0" w:line="360" w:lineRule="auto"/>
        <w:jc w:val="both"/>
        <w:rPr>
          <w:rFonts w:ascii="Arial" w:eastAsia="SimSun" w:hAnsi="Arial" w:cs="Arial"/>
          <w:kern w:val="0"/>
          <w:sz w:val="20"/>
          <w:szCs w:val="20"/>
          <w:lang w:eastAsia="zh-CN"/>
        </w:rPr>
      </w:pPr>
    </w:p>
    <w:p w:rsidR="00A85333" w:rsidRPr="00A85333" w:rsidRDefault="00A85333" w:rsidP="00A85333">
      <w:pPr>
        <w:suppressAutoHyphens w:val="0"/>
        <w:spacing w:after="0" w:line="360" w:lineRule="auto"/>
        <w:jc w:val="both"/>
        <w:rPr>
          <w:rFonts w:ascii="Arial" w:eastAsia="SimSun" w:hAnsi="Arial" w:cs="Arial"/>
          <w:kern w:val="0"/>
          <w:sz w:val="20"/>
          <w:szCs w:val="20"/>
          <w:lang w:eastAsia="zh-CN"/>
        </w:rPr>
      </w:pPr>
    </w:p>
    <w:p w:rsidR="00E455BF" w:rsidRPr="00494BE3" w:rsidRDefault="00E455BF" w:rsidP="00F8062B">
      <w:pPr>
        <w:shd w:val="clear" w:color="auto" w:fill="FFFFFF"/>
        <w:spacing w:after="0" w:line="360" w:lineRule="auto"/>
        <w:jc w:val="both"/>
        <w:rPr>
          <w:rFonts w:ascii="Arial" w:hAnsi="Arial" w:cs="Arial"/>
          <w:b/>
          <w:color w:val="000000"/>
          <w:spacing w:val="-5"/>
          <w:sz w:val="20"/>
          <w:szCs w:val="20"/>
        </w:rPr>
      </w:pPr>
      <w:r w:rsidRPr="00494BE3">
        <w:rPr>
          <w:rFonts w:ascii="Arial" w:eastAsia="TimesNewRoman" w:hAnsi="Arial" w:cs="Arial"/>
          <w:b/>
          <w:sz w:val="20"/>
          <w:szCs w:val="20"/>
          <w:u w:val="single"/>
        </w:rPr>
        <w:lastRenderedPageBreak/>
        <w:t xml:space="preserve">§ </w:t>
      </w:r>
      <w:r w:rsidRPr="00494BE3">
        <w:rPr>
          <w:rFonts w:ascii="Arial" w:hAnsi="Arial" w:cs="Arial"/>
          <w:b/>
          <w:color w:val="000000"/>
          <w:sz w:val="20"/>
          <w:szCs w:val="20"/>
          <w:u w:val="single"/>
        </w:rPr>
        <w:t>XXI</w:t>
      </w:r>
      <w:r w:rsidR="009602B6" w:rsidRPr="00494BE3">
        <w:rPr>
          <w:rFonts w:ascii="Arial" w:hAnsi="Arial" w:cs="Arial"/>
          <w:b/>
          <w:color w:val="000000"/>
          <w:sz w:val="20"/>
          <w:szCs w:val="20"/>
          <w:u w:val="single"/>
        </w:rPr>
        <w:t>I</w:t>
      </w:r>
      <w:r w:rsidRPr="00494BE3">
        <w:rPr>
          <w:rFonts w:ascii="Arial" w:hAnsi="Arial" w:cs="Arial"/>
          <w:b/>
          <w:color w:val="000000"/>
          <w:sz w:val="20"/>
          <w:szCs w:val="20"/>
          <w:u w:val="single"/>
        </w:rPr>
        <w:t xml:space="preserve">. </w:t>
      </w:r>
      <w:r w:rsidRPr="00494BE3">
        <w:rPr>
          <w:rFonts w:ascii="Arial" w:hAnsi="Arial" w:cs="Arial"/>
          <w:b/>
          <w:caps/>
          <w:color w:val="000000"/>
          <w:sz w:val="20"/>
          <w:szCs w:val="20"/>
          <w:u w:val="single"/>
        </w:rPr>
        <w:t>Załączniki</w:t>
      </w:r>
    </w:p>
    <w:p w:rsidR="00895936" w:rsidRPr="00494BE3" w:rsidRDefault="00895936" w:rsidP="00F8062B">
      <w:pPr>
        <w:shd w:val="clear" w:color="auto" w:fill="FFFFFF"/>
        <w:spacing w:before="60" w:after="0" w:line="360" w:lineRule="auto"/>
        <w:jc w:val="both"/>
        <w:rPr>
          <w:rFonts w:ascii="Arial" w:hAnsi="Arial" w:cs="Arial"/>
          <w:b/>
          <w:color w:val="000000"/>
          <w:spacing w:val="-5"/>
          <w:sz w:val="20"/>
          <w:szCs w:val="20"/>
        </w:rPr>
      </w:pPr>
      <w:r w:rsidRPr="00494BE3">
        <w:rPr>
          <w:rFonts w:ascii="Arial" w:hAnsi="Arial" w:cs="Arial"/>
          <w:b/>
          <w:color w:val="000000"/>
          <w:spacing w:val="-5"/>
          <w:sz w:val="20"/>
          <w:szCs w:val="20"/>
        </w:rPr>
        <w:t>Załącznikami do specyfikacji istotnych warunków zamówienia są:</w:t>
      </w:r>
    </w:p>
    <w:p w:rsidR="00895936" w:rsidRPr="00494BE3" w:rsidRDefault="00895936" w:rsidP="009B15FC">
      <w:pPr>
        <w:numPr>
          <w:ilvl w:val="0"/>
          <w:numId w:val="51"/>
        </w:numPr>
        <w:shd w:val="clear" w:color="auto" w:fill="FFFFFF"/>
        <w:spacing w:after="0" w:line="360" w:lineRule="auto"/>
        <w:ind w:left="357" w:hanging="357"/>
        <w:jc w:val="both"/>
        <w:rPr>
          <w:rFonts w:ascii="Arial" w:hAnsi="Arial" w:cs="Arial"/>
          <w:b/>
          <w:color w:val="000000"/>
          <w:spacing w:val="-5"/>
          <w:sz w:val="20"/>
          <w:szCs w:val="20"/>
        </w:rPr>
      </w:pPr>
      <w:r w:rsidRPr="00494BE3">
        <w:rPr>
          <w:rFonts w:ascii="Arial" w:hAnsi="Arial" w:cs="Arial"/>
          <w:b/>
          <w:color w:val="000000"/>
          <w:spacing w:val="-5"/>
          <w:sz w:val="20"/>
          <w:szCs w:val="20"/>
        </w:rPr>
        <w:t>Formularz oferty</w:t>
      </w:r>
    </w:p>
    <w:p w:rsidR="00895936" w:rsidRPr="00494BE3" w:rsidRDefault="00895936" w:rsidP="009B15FC">
      <w:pPr>
        <w:numPr>
          <w:ilvl w:val="0"/>
          <w:numId w:val="51"/>
        </w:numPr>
        <w:shd w:val="clear" w:color="auto" w:fill="FFFFFF"/>
        <w:spacing w:after="0" w:line="360" w:lineRule="auto"/>
        <w:ind w:left="357" w:hanging="357"/>
        <w:jc w:val="both"/>
        <w:rPr>
          <w:rFonts w:ascii="Arial" w:hAnsi="Arial" w:cs="Arial"/>
          <w:b/>
          <w:bCs/>
          <w:color w:val="000000"/>
          <w:spacing w:val="-5"/>
          <w:sz w:val="20"/>
          <w:szCs w:val="20"/>
        </w:rPr>
      </w:pPr>
      <w:r w:rsidRPr="00494BE3">
        <w:rPr>
          <w:rFonts w:ascii="Arial" w:hAnsi="Arial" w:cs="Arial"/>
          <w:b/>
          <w:bCs/>
          <w:color w:val="000000"/>
          <w:spacing w:val="-5"/>
          <w:sz w:val="20"/>
          <w:szCs w:val="20"/>
          <w:shd w:val="clear" w:color="auto" w:fill="FFFFFF"/>
        </w:rPr>
        <w:t xml:space="preserve">Załącznik nr 1A – </w:t>
      </w:r>
      <w:r w:rsidRPr="00494BE3">
        <w:rPr>
          <w:rFonts w:ascii="Arial" w:hAnsi="Arial" w:cs="Arial"/>
          <w:b/>
          <w:bCs/>
          <w:color w:val="000000"/>
          <w:sz w:val="20"/>
          <w:szCs w:val="20"/>
          <w:shd w:val="clear" w:color="auto" w:fill="FFFFFF"/>
        </w:rPr>
        <w:t>Formularz asortymentowo-cenowy</w:t>
      </w:r>
    </w:p>
    <w:p w:rsidR="00895936" w:rsidRPr="00494BE3" w:rsidRDefault="00895936" w:rsidP="009B15FC">
      <w:pPr>
        <w:numPr>
          <w:ilvl w:val="0"/>
          <w:numId w:val="51"/>
        </w:numPr>
        <w:shd w:val="clear" w:color="auto" w:fill="FFFFFF"/>
        <w:spacing w:after="0" w:line="360" w:lineRule="auto"/>
        <w:ind w:left="357" w:hanging="357"/>
        <w:jc w:val="both"/>
        <w:rPr>
          <w:rFonts w:ascii="Arial" w:hAnsi="Arial" w:cs="Arial"/>
          <w:b/>
          <w:bCs/>
          <w:color w:val="000000"/>
          <w:spacing w:val="-5"/>
          <w:sz w:val="20"/>
          <w:szCs w:val="20"/>
        </w:rPr>
      </w:pPr>
      <w:r w:rsidRPr="00494BE3">
        <w:rPr>
          <w:rFonts w:ascii="Arial" w:hAnsi="Arial" w:cs="Arial"/>
          <w:b/>
          <w:bCs/>
          <w:color w:val="000000"/>
          <w:spacing w:val="-5"/>
          <w:sz w:val="20"/>
          <w:szCs w:val="20"/>
          <w:shd w:val="clear" w:color="auto" w:fill="FFFFFF"/>
        </w:rPr>
        <w:t xml:space="preserve">Załącznik nr 1B – </w:t>
      </w:r>
      <w:r w:rsidRPr="00494BE3">
        <w:rPr>
          <w:rFonts w:ascii="Arial" w:hAnsi="Arial" w:cs="Arial"/>
          <w:b/>
          <w:bCs/>
          <w:color w:val="000000"/>
          <w:sz w:val="20"/>
          <w:szCs w:val="20"/>
          <w:shd w:val="clear" w:color="auto" w:fill="FFFFFF"/>
        </w:rPr>
        <w:t>Opis przedmiotu zamówienia (OPZ)</w:t>
      </w:r>
    </w:p>
    <w:p w:rsidR="00895936" w:rsidRPr="00494BE3" w:rsidRDefault="00895936" w:rsidP="009B15FC">
      <w:pPr>
        <w:numPr>
          <w:ilvl w:val="0"/>
          <w:numId w:val="51"/>
        </w:numPr>
        <w:shd w:val="clear" w:color="auto" w:fill="FFFFFF"/>
        <w:spacing w:after="0" w:line="360" w:lineRule="auto"/>
        <w:ind w:left="357" w:hanging="357"/>
        <w:jc w:val="both"/>
        <w:rPr>
          <w:rFonts w:ascii="Arial" w:hAnsi="Arial" w:cs="Arial"/>
          <w:b/>
          <w:bCs/>
          <w:color w:val="000000"/>
          <w:spacing w:val="-5"/>
          <w:sz w:val="20"/>
          <w:szCs w:val="20"/>
        </w:rPr>
      </w:pPr>
      <w:r w:rsidRPr="00494BE3">
        <w:rPr>
          <w:rFonts w:ascii="Arial" w:hAnsi="Arial" w:cs="Arial"/>
          <w:b/>
          <w:bCs/>
          <w:color w:val="000000"/>
          <w:sz w:val="20"/>
          <w:szCs w:val="20"/>
          <w:shd w:val="clear" w:color="auto" w:fill="FFFFFF"/>
        </w:rPr>
        <w:t xml:space="preserve">Załącznik nr 2 – </w:t>
      </w:r>
      <w:r w:rsidRPr="00494BE3">
        <w:rPr>
          <w:rFonts w:ascii="Arial" w:eastAsia="SimSun" w:hAnsi="Arial" w:cs="Arial"/>
          <w:b/>
          <w:bCs/>
          <w:kern w:val="0"/>
          <w:sz w:val="20"/>
          <w:szCs w:val="20"/>
          <w:lang w:eastAsia="zh-CN"/>
        </w:rPr>
        <w:t>JEDZ</w:t>
      </w:r>
    </w:p>
    <w:p w:rsidR="00895936" w:rsidRPr="00494BE3" w:rsidRDefault="00895936" w:rsidP="009B15FC">
      <w:pPr>
        <w:numPr>
          <w:ilvl w:val="0"/>
          <w:numId w:val="51"/>
        </w:numPr>
        <w:shd w:val="clear" w:color="auto" w:fill="FFFFFF"/>
        <w:spacing w:after="0" w:line="360" w:lineRule="auto"/>
        <w:ind w:left="357" w:hanging="357"/>
        <w:jc w:val="both"/>
        <w:rPr>
          <w:rFonts w:ascii="Arial" w:hAnsi="Arial" w:cs="Arial"/>
          <w:b/>
          <w:bCs/>
          <w:color w:val="000000"/>
          <w:spacing w:val="-5"/>
          <w:sz w:val="20"/>
          <w:szCs w:val="20"/>
        </w:rPr>
      </w:pPr>
      <w:r w:rsidRPr="00494BE3">
        <w:rPr>
          <w:rFonts w:ascii="Arial" w:hAnsi="Arial" w:cs="Arial"/>
          <w:b/>
          <w:bCs/>
          <w:color w:val="000000"/>
          <w:sz w:val="20"/>
          <w:szCs w:val="20"/>
          <w:shd w:val="clear" w:color="auto" w:fill="FFFFFF"/>
        </w:rPr>
        <w:t xml:space="preserve">Załącznik nr 3 – </w:t>
      </w:r>
      <w:r w:rsidRPr="00494BE3">
        <w:rPr>
          <w:rFonts w:ascii="Arial" w:hAnsi="Arial" w:cs="Arial"/>
          <w:b/>
          <w:bCs/>
          <w:sz w:val="20"/>
          <w:szCs w:val="20"/>
          <w:shd w:val="clear" w:color="auto" w:fill="FFFFFF"/>
        </w:rPr>
        <w:t>Oświadczenie o grupie kapitałowej</w:t>
      </w:r>
      <w:r w:rsidRPr="00494BE3">
        <w:rPr>
          <w:rFonts w:ascii="Arial" w:hAnsi="Arial" w:cs="Arial"/>
          <w:b/>
          <w:bCs/>
          <w:sz w:val="20"/>
          <w:szCs w:val="20"/>
        </w:rPr>
        <w:t xml:space="preserve"> </w:t>
      </w:r>
    </w:p>
    <w:p w:rsidR="00895936" w:rsidRPr="00494BE3" w:rsidRDefault="00895936" w:rsidP="009B15FC">
      <w:pPr>
        <w:numPr>
          <w:ilvl w:val="0"/>
          <w:numId w:val="51"/>
        </w:numPr>
        <w:shd w:val="clear" w:color="auto" w:fill="FFFFFF"/>
        <w:spacing w:after="0" w:line="360" w:lineRule="auto"/>
        <w:ind w:left="357" w:hanging="357"/>
        <w:jc w:val="both"/>
        <w:rPr>
          <w:rFonts w:ascii="Arial" w:hAnsi="Arial" w:cs="Arial"/>
          <w:b/>
          <w:bCs/>
          <w:color w:val="000000"/>
          <w:spacing w:val="-5"/>
          <w:sz w:val="20"/>
          <w:szCs w:val="20"/>
        </w:rPr>
      </w:pPr>
      <w:r w:rsidRPr="00494BE3">
        <w:rPr>
          <w:rFonts w:ascii="Arial" w:hAnsi="Arial" w:cs="Arial"/>
          <w:b/>
          <w:bCs/>
          <w:sz w:val="20"/>
          <w:szCs w:val="20"/>
        </w:rPr>
        <w:t xml:space="preserve">Załącznik nr 4 – </w:t>
      </w:r>
      <w:r w:rsidRPr="00494BE3">
        <w:rPr>
          <w:rFonts w:ascii="Arial" w:hAnsi="Arial" w:cs="Arial"/>
          <w:b/>
          <w:bCs/>
          <w:sz w:val="20"/>
          <w:szCs w:val="20"/>
          <w:shd w:val="clear" w:color="auto" w:fill="FFFFFF"/>
        </w:rPr>
        <w:t xml:space="preserve">Oświadczenie </w:t>
      </w:r>
      <w:r w:rsidRPr="00494BE3">
        <w:rPr>
          <w:rFonts w:ascii="Arial" w:eastAsia="SimSun" w:hAnsi="Arial" w:cs="Arial"/>
          <w:b/>
          <w:bCs/>
          <w:kern w:val="0"/>
          <w:sz w:val="20"/>
          <w:szCs w:val="20"/>
          <w:lang w:eastAsia="zh-CN"/>
        </w:rPr>
        <w:t xml:space="preserve">o </w:t>
      </w:r>
      <w:r w:rsidRPr="00494BE3">
        <w:rPr>
          <w:rFonts w:ascii="Arial" w:hAnsi="Arial" w:cs="Arial"/>
          <w:b/>
          <w:sz w:val="20"/>
          <w:szCs w:val="20"/>
        </w:rPr>
        <w:t xml:space="preserve">braku podstaw do wykluczenia dot. braku wyroku lub decyzji w sprawie zalegania z </w:t>
      </w:r>
      <w:r w:rsidRPr="00494BE3">
        <w:rPr>
          <w:rFonts w:ascii="Arial" w:eastAsia="SimSun" w:hAnsi="Arial" w:cs="Arial"/>
          <w:b/>
          <w:kern w:val="0"/>
          <w:sz w:val="20"/>
          <w:szCs w:val="20"/>
          <w:lang w:eastAsia="zh-CN"/>
        </w:rPr>
        <w:t>uiszczaniem podatków, opłat lub składek na ubezpieczenia społeczne lub zdrowotne</w:t>
      </w:r>
    </w:p>
    <w:p w:rsidR="00895936" w:rsidRPr="00494BE3" w:rsidRDefault="00895936" w:rsidP="009B15FC">
      <w:pPr>
        <w:numPr>
          <w:ilvl w:val="0"/>
          <w:numId w:val="51"/>
        </w:numPr>
        <w:shd w:val="clear" w:color="auto" w:fill="FFFFFF"/>
        <w:spacing w:after="0" w:line="360" w:lineRule="auto"/>
        <w:ind w:left="357" w:hanging="357"/>
        <w:jc w:val="both"/>
        <w:rPr>
          <w:rFonts w:ascii="Arial" w:hAnsi="Arial" w:cs="Arial"/>
          <w:b/>
          <w:bCs/>
          <w:color w:val="000000"/>
          <w:spacing w:val="-5"/>
          <w:sz w:val="20"/>
          <w:szCs w:val="20"/>
        </w:rPr>
      </w:pPr>
      <w:r w:rsidRPr="00494BE3">
        <w:rPr>
          <w:rFonts w:ascii="Arial" w:hAnsi="Arial" w:cs="Arial"/>
          <w:b/>
          <w:bCs/>
          <w:sz w:val="20"/>
          <w:szCs w:val="20"/>
          <w:shd w:val="clear" w:color="auto" w:fill="FFFFFF"/>
        </w:rPr>
        <w:t xml:space="preserve">Załącznik nr 5 – Oświadczenie </w:t>
      </w:r>
      <w:r w:rsidRPr="00494BE3">
        <w:rPr>
          <w:rFonts w:ascii="Arial" w:eastAsia="SimSun" w:hAnsi="Arial" w:cs="Arial"/>
          <w:b/>
          <w:bCs/>
          <w:kern w:val="0"/>
          <w:sz w:val="20"/>
          <w:szCs w:val="20"/>
          <w:lang w:eastAsia="zh-CN"/>
        </w:rPr>
        <w:t xml:space="preserve">o </w:t>
      </w:r>
      <w:r w:rsidRPr="00494BE3">
        <w:rPr>
          <w:rFonts w:ascii="Arial" w:hAnsi="Arial" w:cs="Arial"/>
          <w:b/>
          <w:sz w:val="20"/>
          <w:szCs w:val="20"/>
        </w:rPr>
        <w:t xml:space="preserve">braku podstaw do wykluczenia dot. </w:t>
      </w:r>
      <w:r w:rsidRPr="00494BE3">
        <w:rPr>
          <w:rFonts w:ascii="Arial" w:eastAsia="SimSun" w:hAnsi="Arial" w:cs="Arial"/>
          <w:b/>
          <w:color w:val="000000"/>
          <w:kern w:val="0"/>
          <w:sz w:val="20"/>
          <w:szCs w:val="20"/>
          <w:lang w:eastAsia="zh-CN"/>
        </w:rPr>
        <w:t>braku orzeczenia tytułem środka zapobiegawczego zakazu ubiegania się o zamówienia publiczne</w:t>
      </w:r>
      <w:r w:rsidRPr="00494BE3">
        <w:rPr>
          <w:rFonts w:ascii="Arial" w:eastAsia="SimSun" w:hAnsi="Arial" w:cs="Arial"/>
          <w:b/>
          <w:bCs/>
          <w:color w:val="000000"/>
          <w:kern w:val="0"/>
          <w:sz w:val="20"/>
          <w:szCs w:val="20"/>
          <w:lang w:eastAsia="zh-CN"/>
        </w:rPr>
        <w:t xml:space="preserve"> </w:t>
      </w:r>
    </w:p>
    <w:p w:rsidR="00895936" w:rsidRPr="00494BE3" w:rsidRDefault="00895936" w:rsidP="009B15FC">
      <w:pPr>
        <w:numPr>
          <w:ilvl w:val="0"/>
          <w:numId w:val="51"/>
        </w:numPr>
        <w:shd w:val="clear" w:color="auto" w:fill="FFFFFF"/>
        <w:spacing w:after="0" w:line="360" w:lineRule="auto"/>
        <w:ind w:left="357" w:hanging="357"/>
        <w:jc w:val="both"/>
        <w:rPr>
          <w:rFonts w:ascii="Arial" w:hAnsi="Arial" w:cs="Arial"/>
          <w:b/>
          <w:bCs/>
          <w:color w:val="000000"/>
          <w:spacing w:val="-5"/>
          <w:sz w:val="20"/>
          <w:szCs w:val="20"/>
        </w:rPr>
      </w:pPr>
      <w:r w:rsidRPr="00494BE3">
        <w:rPr>
          <w:rFonts w:ascii="Arial" w:hAnsi="Arial" w:cs="Arial"/>
          <w:b/>
          <w:bCs/>
          <w:sz w:val="20"/>
          <w:szCs w:val="20"/>
          <w:shd w:val="clear" w:color="auto" w:fill="FFFFFF"/>
        </w:rPr>
        <w:t>Załącznik nr 6 – Projekt umowy</w:t>
      </w:r>
    </w:p>
    <w:p w:rsidR="00623005" w:rsidRPr="00494BE3" w:rsidRDefault="00623005">
      <w:pPr>
        <w:widowControl w:val="0"/>
        <w:shd w:val="clear" w:color="auto" w:fill="FFFFFF"/>
        <w:tabs>
          <w:tab w:val="left" w:pos="4820"/>
        </w:tabs>
        <w:spacing w:after="0"/>
        <w:rPr>
          <w:rFonts w:ascii="Arial" w:hAnsi="Arial" w:cs="Arial"/>
          <w:color w:val="000000"/>
          <w:spacing w:val="-9"/>
          <w:sz w:val="20"/>
          <w:szCs w:val="20"/>
        </w:rPr>
      </w:pPr>
    </w:p>
    <w:p w:rsidR="00623005" w:rsidRPr="00494BE3" w:rsidRDefault="00623005">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895936" w:rsidRDefault="00895936">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Pr="00494BE3" w:rsidRDefault="00494BE3">
      <w:pPr>
        <w:widowControl w:val="0"/>
        <w:shd w:val="clear" w:color="auto" w:fill="FFFFFF"/>
        <w:tabs>
          <w:tab w:val="left" w:pos="4820"/>
        </w:tabs>
        <w:spacing w:after="0"/>
        <w:rPr>
          <w:rFonts w:ascii="Arial" w:hAnsi="Arial" w:cs="Arial"/>
          <w:color w:val="000000"/>
          <w:spacing w:val="-9"/>
          <w:sz w:val="20"/>
          <w:szCs w:val="20"/>
        </w:rPr>
      </w:pPr>
    </w:p>
    <w:p w:rsidR="00F8062B" w:rsidRPr="00494BE3" w:rsidRDefault="00F8062B">
      <w:pPr>
        <w:widowControl w:val="0"/>
        <w:shd w:val="clear" w:color="auto" w:fill="FFFFFF"/>
        <w:tabs>
          <w:tab w:val="left" w:pos="4820"/>
        </w:tabs>
        <w:spacing w:after="0"/>
        <w:rPr>
          <w:rFonts w:ascii="Arial" w:hAnsi="Arial" w:cs="Arial"/>
          <w:color w:val="000000"/>
          <w:spacing w:val="-9"/>
          <w:sz w:val="20"/>
          <w:szCs w:val="20"/>
        </w:rPr>
      </w:pPr>
    </w:p>
    <w:p w:rsidR="00F8062B" w:rsidRPr="00494BE3" w:rsidRDefault="00F8062B">
      <w:pPr>
        <w:widowControl w:val="0"/>
        <w:shd w:val="clear" w:color="auto" w:fill="FFFFFF"/>
        <w:tabs>
          <w:tab w:val="left" w:pos="4820"/>
        </w:tabs>
        <w:spacing w:after="0"/>
        <w:rPr>
          <w:rFonts w:ascii="Arial" w:hAnsi="Arial" w:cs="Arial"/>
          <w:color w:val="000000"/>
          <w:spacing w:val="-9"/>
          <w:sz w:val="20"/>
          <w:szCs w:val="20"/>
        </w:rPr>
      </w:pPr>
    </w:p>
    <w:p w:rsidR="00F8062B" w:rsidRPr="00494BE3" w:rsidRDefault="00F8062B">
      <w:pPr>
        <w:widowControl w:val="0"/>
        <w:shd w:val="clear" w:color="auto" w:fill="FFFFFF"/>
        <w:tabs>
          <w:tab w:val="left" w:pos="4820"/>
        </w:tabs>
        <w:spacing w:after="0"/>
        <w:rPr>
          <w:rFonts w:ascii="Arial" w:hAnsi="Arial" w:cs="Arial"/>
          <w:color w:val="000000"/>
          <w:spacing w:val="-9"/>
          <w:sz w:val="20"/>
          <w:szCs w:val="20"/>
        </w:rPr>
      </w:pPr>
    </w:p>
    <w:p w:rsidR="00895936" w:rsidRPr="00494BE3" w:rsidRDefault="00895936">
      <w:pPr>
        <w:widowControl w:val="0"/>
        <w:shd w:val="clear" w:color="auto" w:fill="FFFFFF"/>
        <w:tabs>
          <w:tab w:val="left" w:pos="4820"/>
        </w:tabs>
        <w:spacing w:after="0"/>
        <w:rPr>
          <w:rFonts w:ascii="Arial" w:hAnsi="Arial" w:cs="Arial"/>
          <w:color w:val="000000"/>
          <w:spacing w:val="-9"/>
          <w:sz w:val="20"/>
          <w:szCs w:val="20"/>
        </w:rPr>
      </w:pPr>
    </w:p>
    <w:p w:rsidR="00494BE3" w:rsidRDefault="00494BE3">
      <w:pPr>
        <w:widowControl w:val="0"/>
        <w:shd w:val="clear" w:color="auto" w:fill="FFFFFF"/>
        <w:tabs>
          <w:tab w:val="left" w:pos="4820"/>
        </w:tabs>
        <w:spacing w:after="0"/>
        <w:rPr>
          <w:rFonts w:ascii="Arial" w:hAnsi="Arial" w:cs="Arial"/>
          <w:color w:val="000000"/>
          <w:spacing w:val="-9"/>
          <w:sz w:val="20"/>
          <w:szCs w:val="20"/>
        </w:rPr>
      </w:pPr>
    </w:p>
    <w:p w:rsidR="00494BE3" w:rsidRPr="00494BE3" w:rsidRDefault="00494BE3">
      <w:pPr>
        <w:widowControl w:val="0"/>
        <w:shd w:val="clear" w:color="auto" w:fill="FFFFFF"/>
        <w:tabs>
          <w:tab w:val="left" w:pos="4820"/>
        </w:tabs>
        <w:spacing w:after="0"/>
        <w:rPr>
          <w:rFonts w:ascii="Arial" w:hAnsi="Arial" w:cs="Arial"/>
          <w:color w:val="000000"/>
          <w:spacing w:val="-9"/>
          <w:sz w:val="20"/>
          <w:szCs w:val="20"/>
        </w:rPr>
      </w:pPr>
    </w:p>
    <w:p w:rsidR="00E455BF" w:rsidRPr="00494BE3" w:rsidRDefault="00E455BF" w:rsidP="00F8062B">
      <w:pPr>
        <w:widowControl w:val="0"/>
        <w:shd w:val="clear" w:color="auto" w:fill="FFFFFF"/>
        <w:tabs>
          <w:tab w:val="left" w:pos="4820"/>
        </w:tabs>
        <w:spacing w:after="0" w:line="360" w:lineRule="auto"/>
        <w:rPr>
          <w:rFonts w:ascii="Arial" w:hAnsi="Arial" w:cs="Arial"/>
          <w:color w:val="000000"/>
          <w:spacing w:val="-9"/>
          <w:sz w:val="20"/>
          <w:szCs w:val="20"/>
        </w:rPr>
      </w:pPr>
      <w:r w:rsidRPr="00494BE3">
        <w:rPr>
          <w:rFonts w:ascii="Arial" w:hAnsi="Arial" w:cs="Arial"/>
          <w:color w:val="000000"/>
          <w:spacing w:val="-9"/>
          <w:sz w:val="20"/>
          <w:szCs w:val="20"/>
        </w:rPr>
        <w:t>..………………………………….</w:t>
      </w:r>
    </w:p>
    <w:p w:rsidR="001F12FB" w:rsidRPr="00494BE3" w:rsidRDefault="00E455BF" w:rsidP="00F8062B">
      <w:pPr>
        <w:widowControl w:val="0"/>
        <w:shd w:val="clear" w:color="auto" w:fill="FFFFFF"/>
        <w:tabs>
          <w:tab w:val="left" w:pos="4820"/>
        </w:tabs>
        <w:spacing w:after="0" w:line="360" w:lineRule="auto"/>
        <w:ind w:right="400"/>
        <w:rPr>
          <w:rFonts w:ascii="Arial" w:hAnsi="Arial" w:cs="Arial"/>
          <w:color w:val="000000"/>
          <w:spacing w:val="-9"/>
          <w:sz w:val="20"/>
          <w:szCs w:val="20"/>
        </w:rPr>
      </w:pPr>
      <w:r w:rsidRPr="00494BE3">
        <w:rPr>
          <w:rFonts w:ascii="Arial" w:hAnsi="Arial" w:cs="Arial"/>
          <w:color w:val="000000"/>
          <w:spacing w:val="-9"/>
          <w:sz w:val="20"/>
          <w:szCs w:val="20"/>
        </w:rPr>
        <w:t xml:space="preserve"> (pieczęć firmowa)                                                          </w:t>
      </w:r>
    </w:p>
    <w:p w:rsidR="00E455BF" w:rsidRPr="00494BE3" w:rsidRDefault="00E455BF" w:rsidP="00F8062B">
      <w:pPr>
        <w:widowControl w:val="0"/>
        <w:shd w:val="clear" w:color="auto" w:fill="FFFFFF"/>
        <w:tabs>
          <w:tab w:val="left" w:pos="4820"/>
        </w:tabs>
        <w:spacing w:after="0" w:line="360" w:lineRule="auto"/>
        <w:jc w:val="right"/>
        <w:rPr>
          <w:rFonts w:ascii="Arial" w:hAnsi="Arial" w:cs="Arial"/>
          <w:b/>
          <w:bCs/>
          <w:i/>
          <w:iCs/>
          <w:color w:val="000000"/>
          <w:spacing w:val="-9"/>
          <w:sz w:val="20"/>
          <w:szCs w:val="20"/>
        </w:rPr>
      </w:pPr>
      <w:r w:rsidRPr="00494BE3">
        <w:rPr>
          <w:rFonts w:ascii="Arial" w:hAnsi="Arial" w:cs="Arial"/>
          <w:color w:val="000000"/>
          <w:spacing w:val="-9"/>
          <w:sz w:val="20"/>
          <w:szCs w:val="20"/>
        </w:rPr>
        <w:t xml:space="preserve">                               </w:t>
      </w:r>
      <w:r w:rsidRPr="00494BE3">
        <w:rPr>
          <w:rFonts w:ascii="Arial" w:hAnsi="Arial" w:cs="Arial"/>
          <w:b/>
          <w:bCs/>
          <w:i/>
          <w:iCs/>
          <w:color w:val="000000"/>
          <w:spacing w:val="-9"/>
          <w:sz w:val="20"/>
          <w:szCs w:val="20"/>
        </w:rPr>
        <w:t xml:space="preserve">                                   </w:t>
      </w:r>
      <w:r w:rsidR="00B67B1C" w:rsidRPr="00494BE3">
        <w:rPr>
          <w:rFonts w:ascii="Arial" w:hAnsi="Arial" w:cs="Arial"/>
          <w:b/>
          <w:bCs/>
          <w:i/>
          <w:iCs/>
          <w:color w:val="000000"/>
          <w:spacing w:val="-9"/>
          <w:sz w:val="20"/>
          <w:szCs w:val="20"/>
        </w:rPr>
        <w:t xml:space="preserve">                               </w:t>
      </w:r>
      <w:r w:rsidRPr="00494BE3">
        <w:rPr>
          <w:rFonts w:ascii="Arial" w:hAnsi="Arial" w:cs="Arial"/>
          <w:b/>
          <w:bCs/>
          <w:i/>
          <w:iCs/>
          <w:color w:val="000000"/>
          <w:spacing w:val="-9"/>
          <w:sz w:val="20"/>
          <w:szCs w:val="20"/>
        </w:rPr>
        <w:t>Dla</w:t>
      </w:r>
      <w:r w:rsidRPr="00494BE3">
        <w:rPr>
          <w:rFonts w:ascii="Arial" w:hAnsi="Arial" w:cs="Arial"/>
          <w:b/>
          <w:bCs/>
          <w:i/>
          <w:iCs/>
          <w:color w:val="000000"/>
          <w:spacing w:val="-9"/>
          <w:sz w:val="20"/>
          <w:szCs w:val="20"/>
        </w:rPr>
        <w:tab/>
      </w:r>
    </w:p>
    <w:p w:rsidR="00E455BF" w:rsidRPr="00494BE3" w:rsidRDefault="00E455BF" w:rsidP="00F8062B">
      <w:pPr>
        <w:shd w:val="clear" w:color="auto" w:fill="FFFFFF"/>
        <w:tabs>
          <w:tab w:val="left" w:pos="4820"/>
        </w:tabs>
        <w:spacing w:after="0" w:line="360" w:lineRule="auto"/>
        <w:jc w:val="right"/>
        <w:rPr>
          <w:rFonts w:ascii="Arial" w:hAnsi="Arial" w:cs="Arial"/>
          <w:b/>
          <w:i/>
          <w:iCs/>
          <w:color w:val="000000"/>
          <w:spacing w:val="-9"/>
          <w:sz w:val="20"/>
          <w:szCs w:val="20"/>
        </w:rPr>
      </w:pPr>
      <w:r w:rsidRPr="00494BE3">
        <w:rPr>
          <w:rFonts w:ascii="Arial" w:hAnsi="Arial" w:cs="Arial"/>
          <w:b/>
          <w:bCs/>
          <w:i/>
          <w:iCs/>
          <w:color w:val="000000"/>
          <w:spacing w:val="-9"/>
          <w:sz w:val="20"/>
          <w:szCs w:val="20"/>
        </w:rPr>
        <w:t xml:space="preserve">                                                                                                   </w:t>
      </w:r>
      <w:proofErr w:type="spellStart"/>
      <w:r w:rsidRPr="00494BE3">
        <w:rPr>
          <w:rFonts w:ascii="Arial" w:hAnsi="Arial" w:cs="Arial"/>
          <w:b/>
          <w:bCs/>
          <w:i/>
          <w:iCs/>
          <w:color w:val="000000"/>
          <w:spacing w:val="-9"/>
          <w:sz w:val="20"/>
          <w:szCs w:val="20"/>
        </w:rPr>
        <w:t>Copernicus</w:t>
      </w:r>
      <w:proofErr w:type="spellEnd"/>
      <w:r w:rsidRPr="00494BE3">
        <w:rPr>
          <w:rFonts w:ascii="Arial" w:hAnsi="Arial" w:cs="Arial"/>
          <w:b/>
          <w:bCs/>
          <w:i/>
          <w:iCs/>
          <w:color w:val="000000"/>
          <w:spacing w:val="-9"/>
          <w:sz w:val="20"/>
          <w:szCs w:val="20"/>
        </w:rPr>
        <w:t xml:space="preserve"> Podmiot Leczniczy Sp. z o.o.                     </w:t>
      </w:r>
      <w:r w:rsidRPr="00494BE3">
        <w:rPr>
          <w:rFonts w:ascii="Arial" w:hAnsi="Arial" w:cs="Arial"/>
          <w:b/>
          <w:bCs/>
          <w:i/>
          <w:iCs/>
          <w:color w:val="000000"/>
          <w:spacing w:val="-9"/>
          <w:sz w:val="20"/>
          <w:szCs w:val="20"/>
        </w:rPr>
        <w:tab/>
        <w:t xml:space="preserve">  w Gdańsku</w:t>
      </w:r>
      <w:r w:rsidRPr="00494BE3">
        <w:rPr>
          <w:rFonts w:ascii="Arial" w:hAnsi="Arial" w:cs="Arial"/>
          <w:b/>
          <w:i/>
          <w:iCs/>
          <w:color w:val="000000"/>
          <w:spacing w:val="-9"/>
          <w:sz w:val="20"/>
          <w:szCs w:val="20"/>
        </w:rPr>
        <w:t xml:space="preserve">                                            </w:t>
      </w:r>
      <w:r w:rsidRPr="00494BE3">
        <w:rPr>
          <w:rFonts w:ascii="Arial" w:hAnsi="Arial" w:cs="Arial"/>
          <w:b/>
          <w:color w:val="000000"/>
          <w:spacing w:val="-9"/>
          <w:sz w:val="20"/>
          <w:szCs w:val="20"/>
        </w:rPr>
        <w:t xml:space="preserve">   </w:t>
      </w:r>
    </w:p>
    <w:p w:rsidR="0015121B" w:rsidRPr="00494BE3" w:rsidRDefault="0015121B" w:rsidP="00F8062B">
      <w:pPr>
        <w:widowControl w:val="0"/>
        <w:shd w:val="clear" w:color="auto" w:fill="FFFFFF"/>
        <w:tabs>
          <w:tab w:val="left" w:pos="4820"/>
        </w:tabs>
        <w:spacing w:after="0" w:line="360" w:lineRule="auto"/>
        <w:jc w:val="center"/>
        <w:rPr>
          <w:rFonts w:ascii="Arial" w:hAnsi="Arial" w:cs="Arial"/>
          <w:b/>
          <w:color w:val="000000"/>
          <w:spacing w:val="20"/>
          <w:sz w:val="20"/>
          <w:szCs w:val="20"/>
        </w:rPr>
      </w:pPr>
    </w:p>
    <w:p w:rsidR="00E455BF" w:rsidRPr="00494BE3" w:rsidRDefault="00E455BF" w:rsidP="00F8062B">
      <w:pPr>
        <w:widowControl w:val="0"/>
        <w:shd w:val="clear" w:color="auto" w:fill="FFFFFF"/>
        <w:tabs>
          <w:tab w:val="left" w:pos="4820"/>
        </w:tabs>
        <w:spacing w:after="0" w:line="360" w:lineRule="auto"/>
        <w:jc w:val="center"/>
        <w:rPr>
          <w:rFonts w:ascii="Arial" w:hAnsi="Arial" w:cs="Arial"/>
          <w:b/>
          <w:i/>
          <w:iCs/>
          <w:color w:val="000000"/>
          <w:spacing w:val="-9"/>
          <w:sz w:val="20"/>
          <w:szCs w:val="20"/>
        </w:rPr>
      </w:pPr>
      <w:r w:rsidRPr="00494BE3">
        <w:rPr>
          <w:rFonts w:ascii="Arial" w:hAnsi="Arial" w:cs="Arial"/>
          <w:b/>
          <w:color w:val="000000"/>
          <w:spacing w:val="20"/>
          <w:sz w:val="20"/>
          <w:szCs w:val="20"/>
        </w:rPr>
        <w:t>FORMULARZ OFERTY</w:t>
      </w:r>
    </w:p>
    <w:p w:rsidR="00E455BF" w:rsidRPr="00494BE3" w:rsidRDefault="00E455BF" w:rsidP="00F8062B">
      <w:pPr>
        <w:pStyle w:val="Nagwek9"/>
        <w:spacing w:after="0" w:line="360" w:lineRule="auto"/>
        <w:rPr>
          <w:rFonts w:ascii="Arial" w:hAnsi="Arial" w:cs="Arial"/>
          <w:color w:val="000000"/>
          <w:spacing w:val="-6"/>
        </w:rPr>
      </w:pPr>
      <w:r w:rsidRPr="00494BE3">
        <w:rPr>
          <w:rFonts w:ascii="Arial" w:hAnsi="Arial" w:cs="Arial"/>
        </w:rPr>
        <w:t>I. Dane Wykonawcy</w:t>
      </w:r>
    </w:p>
    <w:p w:rsidR="00E455BF" w:rsidRPr="00494BE3" w:rsidRDefault="00E455BF" w:rsidP="00F8062B">
      <w:pPr>
        <w:shd w:val="clear" w:color="auto" w:fill="FFFFFF"/>
        <w:spacing w:after="0" w:line="360" w:lineRule="auto"/>
        <w:jc w:val="both"/>
        <w:rPr>
          <w:rFonts w:ascii="Arial" w:hAnsi="Arial" w:cs="Arial"/>
          <w:color w:val="000000"/>
          <w:spacing w:val="-6"/>
          <w:sz w:val="20"/>
          <w:szCs w:val="20"/>
        </w:rPr>
      </w:pPr>
      <w:r w:rsidRPr="00494BE3">
        <w:rPr>
          <w:rFonts w:ascii="Arial" w:hAnsi="Arial" w:cs="Arial"/>
          <w:color w:val="000000"/>
          <w:spacing w:val="-6"/>
          <w:sz w:val="20"/>
          <w:szCs w:val="20"/>
        </w:rPr>
        <w:t>Pełna nazwa Wykonawcy, adres, województwo, Nr Regon, Nr NIP</w:t>
      </w:r>
    </w:p>
    <w:p w:rsidR="00E455BF" w:rsidRPr="00494BE3" w:rsidRDefault="00E455BF" w:rsidP="00F8062B">
      <w:pPr>
        <w:shd w:val="clear" w:color="auto" w:fill="FFFFFF"/>
        <w:spacing w:after="0" w:line="360" w:lineRule="auto"/>
        <w:jc w:val="both"/>
        <w:rPr>
          <w:rFonts w:ascii="Arial" w:hAnsi="Arial" w:cs="Arial"/>
          <w:color w:val="000000"/>
          <w:spacing w:val="-6"/>
          <w:sz w:val="20"/>
          <w:szCs w:val="20"/>
        </w:rPr>
      </w:pPr>
      <w:r w:rsidRPr="00494BE3">
        <w:rPr>
          <w:rFonts w:ascii="Arial" w:hAnsi="Arial" w:cs="Arial"/>
          <w:color w:val="000000"/>
          <w:spacing w:val="-6"/>
          <w:sz w:val="20"/>
          <w:szCs w:val="20"/>
        </w:rPr>
        <w:t>………………………………………………………………………………………………</w:t>
      </w:r>
    </w:p>
    <w:p w:rsidR="00E455BF" w:rsidRPr="00494BE3" w:rsidRDefault="00E455BF" w:rsidP="00F8062B">
      <w:pPr>
        <w:shd w:val="clear" w:color="auto" w:fill="FFFFFF"/>
        <w:spacing w:after="0" w:line="360" w:lineRule="auto"/>
        <w:jc w:val="both"/>
        <w:rPr>
          <w:rFonts w:ascii="Arial" w:hAnsi="Arial" w:cs="Arial"/>
          <w:b/>
          <w:color w:val="000000"/>
          <w:spacing w:val="-6"/>
          <w:sz w:val="20"/>
          <w:szCs w:val="20"/>
          <w:u w:val="single"/>
        </w:rPr>
      </w:pPr>
      <w:r w:rsidRPr="00494BE3">
        <w:rPr>
          <w:rFonts w:ascii="Arial" w:hAnsi="Arial" w:cs="Arial"/>
          <w:color w:val="000000"/>
          <w:spacing w:val="-6"/>
          <w:sz w:val="20"/>
          <w:szCs w:val="20"/>
        </w:rPr>
        <w:t>………………………………………………………………………………………………</w:t>
      </w:r>
    </w:p>
    <w:p w:rsidR="00E455BF" w:rsidRPr="00494BE3" w:rsidRDefault="00E455BF" w:rsidP="00F8062B">
      <w:pPr>
        <w:shd w:val="clear" w:color="auto" w:fill="FFFFFF"/>
        <w:spacing w:after="0" w:line="360" w:lineRule="auto"/>
        <w:jc w:val="both"/>
        <w:rPr>
          <w:rFonts w:ascii="Arial" w:hAnsi="Arial" w:cs="Arial"/>
          <w:color w:val="000000"/>
          <w:spacing w:val="-6"/>
          <w:sz w:val="20"/>
          <w:szCs w:val="20"/>
          <w:u w:val="single"/>
        </w:rPr>
      </w:pPr>
      <w:r w:rsidRPr="00494BE3">
        <w:rPr>
          <w:rFonts w:ascii="Arial" w:hAnsi="Arial" w:cs="Arial"/>
          <w:b/>
          <w:color w:val="000000"/>
          <w:spacing w:val="-6"/>
          <w:sz w:val="20"/>
          <w:szCs w:val="20"/>
          <w:u w:val="single"/>
        </w:rPr>
        <w:t>Tel./fax</w:t>
      </w:r>
      <w:r w:rsidRPr="00494BE3">
        <w:rPr>
          <w:rFonts w:ascii="Arial" w:hAnsi="Arial" w:cs="Arial"/>
          <w:color w:val="000000"/>
          <w:spacing w:val="-6"/>
          <w:sz w:val="20"/>
          <w:szCs w:val="20"/>
        </w:rPr>
        <w:t>. ………………………………………………………………………………….</w:t>
      </w:r>
    </w:p>
    <w:p w:rsidR="00E455BF" w:rsidRPr="00494BE3" w:rsidRDefault="00E455BF" w:rsidP="00F8062B">
      <w:pPr>
        <w:shd w:val="clear" w:color="auto" w:fill="FFFFFF"/>
        <w:spacing w:after="0" w:line="360" w:lineRule="auto"/>
        <w:jc w:val="both"/>
        <w:rPr>
          <w:rFonts w:ascii="Arial" w:hAnsi="Arial" w:cs="Arial"/>
          <w:b/>
          <w:bCs/>
          <w:color w:val="000000"/>
          <w:spacing w:val="-4"/>
          <w:sz w:val="20"/>
          <w:szCs w:val="20"/>
        </w:rPr>
      </w:pPr>
      <w:r w:rsidRPr="00494BE3">
        <w:rPr>
          <w:rFonts w:ascii="Arial" w:hAnsi="Arial" w:cs="Arial"/>
          <w:b/>
          <w:bCs/>
          <w:color w:val="000000"/>
          <w:spacing w:val="-6"/>
          <w:sz w:val="20"/>
          <w:szCs w:val="20"/>
          <w:u w:val="single"/>
        </w:rPr>
        <w:t>e-mail do korespondencji związanej z przetargiem</w:t>
      </w:r>
      <w:r w:rsidRPr="00494BE3">
        <w:rPr>
          <w:rFonts w:ascii="Arial" w:hAnsi="Arial" w:cs="Arial"/>
          <w:b/>
          <w:bCs/>
          <w:color w:val="000000"/>
          <w:spacing w:val="-6"/>
          <w:sz w:val="20"/>
          <w:szCs w:val="20"/>
        </w:rPr>
        <w:t>:</w:t>
      </w:r>
      <w:r w:rsidR="001D1938" w:rsidRPr="00494BE3">
        <w:rPr>
          <w:rFonts w:ascii="Arial" w:hAnsi="Arial" w:cs="Arial"/>
          <w:b/>
          <w:bCs/>
          <w:color w:val="000000"/>
          <w:spacing w:val="-6"/>
          <w:sz w:val="20"/>
          <w:szCs w:val="20"/>
        </w:rPr>
        <w:t xml:space="preserve"> .</w:t>
      </w:r>
      <w:r w:rsidRPr="00494BE3">
        <w:rPr>
          <w:rFonts w:ascii="Arial" w:hAnsi="Arial" w:cs="Arial"/>
          <w:b/>
          <w:bCs/>
          <w:color w:val="000000"/>
          <w:spacing w:val="-6"/>
          <w:sz w:val="20"/>
          <w:szCs w:val="20"/>
        </w:rPr>
        <w:t>........................................………………………..</w:t>
      </w:r>
    </w:p>
    <w:p w:rsidR="001F12FB" w:rsidRPr="00494BE3" w:rsidRDefault="001F12FB" w:rsidP="00F8062B">
      <w:pPr>
        <w:pStyle w:val="Nagwek8"/>
        <w:numPr>
          <w:ilvl w:val="0"/>
          <w:numId w:val="0"/>
        </w:numPr>
        <w:spacing w:after="0" w:line="360" w:lineRule="auto"/>
        <w:jc w:val="left"/>
        <w:rPr>
          <w:rFonts w:ascii="Arial" w:hAnsi="Arial" w:cs="Arial"/>
          <w:spacing w:val="-4"/>
        </w:rPr>
      </w:pPr>
    </w:p>
    <w:p w:rsidR="00E455BF" w:rsidRPr="00494BE3" w:rsidRDefault="001D1938" w:rsidP="00F8062B">
      <w:pPr>
        <w:pStyle w:val="Nagwek8"/>
        <w:numPr>
          <w:ilvl w:val="0"/>
          <w:numId w:val="0"/>
        </w:numPr>
        <w:spacing w:after="0" w:line="360" w:lineRule="auto"/>
        <w:jc w:val="left"/>
        <w:rPr>
          <w:rFonts w:ascii="Arial" w:hAnsi="Arial" w:cs="Arial"/>
          <w:spacing w:val="-4"/>
        </w:rPr>
      </w:pPr>
      <w:r w:rsidRPr="00494BE3">
        <w:rPr>
          <w:rFonts w:ascii="Arial" w:hAnsi="Arial" w:cs="Arial"/>
          <w:u w:val="none"/>
        </w:rPr>
        <w:t>I</w:t>
      </w:r>
      <w:r w:rsidR="00E455BF" w:rsidRPr="00494BE3">
        <w:rPr>
          <w:rFonts w:ascii="Arial" w:hAnsi="Arial" w:cs="Arial"/>
          <w:u w:val="none"/>
        </w:rPr>
        <w:t>I. Przedmiot oferty</w:t>
      </w:r>
    </w:p>
    <w:p w:rsidR="00E455BF" w:rsidRPr="00494BE3" w:rsidRDefault="00E455BF" w:rsidP="00F8062B">
      <w:pPr>
        <w:suppressAutoHyphens w:val="0"/>
        <w:autoSpaceDE w:val="0"/>
        <w:spacing w:after="0" w:line="360" w:lineRule="auto"/>
        <w:rPr>
          <w:rFonts w:ascii="Arial" w:hAnsi="Arial" w:cs="Arial"/>
          <w:spacing w:val="-4"/>
          <w:sz w:val="20"/>
          <w:szCs w:val="20"/>
        </w:rPr>
      </w:pPr>
      <w:r w:rsidRPr="00494BE3">
        <w:rPr>
          <w:rFonts w:ascii="Arial" w:hAnsi="Arial" w:cs="Arial"/>
          <w:spacing w:val="-4"/>
          <w:sz w:val="20"/>
          <w:szCs w:val="20"/>
        </w:rPr>
        <w:t xml:space="preserve">Oferta dotyczy </w:t>
      </w:r>
      <w:r w:rsidR="004A3807" w:rsidRPr="00494BE3">
        <w:rPr>
          <w:rFonts w:ascii="Arial" w:eastAsia="SimSun" w:hAnsi="Arial" w:cs="Arial"/>
          <w:b/>
          <w:bCs/>
          <w:color w:val="000000"/>
          <w:kern w:val="0"/>
          <w:sz w:val="20"/>
          <w:szCs w:val="20"/>
          <w:lang w:eastAsia="zh-CN"/>
        </w:rPr>
        <w:t xml:space="preserve">dostawy specjalistycznej aparatury medycznej - Część </w:t>
      </w:r>
      <w:r w:rsidR="00F8062B" w:rsidRPr="00494BE3">
        <w:rPr>
          <w:rFonts w:ascii="Arial" w:eastAsia="SimSun" w:hAnsi="Arial" w:cs="Arial"/>
          <w:b/>
          <w:bCs/>
          <w:color w:val="000000"/>
          <w:kern w:val="0"/>
          <w:sz w:val="20"/>
          <w:szCs w:val="20"/>
          <w:lang w:eastAsia="zh-CN"/>
        </w:rPr>
        <w:t>2</w:t>
      </w:r>
      <w:r w:rsidR="004A3807" w:rsidRPr="00494BE3">
        <w:rPr>
          <w:rFonts w:ascii="Arial" w:hAnsi="Arial" w:cs="Arial"/>
          <w:spacing w:val="-4"/>
          <w:sz w:val="20"/>
          <w:szCs w:val="20"/>
        </w:rPr>
        <w:t xml:space="preserve"> </w:t>
      </w:r>
      <w:r w:rsidR="00F8062B" w:rsidRPr="00494BE3">
        <w:rPr>
          <w:rFonts w:ascii="Arial" w:hAnsi="Arial" w:cs="Arial"/>
          <w:spacing w:val="-4"/>
          <w:sz w:val="20"/>
          <w:szCs w:val="20"/>
        </w:rPr>
        <w:br/>
      </w:r>
      <w:r w:rsidRPr="00494BE3">
        <w:rPr>
          <w:rFonts w:ascii="Arial" w:hAnsi="Arial" w:cs="Arial"/>
          <w:b/>
          <w:bCs/>
          <w:sz w:val="20"/>
          <w:szCs w:val="20"/>
          <w:u w:val="single"/>
        </w:rPr>
        <w:t>(</w:t>
      </w:r>
      <w:r w:rsidR="004A3807" w:rsidRPr="00494BE3">
        <w:rPr>
          <w:rFonts w:ascii="Arial" w:hAnsi="Arial" w:cs="Arial"/>
          <w:b/>
          <w:bCs/>
          <w:sz w:val="20"/>
          <w:szCs w:val="20"/>
          <w:u w:val="single"/>
        </w:rPr>
        <w:t>Nr sprawy: D10.251.5</w:t>
      </w:r>
      <w:r w:rsidR="00F8062B" w:rsidRPr="00494BE3">
        <w:rPr>
          <w:rFonts w:ascii="Arial" w:hAnsi="Arial" w:cs="Arial"/>
          <w:b/>
          <w:bCs/>
          <w:sz w:val="20"/>
          <w:szCs w:val="20"/>
          <w:u w:val="single"/>
        </w:rPr>
        <w:t>4.S</w:t>
      </w:r>
      <w:r w:rsidR="00033A80" w:rsidRPr="00494BE3">
        <w:rPr>
          <w:rFonts w:ascii="Arial" w:hAnsi="Arial" w:cs="Arial"/>
          <w:b/>
          <w:bCs/>
          <w:sz w:val="20"/>
          <w:szCs w:val="20"/>
          <w:u w:val="single"/>
        </w:rPr>
        <w:t>.2018</w:t>
      </w:r>
      <w:r w:rsidRPr="00494BE3">
        <w:rPr>
          <w:rFonts w:ascii="Arial" w:hAnsi="Arial" w:cs="Arial"/>
          <w:b/>
          <w:bCs/>
          <w:sz w:val="20"/>
          <w:szCs w:val="20"/>
          <w:u w:val="single"/>
        </w:rPr>
        <w:t>)</w:t>
      </w:r>
      <w:r w:rsidR="00040784" w:rsidRPr="00494BE3">
        <w:rPr>
          <w:rFonts w:ascii="Arial" w:hAnsi="Arial" w:cs="Arial"/>
          <w:b/>
          <w:bCs/>
          <w:sz w:val="20"/>
          <w:szCs w:val="20"/>
          <w:u w:val="single"/>
        </w:rPr>
        <w:t>.</w:t>
      </w:r>
    </w:p>
    <w:p w:rsidR="00DA538B" w:rsidRPr="00494BE3" w:rsidRDefault="00DA538B" w:rsidP="009B15FC">
      <w:pPr>
        <w:pStyle w:val="Nagwek8"/>
        <w:numPr>
          <w:ilvl w:val="7"/>
          <w:numId w:val="30"/>
        </w:numPr>
        <w:tabs>
          <w:tab w:val="left" w:pos="0"/>
        </w:tabs>
        <w:spacing w:after="0" w:line="360" w:lineRule="auto"/>
        <w:jc w:val="left"/>
        <w:rPr>
          <w:rFonts w:ascii="Arial" w:hAnsi="Arial" w:cs="Arial"/>
        </w:rPr>
      </w:pPr>
    </w:p>
    <w:p w:rsidR="00E455BF" w:rsidRPr="00494BE3" w:rsidRDefault="00E455BF" w:rsidP="009B15FC">
      <w:pPr>
        <w:pStyle w:val="Nagwek8"/>
        <w:numPr>
          <w:ilvl w:val="7"/>
          <w:numId w:val="30"/>
        </w:numPr>
        <w:tabs>
          <w:tab w:val="left" w:pos="0"/>
        </w:tabs>
        <w:spacing w:after="0" w:line="360" w:lineRule="auto"/>
        <w:jc w:val="left"/>
        <w:rPr>
          <w:rFonts w:ascii="Arial" w:hAnsi="Arial" w:cs="Arial"/>
        </w:rPr>
      </w:pPr>
      <w:r w:rsidRPr="00494BE3">
        <w:rPr>
          <w:rFonts w:ascii="Arial" w:hAnsi="Arial" w:cs="Arial"/>
          <w:u w:val="none"/>
        </w:rPr>
        <w:t xml:space="preserve">III. Cena oferty oraz </w:t>
      </w:r>
      <w:r w:rsidR="00DB1AB5" w:rsidRPr="00494BE3">
        <w:rPr>
          <w:rFonts w:ascii="Arial" w:hAnsi="Arial" w:cs="Arial"/>
          <w:u w:val="none"/>
        </w:rPr>
        <w:t>okres gwarancji</w:t>
      </w:r>
    </w:p>
    <w:p w:rsidR="00C51C43" w:rsidRPr="00A85333" w:rsidRDefault="00EF4285" w:rsidP="00A85333">
      <w:pPr>
        <w:suppressAutoHyphens w:val="0"/>
        <w:spacing w:before="120" w:after="0" w:line="360" w:lineRule="auto"/>
        <w:jc w:val="both"/>
        <w:rPr>
          <w:rFonts w:ascii="Arial" w:hAnsi="Arial" w:cs="Arial"/>
          <w:sz w:val="20"/>
          <w:szCs w:val="20"/>
        </w:rPr>
      </w:pPr>
      <w:r w:rsidRPr="00494BE3">
        <w:rPr>
          <w:rFonts w:ascii="Arial" w:hAnsi="Arial" w:cs="Arial"/>
          <w:sz w:val="20"/>
          <w:szCs w:val="20"/>
        </w:rPr>
        <w:t>Oferuję(my)</w:t>
      </w:r>
      <w:r w:rsidR="00E455BF" w:rsidRPr="00494BE3">
        <w:rPr>
          <w:rFonts w:ascii="Arial" w:hAnsi="Arial" w:cs="Arial"/>
          <w:sz w:val="20"/>
          <w:szCs w:val="20"/>
        </w:rPr>
        <w:t xml:space="preserve"> wykonanie przedmiotu zamówienia zgodnie z wszelkimi wymogami zawartymi </w:t>
      </w:r>
      <w:r w:rsidR="00D72075" w:rsidRPr="00494BE3">
        <w:rPr>
          <w:rFonts w:ascii="Arial" w:hAnsi="Arial" w:cs="Arial"/>
          <w:sz w:val="20"/>
          <w:szCs w:val="20"/>
        </w:rPr>
        <w:br/>
      </w:r>
      <w:r w:rsidR="00E455BF" w:rsidRPr="00494BE3">
        <w:rPr>
          <w:rFonts w:ascii="Arial" w:hAnsi="Arial" w:cs="Arial"/>
          <w:sz w:val="20"/>
          <w:szCs w:val="20"/>
        </w:rPr>
        <w:t xml:space="preserve">w Specyfikacji Istotnych Warunków Zamówienia (SIWZ) oraz w załącznikach, stanowiących </w:t>
      </w:r>
      <w:r w:rsidR="00D72075" w:rsidRPr="00494BE3">
        <w:rPr>
          <w:rFonts w:ascii="Arial" w:hAnsi="Arial" w:cs="Arial"/>
          <w:sz w:val="20"/>
          <w:szCs w:val="20"/>
        </w:rPr>
        <w:br/>
      </w:r>
      <w:r w:rsidR="00E455BF" w:rsidRPr="00494BE3">
        <w:rPr>
          <w:rFonts w:ascii="Arial" w:hAnsi="Arial" w:cs="Arial"/>
          <w:sz w:val="20"/>
          <w:szCs w:val="20"/>
        </w:rPr>
        <w:t>jej integralną część.</w:t>
      </w:r>
    </w:p>
    <w:p w:rsidR="00A85333" w:rsidRDefault="00A85333" w:rsidP="00F8062B">
      <w:pPr>
        <w:pStyle w:val="NormalnyWeb"/>
        <w:shd w:val="clear" w:color="auto" w:fill="FFFFFF"/>
        <w:spacing w:before="120" w:after="0" w:line="360" w:lineRule="auto"/>
        <w:ind w:left="357"/>
        <w:rPr>
          <w:rFonts w:ascii="Arial" w:eastAsia="Droid Sans Fallback" w:hAnsi="Arial" w:cs="Arial"/>
          <w:sz w:val="20"/>
          <w:szCs w:val="20"/>
        </w:rPr>
      </w:pPr>
      <w:r w:rsidRPr="00A85333">
        <w:rPr>
          <w:rFonts w:ascii="Arial" w:eastAsia="Droid Sans Fallback" w:hAnsi="Arial" w:cs="Arial"/>
          <w:sz w:val="20"/>
          <w:szCs w:val="20"/>
        </w:rPr>
        <w:t>Niniejszym oferuję/oferujemy realizację przedmiotu zamówienia</w:t>
      </w:r>
      <w:r>
        <w:rPr>
          <w:rStyle w:val="Odwoanieprzypisudolnego"/>
          <w:rFonts w:ascii="Arial" w:eastAsia="Droid Sans Fallback" w:hAnsi="Arial" w:cs="Arial"/>
          <w:sz w:val="20"/>
          <w:szCs w:val="20"/>
        </w:rPr>
        <w:footnoteReference w:id="1"/>
      </w:r>
      <w:r w:rsidRPr="00A85333">
        <w:rPr>
          <w:rFonts w:ascii="Arial" w:eastAsia="Droid Sans Fallback" w:hAnsi="Arial" w:cs="Arial"/>
          <w:sz w:val="20"/>
          <w:szCs w:val="20"/>
        </w:rPr>
        <w:t xml:space="preserve"> za </w:t>
      </w:r>
      <w:r w:rsidRPr="00A85333">
        <w:rPr>
          <w:rFonts w:ascii="Arial" w:eastAsia="Droid Sans Fallback" w:hAnsi="Arial" w:cs="Arial" w:hint="eastAsia"/>
          <w:sz w:val="20"/>
          <w:szCs w:val="20"/>
        </w:rPr>
        <w:t>ŁĄ</w:t>
      </w:r>
      <w:r w:rsidRPr="00A85333">
        <w:rPr>
          <w:rFonts w:ascii="Arial" w:eastAsia="Droid Sans Fallback" w:hAnsi="Arial" w:cs="Arial"/>
          <w:sz w:val="20"/>
          <w:szCs w:val="20"/>
        </w:rPr>
        <w:t>CZN</w:t>
      </w:r>
      <w:r w:rsidRPr="00A85333">
        <w:rPr>
          <w:rFonts w:ascii="Arial" w:eastAsia="Droid Sans Fallback" w:hAnsi="Arial" w:cs="Arial" w:hint="eastAsia"/>
          <w:sz w:val="20"/>
          <w:szCs w:val="20"/>
        </w:rPr>
        <w:t>Ą</w:t>
      </w:r>
      <w:r w:rsidRPr="00A85333">
        <w:rPr>
          <w:rFonts w:ascii="Arial" w:eastAsia="Droid Sans Fallback" w:hAnsi="Arial" w:cs="Arial"/>
          <w:sz w:val="20"/>
          <w:szCs w:val="20"/>
        </w:rPr>
        <w:t xml:space="preserve"> CEN</w:t>
      </w:r>
      <w:r w:rsidRPr="00A85333">
        <w:rPr>
          <w:rFonts w:ascii="Arial" w:eastAsia="Droid Sans Fallback" w:hAnsi="Arial" w:cs="Arial" w:hint="eastAsia"/>
          <w:sz w:val="20"/>
          <w:szCs w:val="20"/>
        </w:rPr>
        <w:t>Ę</w:t>
      </w:r>
      <w:r w:rsidRPr="00A85333">
        <w:rPr>
          <w:rFonts w:ascii="Arial" w:eastAsia="Droid Sans Fallback" w:hAnsi="Arial" w:cs="Arial"/>
          <w:sz w:val="20"/>
          <w:szCs w:val="20"/>
        </w:rPr>
        <w:t xml:space="preserve"> OFERTOW</w:t>
      </w:r>
      <w:r w:rsidRPr="00A85333">
        <w:rPr>
          <w:rFonts w:ascii="Arial" w:eastAsia="Droid Sans Fallback" w:hAnsi="Arial" w:cs="Arial" w:hint="eastAsia"/>
          <w:sz w:val="20"/>
          <w:szCs w:val="20"/>
        </w:rPr>
        <w:t>Ą</w:t>
      </w:r>
      <w:r>
        <w:rPr>
          <w:rStyle w:val="Odwoanieprzypisudolnego"/>
          <w:rFonts w:ascii="Arial" w:eastAsia="Droid Sans Fallback" w:hAnsi="Arial" w:cs="Arial"/>
          <w:sz w:val="20"/>
          <w:szCs w:val="20"/>
        </w:rPr>
        <w:footnoteReference w:id="2"/>
      </w:r>
    </w:p>
    <w:p w:rsidR="00E455BF" w:rsidRDefault="00494BE3" w:rsidP="00F8062B">
      <w:pPr>
        <w:pStyle w:val="NormalnyWeb"/>
        <w:shd w:val="clear" w:color="auto" w:fill="FFFFFF"/>
        <w:spacing w:before="120" w:after="0" w:line="360" w:lineRule="auto"/>
        <w:ind w:left="357"/>
        <w:rPr>
          <w:rFonts w:ascii="Arial" w:hAnsi="Arial" w:cs="Arial"/>
          <w:b/>
          <w:color w:val="000000"/>
          <w:spacing w:val="-3"/>
          <w:sz w:val="20"/>
          <w:szCs w:val="20"/>
        </w:rPr>
      </w:pPr>
      <w:r w:rsidRPr="00A85333">
        <w:rPr>
          <w:rFonts w:ascii="Arial" w:eastAsia="Droid Sans Fallback" w:hAnsi="Arial" w:cs="Arial"/>
          <w:sz w:val="20"/>
          <w:szCs w:val="20"/>
        </w:rPr>
        <w:t>Pakiet</w:t>
      </w:r>
      <w:r>
        <w:rPr>
          <w:rFonts w:ascii="Arial" w:hAnsi="Arial" w:cs="Arial"/>
          <w:b/>
          <w:color w:val="000000"/>
          <w:spacing w:val="-3"/>
          <w:sz w:val="20"/>
          <w:szCs w:val="20"/>
        </w:rPr>
        <w:t xml:space="preserve"> 1 - …………………………… zł brutto ( słownie …………………………………….)</w:t>
      </w:r>
    </w:p>
    <w:p w:rsidR="00A85333" w:rsidRDefault="00A85333" w:rsidP="00F8062B">
      <w:pPr>
        <w:pStyle w:val="NormalnyWeb"/>
        <w:shd w:val="clear" w:color="auto" w:fill="FFFFFF"/>
        <w:spacing w:before="120" w:after="0" w:line="360" w:lineRule="auto"/>
        <w:ind w:left="357"/>
        <w:rPr>
          <w:rFonts w:ascii="Arial" w:hAnsi="Arial" w:cs="Arial"/>
          <w:b/>
          <w:color w:val="000000"/>
          <w:spacing w:val="-3"/>
          <w:sz w:val="20"/>
          <w:szCs w:val="20"/>
        </w:rPr>
      </w:pPr>
      <w:r w:rsidRPr="00A85333">
        <w:rPr>
          <w:rFonts w:ascii="Arial" w:eastAsia="Droid Sans Fallback" w:hAnsi="Arial" w:cs="Arial"/>
          <w:sz w:val="20"/>
          <w:szCs w:val="20"/>
        </w:rPr>
        <w:t>Pakiet</w:t>
      </w:r>
      <w:r>
        <w:rPr>
          <w:rFonts w:ascii="Arial" w:hAnsi="Arial" w:cs="Arial"/>
          <w:b/>
          <w:color w:val="000000"/>
          <w:spacing w:val="-3"/>
          <w:sz w:val="20"/>
          <w:szCs w:val="20"/>
        </w:rPr>
        <w:t xml:space="preserve"> 2 - …………………………… zł brutto ( słownie …………………………………….)</w:t>
      </w:r>
    </w:p>
    <w:p w:rsidR="00A85333" w:rsidRDefault="00A85333" w:rsidP="00A85333">
      <w:pPr>
        <w:pStyle w:val="NormalnyWeb"/>
        <w:shd w:val="clear" w:color="auto" w:fill="FFFFFF"/>
        <w:spacing w:before="120" w:after="0" w:line="360" w:lineRule="auto"/>
        <w:ind w:left="357"/>
        <w:rPr>
          <w:rFonts w:ascii="Arial" w:hAnsi="Arial" w:cs="Arial"/>
          <w:b/>
          <w:color w:val="000000"/>
          <w:spacing w:val="-3"/>
          <w:sz w:val="20"/>
          <w:szCs w:val="20"/>
        </w:rPr>
      </w:pPr>
      <w:r w:rsidRPr="00A85333">
        <w:rPr>
          <w:rFonts w:ascii="Arial" w:eastAsia="Droid Sans Fallback" w:hAnsi="Arial" w:cs="Arial"/>
          <w:sz w:val="20"/>
          <w:szCs w:val="20"/>
        </w:rPr>
        <w:lastRenderedPageBreak/>
        <w:t>Pakiet</w:t>
      </w:r>
      <w:r>
        <w:rPr>
          <w:rFonts w:ascii="Arial" w:hAnsi="Arial" w:cs="Arial"/>
          <w:b/>
          <w:color w:val="000000"/>
          <w:spacing w:val="-3"/>
          <w:sz w:val="20"/>
          <w:szCs w:val="20"/>
        </w:rPr>
        <w:t xml:space="preserve"> 3 - …………………………… zł brutto ( słownie …………………………………….)</w:t>
      </w:r>
    </w:p>
    <w:p w:rsidR="00A85333" w:rsidRDefault="00A85333" w:rsidP="00A85333">
      <w:pPr>
        <w:pStyle w:val="NormalnyWeb"/>
        <w:shd w:val="clear" w:color="auto" w:fill="FFFFFF"/>
        <w:spacing w:before="120" w:after="0" w:line="360" w:lineRule="auto"/>
        <w:ind w:left="357"/>
        <w:rPr>
          <w:rFonts w:ascii="Arial" w:hAnsi="Arial" w:cs="Arial"/>
          <w:b/>
          <w:color w:val="000000"/>
          <w:spacing w:val="-3"/>
          <w:sz w:val="20"/>
          <w:szCs w:val="20"/>
        </w:rPr>
      </w:pPr>
      <w:r w:rsidRPr="00A85333">
        <w:rPr>
          <w:rFonts w:ascii="Arial" w:eastAsia="Droid Sans Fallback" w:hAnsi="Arial" w:cs="Arial"/>
          <w:sz w:val="20"/>
          <w:szCs w:val="20"/>
        </w:rPr>
        <w:t>Pakiet</w:t>
      </w:r>
      <w:r>
        <w:rPr>
          <w:rFonts w:ascii="Arial" w:hAnsi="Arial" w:cs="Arial"/>
          <w:b/>
          <w:color w:val="000000"/>
          <w:spacing w:val="-3"/>
          <w:sz w:val="20"/>
          <w:szCs w:val="20"/>
        </w:rPr>
        <w:t xml:space="preserve"> 4 - …………………………… zł brutto ( słownie …………………………………….)</w:t>
      </w:r>
    </w:p>
    <w:p w:rsidR="00A85333" w:rsidRPr="00494BE3" w:rsidRDefault="00A85333" w:rsidP="00F8062B">
      <w:pPr>
        <w:pStyle w:val="NormalnyWeb"/>
        <w:shd w:val="clear" w:color="auto" w:fill="FFFFFF"/>
        <w:spacing w:before="120" w:after="0" w:line="360" w:lineRule="auto"/>
        <w:ind w:left="357"/>
        <w:rPr>
          <w:rFonts w:ascii="Arial" w:hAnsi="Arial" w:cs="Arial"/>
          <w:b/>
          <w:color w:val="000000"/>
          <w:spacing w:val="-4"/>
          <w:sz w:val="20"/>
          <w:szCs w:val="20"/>
          <w:u w:val="single"/>
        </w:rPr>
      </w:pPr>
    </w:p>
    <w:p w:rsidR="00E455BF" w:rsidRPr="00494BE3" w:rsidRDefault="00E455BF" w:rsidP="00F8062B">
      <w:pPr>
        <w:shd w:val="clear" w:color="auto" w:fill="FFFFFF"/>
        <w:spacing w:before="120" w:after="0" w:line="360" w:lineRule="auto"/>
        <w:ind w:left="357"/>
        <w:jc w:val="both"/>
        <w:rPr>
          <w:rFonts w:ascii="Arial" w:hAnsi="Arial" w:cs="Arial"/>
          <w:color w:val="000000"/>
          <w:spacing w:val="-2"/>
          <w:sz w:val="20"/>
          <w:szCs w:val="20"/>
        </w:rPr>
      </w:pPr>
      <w:r w:rsidRPr="00494BE3">
        <w:rPr>
          <w:rFonts w:ascii="Arial" w:hAnsi="Arial" w:cs="Arial"/>
          <w:b/>
          <w:color w:val="000000"/>
          <w:spacing w:val="-4"/>
          <w:sz w:val="20"/>
          <w:szCs w:val="20"/>
          <w:u w:val="single"/>
        </w:rPr>
        <w:t xml:space="preserve">Ceny brutto, łączne wartości brutto poszczególnych pakietów, sposób skalkulowania </w:t>
      </w:r>
      <w:r w:rsidR="00D72075" w:rsidRPr="00494BE3">
        <w:rPr>
          <w:rFonts w:ascii="Arial" w:hAnsi="Arial" w:cs="Arial"/>
          <w:b/>
          <w:color w:val="000000"/>
          <w:spacing w:val="-4"/>
          <w:sz w:val="20"/>
          <w:szCs w:val="20"/>
          <w:u w:val="single"/>
        </w:rPr>
        <w:br/>
      </w:r>
      <w:r w:rsidRPr="00494BE3">
        <w:rPr>
          <w:rFonts w:ascii="Arial" w:hAnsi="Arial" w:cs="Arial"/>
          <w:b/>
          <w:color w:val="000000"/>
          <w:spacing w:val="-4"/>
          <w:sz w:val="20"/>
          <w:szCs w:val="20"/>
          <w:u w:val="single"/>
        </w:rPr>
        <w:t xml:space="preserve">cen w poszczególnych pakietach, </w:t>
      </w:r>
      <w:r w:rsidRPr="00494BE3">
        <w:rPr>
          <w:rFonts w:ascii="Arial" w:hAnsi="Arial" w:cs="Arial"/>
          <w:b/>
          <w:color w:val="000000"/>
          <w:spacing w:val="-6"/>
          <w:sz w:val="20"/>
          <w:szCs w:val="20"/>
          <w:u w:val="single"/>
        </w:rPr>
        <w:t xml:space="preserve">zawiera formularz asortymentowo-cenowy (oddzielny </w:t>
      </w:r>
      <w:r w:rsidR="00D72075" w:rsidRPr="00494BE3">
        <w:rPr>
          <w:rFonts w:ascii="Arial" w:hAnsi="Arial" w:cs="Arial"/>
          <w:b/>
          <w:color w:val="000000"/>
          <w:spacing w:val="-6"/>
          <w:sz w:val="20"/>
          <w:szCs w:val="20"/>
          <w:u w:val="single"/>
        </w:rPr>
        <w:br/>
      </w:r>
      <w:r w:rsidRPr="00494BE3">
        <w:rPr>
          <w:rFonts w:ascii="Arial" w:hAnsi="Arial" w:cs="Arial"/>
          <w:b/>
          <w:color w:val="000000"/>
          <w:spacing w:val="-6"/>
          <w:sz w:val="20"/>
          <w:szCs w:val="20"/>
          <w:u w:val="single"/>
        </w:rPr>
        <w:t xml:space="preserve">dla każdego pakietu). </w:t>
      </w:r>
      <w:r w:rsidRPr="00494BE3">
        <w:rPr>
          <w:rFonts w:ascii="Arial" w:hAnsi="Arial" w:cs="Arial"/>
          <w:b/>
          <w:color w:val="000000"/>
          <w:spacing w:val="-3"/>
          <w:sz w:val="20"/>
          <w:szCs w:val="20"/>
          <w:u w:val="single"/>
        </w:rPr>
        <w:t>Ceny zawierają podatek VAT oraz wszelkie koszty i dodatkowe opłaty niezbędne do realizacji zamówienia.</w:t>
      </w:r>
    </w:p>
    <w:p w:rsidR="00E455BF" w:rsidRDefault="00E455BF" w:rsidP="00F8062B">
      <w:pPr>
        <w:spacing w:after="0" w:line="360" w:lineRule="auto"/>
        <w:jc w:val="both"/>
        <w:rPr>
          <w:rFonts w:ascii="Arial" w:hAnsi="Arial" w:cs="Arial"/>
          <w:color w:val="000000"/>
          <w:spacing w:val="-2"/>
          <w:sz w:val="20"/>
          <w:szCs w:val="20"/>
        </w:rPr>
      </w:pPr>
    </w:p>
    <w:p w:rsidR="00494BE3" w:rsidRPr="00494BE3" w:rsidRDefault="00494BE3" w:rsidP="00F8062B">
      <w:pPr>
        <w:spacing w:after="0" w:line="360" w:lineRule="auto"/>
        <w:jc w:val="both"/>
        <w:rPr>
          <w:rFonts w:ascii="Arial" w:hAnsi="Arial" w:cs="Arial"/>
          <w:color w:val="000000"/>
          <w:spacing w:val="-2"/>
          <w:sz w:val="20"/>
          <w:szCs w:val="20"/>
        </w:rPr>
      </w:pPr>
    </w:p>
    <w:p w:rsidR="00DC5945" w:rsidRPr="00494BE3" w:rsidRDefault="00494BE3" w:rsidP="009B15FC">
      <w:pPr>
        <w:numPr>
          <w:ilvl w:val="0"/>
          <w:numId w:val="31"/>
        </w:numPr>
        <w:spacing w:after="0" w:line="360" w:lineRule="auto"/>
        <w:ind w:left="357" w:hanging="357"/>
        <w:rPr>
          <w:rFonts w:ascii="Arial" w:hAnsi="Arial" w:cs="Arial"/>
          <w:color w:val="000000"/>
          <w:spacing w:val="-2"/>
          <w:sz w:val="20"/>
          <w:szCs w:val="20"/>
        </w:rPr>
      </w:pPr>
      <w:r>
        <w:rPr>
          <w:rFonts w:ascii="Arial" w:hAnsi="Arial" w:cs="Arial"/>
          <w:b/>
          <w:bCs/>
          <w:noProof/>
          <w:sz w:val="20"/>
          <w:szCs w:val="20"/>
          <w:lang w:eastAsia="pl-PL"/>
        </w:rPr>
        <w:pict>
          <v:rect id="_x0000_s2050" style="position:absolute;left:0;text-align:left;margin-left:252.5pt;margin-top:15.3pt;width:22.2pt;height:16.2pt;z-index:251658240"/>
        </w:pict>
      </w:r>
      <w:r>
        <w:rPr>
          <w:rFonts w:ascii="Arial" w:hAnsi="Arial" w:cs="Arial"/>
          <w:b/>
          <w:bCs/>
          <w:noProof/>
          <w:sz w:val="20"/>
          <w:szCs w:val="20"/>
          <w:lang w:eastAsia="pl-PL"/>
        </w:rPr>
        <w:pict>
          <v:rect id="_x0000_s2051" style="position:absolute;left:0;text-align:left;margin-left:132.5pt;margin-top:15.3pt;width:22.2pt;height:16.2pt;z-index:251659264"/>
        </w:pict>
      </w:r>
      <w:r w:rsidR="00C51C43" w:rsidRPr="00494BE3">
        <w:rPr>
          <w:rFonts w:ascii="Arial" w:hAnsi="Arial" w:cs="Arial"/>
          <w:b/>
          <w:sz w:val="20"/>
          <w:szCs w:val="20"/>
        </w:rPr>
        <w:t>Okres gwarancji</w:t>
      </w:r>
      <w:r w:rsidR="00A85333">
        <w:rPr>
          <w:rStyle w:val="Odwoanieprzypisudolnego"/>
          <w:rFonts w:ascii="Arial" w:hAnsi="Arial" w:cs="Arial"/>
          <w:b/>
          <w:sz w:val="20"/>
          <w:szCs w:val="20"/>
        </w:rPr>
        <w:footnoteReference w:id="3"/>
      </w:r>
      <w:r w:rsidR="00E455BF" w:rsidRPr="00494BE3">
        <w:rPr>
          <w:rFonts w:ascii="Arial" w:hAnsi="Arial" w:cs="Arial"/>
          <w:b/>
          <w:sz w:val="20"/>
          <w:szCs w:val="20"/>
        </w:rPr>
        <w:t>:</w:t>
      </w:r>
    </w:p>
    <w:p w:rsidR="00DC5945" w:rsidRPr="00494BE3" w:rsidRDefault="00D72075" w:rsidP="009B15FC">
      <w:pPr>
        <w:numPr>
          <w:ilvl w:val="0"/>
          <w:numId w:val="47"/>
        </w:numPr>
        <w:spacing w:after="0" w:line="360" w:lineRule="auto"/>
        <w:rPr>
          <w:rFonts w:ascii="Arial" w:hAnsi="Arial" w:cs="Arial"/>
          <w:color w:val="000000"/>
          <w:spacing w:val="-2"/>
          <w:sz w:val="20"/>
          <w:szCs w:val="20"/>
        </w:rPr>
      </w:pPr>
      <w:r w:rsidRPr="00494BE3">
        <w:rPr>
          <w:rFonts w:ascii="Arial" w:hAnsi="Arial" w:cs="Arial"/>
          <w:b/>
          <w:bCs/>
          <w:sz w:val="20"/>
          <w:szCs w:val="20"/>
        </w:rPr>
        <w:t>Pakiet nr 1:</w:t>
      </w:r>
      <w:r w:rsidRPr="00494BE3">
        <w:rPr>
          <w:rFonts w:ascii="Arial" w:hAnsi="Arial" w:cs="Arial"/>
          <w:sz w:val="20"/>
          <w:szCs w:val="20"/>
        </w:rPr>
        <w:t xml:space="preserve"> 60 </w:t>
      </w:r>
      <w:proofErr w:type="spellStart"/>
      <w:r w:rsidRPr="00494BE3">
        <w:rPr>
          <w:rFonts w:ascii="Arial" w:hAnsi="Arial" w:cs="Arial"/>
          <w:sz w:val="20"/>
          <w:szCs w:val="20"/>
        </w:rPr>
        <w:t>m-cy</w:t>
      </w:r>
      <w:proofErr w:type="spellEnd"/>
      <w:r w:rsidRPr="00494BE3">
        <w:rPr>
          <w:rFonts w:ascii="Arial" w:hAnsi="Arial" w:cs="Arial"/>
          <w:sz w:val="20"/>
          <w:szCs w:val="20"/>
        </w:rPr>
        <w:t xml:space="preserve"> </w:t>
      </w:r>
      <w:r w:rsidR="00494BE3">
        <w:rPr>
          <w:rFonts w:ascii="Arial" w:hAnsi="Arial" w:cs="Arial"/>
          <w:sz w:val="20"/>
          <w:szCs w:val="20"/>
        </w:rPr>
        <w:tab/>
      </w:r>
      <w:r w:rsidR="00494BE3">
        <w:rPr>
          <w:rFonts w:ascii="Arial" w:hAnsi="Arial" w:cs="Arial"/>
          <w:sz w:val="20"/>
          <w:szCs w:val="20"/>
        </w:rPr>
        <w:tab/>
      </w:r>
      <w:r w:rsidR="00494BE3">
        <w:rPr>
          <w:rFonts w:ascii="Arial" w:hAnsi="Arial" w:cs="Arial"/>
          <w:sz w:val="20"/>
          <w:szCs w:val="20"/>
        </w:rPr>
        <w:tab/>
      </w:r>
      <w:r w:rsidRPr="00494BE3">
        <w:rPr>
          <w:rFonts w:ascii="Arial" w:hAnsi="Arial" w:cs="Arial"/>
          <w:sz w:val="20"/>
          <w:szCs w:val="20"/>
        </w:rPr>
        <w:t xml:space="preserve">84 m-ce </w:t>
      </w:r>
    </w:p>
    <w:p w:rsidR="00D72075" w:rsidRPr="00494BE3" w:rsidRDefault="00494BE3" w:rsidP="009B15FC">
      <w:pPr>
        <w:numPr>
          <w:ilvl w:val="0"/>
          <w:numId w:val="47"/>
        </w:numPr>
        <w:spacing w:after="0" w:line="360" w:lineRule="auto"/>
        <w:rPr>
          <w:rFonts w:ascii="Arial" w:hAnsi="Arial" w:cs="Arial"/>
          <w:color w:val="000000"/>
          <w:spacing w:val="-2"/>
          <w:sz w:val="20"/>
          <w:szCs w:val="20"/>
        </w:rPr>
      </w:pPr>
      <w:r>
        <w:rPr>
          <w:rFonts w:ascii="Arial" w:hAnsi="Arial" w:cs="Arial"/>
          <w:b/>
          <w:bCs/>
          <w:noProof/>
          <w:sz w:val="20"/>
          <w:szCs w:val="20"/>
          <w:lang w:eastAsia="pl-PL"/>
        </w:rPr>
        <w:pict>
          <v:rect id="_x0000_s2055" style="position:absolute;left:0;text-align:left;margin-left:252.5pt;margin-top:-.1pt;width:22.2pt;height:16.2pt;z-index:251663360"/>
        </w:pict>
      </w:r>
      <w:r>
        <w:rPr>
          <w:rFonts w:ascii="Arial" w:hAnsi="Arial" w:cs="Arial"/>
          <w:b/>
          <w:bCs/>
          <w:noProof/>
          <w:sz w:val="20"/>
          <w:szCs w:val="20"/>
          <w:lang w:eastAsia="pl-PL"/>
        </w:rPr>
        <w:pict>
          <v:rect id="_x0000_s2052" style="position:absolute;left:0;text-align:left;margin-left:132.5pt;margin-top:-.1pt;width:22.2pt;height:16.2pt;z-index:251660288"/>
        </w:pict>
      </w:r>
      <w:r w:rsidR="00D72075" w:rsidRPr="00494BE3">
        <w:rPr>
          <w:rFonts w:ascii="Arial" w:hAnsi="Arial" w:cs="Arial"/>
          <w:b/>
          <w:bCs/>
          <w:sz w:val="20"/>
          <w:szCs w:val="20"/>
        </w:rPr>
        <w:t>Pakiet nr 2:</w:t>
      </w:r>
      <w:r>
        <w:rPr>
          <w:rFonts w:ascii="Arial" w:hAnsi="Arial" w:cs="Arial"/>
          <w:sz w:val="20"/>
          <w:szCs w:val="20"/>
        </w:rPr>
        <w:t xml:space="preserve"> 48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D72075" w:rsidRPr="00494BE3">
        <w:rPr>
          <w:rFonts w:ascii="Arial" w:hAnsi="Arial" w:cs="Arial"/>
          <w:sz w:val="20"/>
          <w:szCs w:val="20"/>
        </w:rPr>
        <w:t xml:space="preserve">60 </w:t>
      </w:r>
      <w:proofErr w:type="spellStart"/>
      <w:r w:rsidR="00D72075" w:rsidRPr="00494BE3">
        <w:rPr>
          <w:rFonts w:ascii="Arial" w:hAnsi="Arial" w:cs="Arial"/>
          <w:sz w:val="20"/>
          <w:szCs w:val="20"/>
        </w:rPr>
        <w:t>m-cy</w:t>
      </w:r>
      <w:proofErr w:type="spellEnd"/>
      <w:r w:rsidR="00D72075" w:rsidRPr="00494BE3">
        <w:rPr>
          <w:rFonts w:ascii="Arial" w:hAnsi="Arial" w:cs="Arial"/>
          <w:sz w:val="20"/>
          <w:szCs w:val="20"/>
        </w:rPr>
        <w:t xml:space="preserve"> </w:t>
      </w:r>
    </w:p>
    <w:p w:rsidR="00D72075" w:rsidRPr="00494BE3" w:rsidRDefault="00494BE3" w:rsidP="009B15FC">
      <w:pPr>
        <w:numPr>
          <w:ilvl w:val="0"/>
          <w:numId w:val="47"/>
        </w:numPr>
        <w:spacing w:after="0" w:line="360" w:lineRule="auto"/>
        <w:rPr>
          <w:rFonts w:ascii="Arial" w:hAnsi="Arial" w:cs="Arial"/>
          <w:color w:val="000000"/>
          <w:spacing w:val="-2"/>
          <w:sz w:val="20"/>
          <w:szCs w:val="20"/>
        </w:rPr>
      </w:pPr>
      <w:r>
        <w:rPr>
          <w:rFonts w:ascii="Arial" w:hAnsi="Arial" w:cs="Arial"/>
          <w:b/>
          <w:bCs/>
          <w:noProof/>
          <w:sz w:val="20"/>
          <w:szCs w:val="20"/>
          <w:lang w:eastAsia="pl-PL"/>
        </w:rPr>
        <w:pict>
          <v:rect id="_x0000_s2056" style="position:absolute;left:0;text-align:left;margin-left:252.5pt;margin-top:1.8pt;width:22.2pt;height:16.2pt;z-index:251664384"/>
        </w:pict>
      </w:r>
      <w:r>
        <w:rPr>
          <w:rFonts w:ascii="Arial" w:hAnsi="Arial" w:cs="Arial"/>
          <w:b/>
          <w:bCs/>
          <w:noProof/>
          <w:sz w:val="20"/>
          <w:szCs w:val="20"/>
          <w:lang w:eastAsia="pl-PL"/>
        </w:rPr>
        <w:pict>
          <v:rect id="_x0000_s2053" style="position:absolute;left:0;text-align:left;margin-left:132.5pt;margin-top:1.8pt;width:22.2pt;height:16.2pt;z-index:251661312"/>
        </w:pict>
      </w:r>
      <w:r w:rsidR="00D72075" w:rsidRPr="00494BE3">
        <w:rPr>
          <w:rFonts w:ascii="Arial" w:hAnsi="Arial" w:cs="Arial"/>
          <w:b/>
          <w:bCs/>
          <w:sz w:val="20"/>
          <w:szCs w:val="20"/>
        </w:rPr>
        <w:t>Pakiet nr 3:</w:t>
      </w:r>
      <w:r w:rsidR="00D72075" w:rsidRPr="00494BE3">
        <w:rPr>
          <w:rFonts w:ascii="Arial" w:hAnsi="Arial" w:cs="Arial"/>
          <w:sz w:val="20"/>
          <w:szCs w:val="20"/>
        </w:rPr>
        <w:t xml:space="preserve"> 36 </w:t>
      </w:r>
      <w:proofErr w:type="spellStart"/>
      <w:r w:rsidR="00D72075" w:rsidRPr="00494BE3">
        <w:rPr>
          <w:rFonts w:ascii="Arial" w:hAnsi="Arial" w:cs="Arial"/>
          <w:sz w:val="20"/>
          <w:szCs w:val="20"/>
        </w:rPr>
        <w:t>m-cy</w:t>
      </w:r>
      <w:proofErr w:type="spellEnd"/>
      <w:r w:rsidR="00D72075" w:rsidRPr="00494BE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D72075" w:rsidRPr="00494BE3">
        <w:rPr>
          <w:rFonts w:ascii="Arial" w:hAnsi="Arial" w:cs="Arial"/>
          <w:sz w:val="20"/>
          <w:szCs w:val="20"/>
        </w:rPr>
        <w:t xml:space="preserve">60 </w:t>
      </w:r>
      <w:proofErr w:type="spellStart"/>
      <w:r w:rsidR="00D72075" w:rsidRPr="00494BE3">
        <w:rPr>
          <w:rFonts w:ascii="Arial" w:hAnsi="Arial" w:cs="Arial"/>
          <w:sz w:val="20"/>
          <w:szCs w:val="20"/>
        </w:rPr>
        <w:t>m-cy</w:t>
      </w:r>
      <w:proofErr w:type="spellEnd"/>
      <w:r w:rsidR="00D72075" w:rsidRPr="00494BE3">
        <w:rPr>
          <w:rFonts w:ascii="Arial" w:hAnsi="Arial" w:cs="Arial"/>
          <w:sz w:val="20"/>
          <w:szCs w:val="20"/>
        </w:rPr>
        <w:t xml:space="preserve"> </w:t>
      </w:r>
    </w:p>
    <w:p w:rsidR="00D72075" w:rsidRPr="00494BE3" w:rsidRDefault="00494BE3" w:rsidP="009B15FC">
      <w:pPr>
        <w:numPr>
          <w:ilvl w:val="0"/>
          <w:numId w:val="47"/>
        </w:numPr>
        <w:spacing w:after="0" w:line="360" w:lineRule="auto"/>
        <w:rPr>
          <w:rFonts w:ascii="Arial" w:hAnsi="Arial" w:cs="Arial"/>
          <w:color w:val="000000"/>
          <w:spacing w:val="-2"/>
          <w:sz w:val="20"/>
          <w:szCs w:val="20"/>
        </w:rPr>
      </w:pPr>
      <w:r>
        <w:rPr>
          <w:rFonts w:ascii="Arial" w:hAnsi="Arial" w:cs="Arial"/>
          <w:b/>
          <w:bCs/>
          <w:noProof/>
          <w:sz w:val="20"/>
          <w:szCs w:val="20"/>
          <w:lang w:eastAsia="pl-PL"/>
        </w:rPr>
        <w:pict>
          <v:rect id="_x0000_s2057" style="position:absolute;left:0;text-align:left;margin-left:252.5pt;margin-top:3.05pt;width:22.2pt;height:16.2pt;z-index:251665408"/>
        </w:pict>
      </w:r>
      <w:r>
        <w:rPr>
          <w:rFonts w:ascii="Arial" w:hAnsi="Arial" w:cs="Arial"/>
          <w:b/>
          <w:bCs/>
          <w:noProof/>
          <w:sz w:val="20"/>
          <w:szCs w:val="20"/>
          <w:lang w:eastAsia="pl-PL"/>
        </w:rPr>
        <w:pict>
          <v:rect id="_x0000_s2054" style="position:absolute;left:0;text-align:left;margin-left:132.5pt;margin-top:3.05pt;width:22.2pt;height:16.2pt;z-index:251662336"/>
        </w:pict>
      </w:r>
      <w:r w:rsidR="00D72075" w:rsidRPr="00494BE3">
        <w:rPr>
          <w:rFonts w:ascii="Arial" w:hAnsi="Arial" w:cs="Arial"/>
          <w:b/>
          <w:bCs/>
          <w:sz w:val="20"/>
          <w:szCs w:val="20"/>
        </w:rPr>
        <w:t>Pakiet nr 4:</w:t>
      </w:r>
      <w:r w:rsidR="00D72075" w:rsidRPr="00494BE3">
        <w:rPr>
          <w:rFonts w:ascii="Arial" w:hAnsi="Arial" w:cs="Arial"/>
          <w:sz w:val="20"/>
          <w:szCs w:val="20"/>
        </w:rPr>
        <w:t xml:space="preserve"> 48 </w:t>
      </w:r>
      <w:proofErr w:type="spellStart"/>
      <w:r w:rsidR="00D72075" w:rsidRPr="00494BE3">
        <w:rPr>
          <w:rFonts w:ascii="Arial" w:hAnsi="Arial" w:cs="Arial"/>
          <w:sz w:val="20"/>
          <w:szCs w:val="20"/>
        </w:rPr>
        <w:t>m-cy</w:t>
      </w:r>
      <w:proofErr w:type="spellEnd"/>
      <w:r w:rsidR="00D72075" w:rsidRPr="00494BE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D72075" w:rsidRPr="00494BE3">
        <w:rPr>
          <w:rFonts w:ascii="Arial" w:hAnsi="Arial" w:cs="Arial"/>
          <w:sz w:val="20"/>
          <w:szCs w:val="20"/>
        </w:rPr>
        <w:t xml:space="preserve">60 </w:t>
      </w:r>
      <w:proofErr w:type="spellStart"/>
      <w:r w:rsidR="00D72075" w:rsidRPr="00494BE3">
        <w:rPr>
          <w:rFonts w:ascii="Arial" w:hAnsi="Arial" w:cs="Arial"/>
          <w:sz w:val="20"/>
          <w:szCs w:val="20"/>
        </w:rPr>
        <w:t>m-cy</w:t>
      </w:r>
      <w:proofErr w:type="spellEnd"/>
      <w:r w:rsidR="00D72075" w:rsidRPr="00494BE3">
        <w:rPr>
          <w:rFonts w:ascii="Arial" w:hAnsi="Arial" w:cs="Arial"/>
          <w:sz w:val="20"/>
          <w:szCs w:val="20"/>
        </w:rPr>
        <w:t xml:space="preserve"> </w:t>
      </w:r>
    </w:p>
    <w:p w:rsidR="00A85333" w:rsidRDefault="00A85333" w:rsidP="00D72075">
      <w:pPr>
        <w:spacing w:after="0" w:line="360" w:lineRule="auto"/>
        <w:ind w:left="357"/>
        <w:rPr>
          <w:rFonts w:ascii="Arial" w:hAnsi="Arial" w:cs="Arial"/>
          <w:b/>
          <w:bCs/>
          <w:sz w:val="20"/>
          <w:szCs w:val="20"/>
          <w:u w:val="single"/>
        </w:rPr>
      </w:pPr>
    </w:p>
    <w:p w:rsidR="00C51C43" w:rsidRPr="00494BE3" w:rsidRDefault="00C51C43" w:rsidP="00D72075">
      <w:pPr>
        <w:spacing w:after="0" w:line="360" w:lineRule="auto"/>
        <w:ind w:left="357"/>
        <w:rPr>
          <w:rFonts w:ascii="Arial" w:hAnsi="Arial" w:cs="Arial"/>
          <w:b/>
          <w:bCs/>
          <w:color w:val="000000"/>
          <w:spacing w:val="-2"/>
          <w:sz w:val="20"/>
          <w:szCs w:val="20"/>
          <w:u w:val="single"/>
        </w:rPr>
      </w:pPr>
      <w:r w:rsidRPr="00494BE3">
        <w:rPr>
          <w:rFonts w:ascii="Arial" w:hAnsi="Arial" w:cs="Arial"/>
          <w:b/>
          <w:bCs/>
          <w:sz w:val="20"/>
          <w:szCs w:val="20"/>
          <w:u w:val="single"/>
        </w:rPr>
        <w:t>Zaoferowanie innego niż wymienione wyżej okr</w:t>
      </w:r>
      <w:r w:rsidR="00D72075" w:rsidRPr="00494BE3">
        <w:rPr>
          <w:rFonts w:ascii="Arial" w:hAnsi="Arial" w:cs="Arial"/>
          <w:b/>
          <w:bCs/>
          <w:sz w:val="20"/>
          <w:szCs w:val="20"/>
          <w:u w:val="single"/>
        </w:rPr>
        <w:t xml:space="preserve">esu gwarancji będzie skutkowało </w:t>
      </w:r>
      <w:r w:rsidRPr="00494BE3">
        <w:rPr>
          <w:rFonts w:ascii="Arial" w:hAnsi="Arial" w:cs="Arial"/>
          <w:b/>
          <w:bCs/>
          <w:sz w:val="20"/>
          <w:szCs w:val="20"/>
          <w:u w:val="single"/>
        </w:rPr>
        <w:t>odrzuceniem oferty, jako niezgodnej z SIWZ.</w:t>
      </w:r>
    </w:p>
    <w:p w:rsidR="004A3807" w:rsidRPr="00494BE3" w:rsidRDefault="004A3807" w:rsidP="00F8062B">
      <w:pPr>
        <w:suppressAutoHyphens w:val="0"/>
        <w:spacing w:after="0" w:line="360" w:lineRule="auto"/>
        <w:jc w:val="both"/>
        <w:rPr>
          <w:rFonts w:ascii="Arial" w:hAnsi="Arial" w:cs="Arial"/>
          <w:sz w:val="20"/>
          <w:szCs w:val="20"/>
        </w:rPr>
      </w:pPr>
    </w:p>
    <w:p w:rsidR="00E455BF" w:rsidRPr="00494BE3" w:rsidRDefault="00E455BF" w:rsidP="009B15FC">
      <w:pPr>
        <w:numPr>
          <w:ilvl w:val="0"/>
          <w:numId w:val="21"/>
        </w:numPr>
        <w:suppressAutoHyphens w:val="0"/>
        <w:spacing w:after="0" w:line="360" w:lineRule="auto"/>
        <w:jc w:val="both"/>
        <w:rPr>
          <w:rFonts w:ascii="Arial" w:hAnsi="Arial" w:cs="Arial"/>
          <w:sz w:val="20"/>
          <w:szCs w:val="20"/>
        </w:rPr>
      </w:pPr>
      <w:r w:rsidRPr="00494BE3">
        <w:rPr>
          <w:rFonts w:ascii="Arial" w:hAnsi="Arial" w:cs="Arial"/>
          <w:b/>
          <w:bCs/>
          <w:sz w:val="20"/>
          <w:szCs w:val="20"/>
        </w:rPr>
        <w:t>Oświadczam</w:t>
      </w:r>
      <w:r w:rsidR="00EF4285" w:rsidRPr="00494BE3">
        <w:rPr>
          <w:rFonts w:ascii="Arial" w:hAnsi="Arial" w:cs="Arial"/>
          <w:b/>
          <w:bCs/>
          <w:sz w:val="20"/>
          <w:szCs w:val="20"/>
        </w:rPr>
        <w:t>(my)</w:t>
      </w:r>
      <w:r w:rsidRPr="00494BE3">
        <w:rPr>
          <w:rFonts w:ascii="Arial" w:hAnsi="Arial" w:cs="Arial"/>
          <w:b/>
          <w:bCs/>
          <w:sz w:val="20"/>
          <w:szCs w:val="20"/>
        </w:rPr>
        <w:t>, że wybór niniejszej oferty:</w:t>
      </w:r>
    </w:p>
    <w:p w:rsidR="00E455BF" w:rsidRPr="00494BE3" w:rsidRDefault="00E455BF" w:rsidP="009B15FC">
      <w:pPr>
        <w:numPr>
          <w:ilvl w:val="0"/>
          <w:numId w:val="15"/>
        </w:numPr>
        <w:tabs>
          <w:tab w:val="left" w:pos="862"/>
        </w:tabs>
        <w:autoSpaceDE w:val="0"/>
        <w:spacing w:after="0" w:line="360" w:lineRule="auto"/>
        <w:ind w:left="862"/>
        <w:jc w:val="both"/>
        <w:rPr>
          <w:rFonts w:ascii="Arial" w:hAnsi="Arial" w:cs="Arial"/>
          <w:sz w:val="20"/>
          <w:szCs w:val="20"/>
        </w:rPr>
      </w:pPr>
      <w:r w:rsidRPr="00494BE3">
        <w:rPr>
          <w:rFonts w:ascii="Arial" w:hAnsi="Arial" w:cs="Arial"/>
          <w:sz w:val="20"/>
          <w:szCs w:val="20"/>
        </w:rPr>
        <w:t>nie będzie prowadził do powstania u Zamawiającego obowiązku podatkowego zgodnie                           z przepisami o podatku od towarów i usług *</w:t>
      </w:r>
    </w:p>
    <w:p w:rsidR="00E455BF" w:rsidRPr="00494BE3" w:rsidRDefault="00E455BF" w:rsidP="009B15FC">
      <w:pPr>
        <w:numPr>
          <w:ilvl w:val="0"/>
          <w:numId w:val="15"/>
        </w:numPr>
        <w:tabs>
          <w:tab w:val="left" w:pos="862"/>
        </w:tabs>
        <w:autoSpaceDE w:val="0"/>
        <w:spacing w:after="0" w:line="360" w:lineRule="auto"/>
        <w:ind w:left="862"/>
        <w:jc w:val="both"/>
        <w:rPr>
          <w:rFonts w:ascii="Arial" w:hAnsi="Arial" w:cs="Arial"/>
          <w:b/>
          <w:bCs/>
          <w:color w:val="000000"/>
          <w:spacing w:val="-4"/>
          <w:sz w:val="20"/>
          <w:szCs w:val="20"/>
        </w:rPr>
      </w:pPr>
      <w:r w:rsidRPr="00494BE3">
        <w:rPr>
          <w:rFonts w:ascii="Arial" w:hAnsi="Arial" w:cs="Arial"/>
          <w:sz w:val="20"/>
          <w:szCs w:val="20"/>
        </w:rPr>
        <w:t xml:space="preserve">będzie prowadził do powstania u Zamawiającego obowiązku podatkowego zgodnie z przepisami o podatku od towarów i usług, w zakresie ......…………………………………………………………………………… </w:t>
      </w:r>
      <w:r w:rsidRPr="00494BE3">
        <w:rPr>
          <w:rFonts w:ascii="Arial" w:hAnsi="Arial" w:cs="Arial"/>
          <w:i/>
          <w:sz w:val="20"/>
          <w:szCs w:val="20"/>
        </w:rPr>
        <w:t>(należy wskazać nazwę (rodzaj) towaru lub usługi, które będą prowadziły do powstania u Zamawiającego takiego obowiązku podatkowego)</w:t>
      </w:r>
      <w:r w:rsidRPr="00494BE3">
        <w:rPr>
          <w:rFonts w:ascii="Arial" w:hAnsi="Arial" w:cs="Arial"/>
          <w:sz w:val="20"/>
          <w:szCs w:val="20"/>
        </w:rPr>
        <w:t xml:space="preserve">, o wartości ……………………………………. zł netto </w:t>
      </w:r>
      <w:r w:rsidRPr="00494BE3">
        <w:rPr>
          <w:rFonts w:ascii="Arial" w:hAnsi="Arial" w:cs="Arial"/>
          <w:i/>
          <w:sz w:val="20"/>
          <w:szCs w:val="20"/>
        </w:rPr>
        <w:t xml:space="preserve">(należy wskazać wartość tego towaru lub usługi bez kwoty podatku) </w:t>
      </w:r>
      <w:r w:rsidRPr="00494BE3">
        <w:rPr>
          <w:rFonts w:ascii="Arial" w:hAnsi="Arial" w:cs="Arial"/>
          <w:sz w:val="20"/>
          <w:szCs w:val="20"/>
        </w:rPr>
        <w:t>*</w:t>
      </w:r>
    </w:p>
    <w:p w:rsidR="00E455BF" w:rsidRPr="00494BE3" w:rsidRDefault="00E455BF" w:rsidP="00F8062B">
      <w:pPr>
        <w:autoSpaceDE w:val="0"/>
        <w:spacing w:after="0" w:line="360" w:lineRule="auto"/>
        <w:ind w:left="502"/>
        <w:jc w:val="both"/>
        <w:rPr>
          <w:rFonts w:ascii="Arial" w:hAnsi="Arial" w:cs="Arial"/>
          <w:i/>
          <w:iCs/>
          <w:color w:val="000000"/>
          <w:spacing w:val="-2"/>
          <w:sz w:val="20"/>
          <w:szCs w:val="20"/>
        </w:rPr>
      </w:pPr>
      <w:r w:rsidRPr="00494BE3">
        <w:rPr>
          <w:rFonts w:ascii="Arial" w:hAnsi="Arial" w:cs="Arial"/>
          <w:b/>
          <w:bCs/>
          <w:i/>
          <w:iCs/>
          <w:color w:val="000000"/>
          <w:spacing w:val="-4"/>
          <w:sz w:val="20"/>
          <w:szCs w:val="20"/>
        </w:rPr>
        <w:t xml:space="preserve">* </w:t>
      </w:r>
      <w:r w:rsidRPr="00494BE3">
        <w:rPr>
          <w:rFonts w:ascii="Arial" w:hAnsi="Arial" w:cs="Arial"/>
          <w:i/>
          <w:iCs/>
          <w:color w:val="000000"/>
          <w:spacing w:val="-2"/>
          <w:sz w:val="20"/>
          <w:szCs w:val="20"/>
        </w:rPr>
        <w:t>zaznaczyć właściwe</w:t>
      </w:r>
    </w:p>
    <w:p w:rsidR="001D1938" w:rsidRPr="00494BE3" w:rsidRDefault="001D1938" w:rsidP="00F8062B">
      <w:pPr>
        <w:autoSpaceDE w:val="0"/>
        <w:spacing w:after="0" w:line="360" w:lineRule="auto"/>
        <w:ind w:left="502"/>
        <w:jc w:val="both"/>
        <w:rPr>
          <w:rFonts w:ascii="Arial" w:hAnsi="Arial" w:cs="Arial"/>
          <w:sz w:val="20"/>
          <w:szCs w:val="20"/>
        </w:rPr>
      </w:pPr>
    </w:p>
    <w:p w:rsidR="00EC105D" w:rsidRPr="00494BE3" w:rsidRDefault="00EC105D" w:rsidP="00F8062B">
      <w:pPr>
        <w:pStyle w:val="Nagwek8"/>
        <w:numPr>
          <w:ilvl w:val="0"/>
          <w:numId w:val="0"/>
        </w:numPr>
        <w:spacing w:after="0" w:line="360" w:lineRule="auto"/>
        <w:jc w:val="left"/>
        <w:rPr>
          <w:rFonts w:ascii="Arial" w:hAnsi="Arial" w:cs="Arial"/>
          <w:color w:val="000000"/>
          <w:spacing w:val="-6"/>
          <w:u w:val="none"/>
        </w:rPr>
      </w:pPr>
      <w:r w:rsidRPr="00494BE3">
        <w:rPr>
          <w:rFonts w:ascii="Arial" w:hAnsi="Arial" w:cs="Arial"/>
          <w:u w:val="none"/>
        </w:rPr>
        <w:lastRenderedPageBreak/>
        <w:t>IV. Termin związania ofertą, oraz oświadczenia Wykonawcy</w:t>
      </w:r>
    </w:p>
    <w:p w:rsidR="00EC105D" w:rsidRPr="00494BE3" w:rsidRDefault="00EF4285" w:rsidP="009B15FC">
      <w:pPr>
        <w:numPr>
          <w:ilvl w:val="0"/>
          <w:numId w:val="38"/>
        </w:numPr>
        <w:suppressAutoHyphens w:val="0"/>
        <w:spacing w:after="0" w:line="360" w:lineRule="auto"/>
        <w:jc w:val="both"/>
        <w:rPr>
          <w:rFonts w:ascii="Arial" w:hAnsi="Arial" w:cs="Arial"/>
          <w:sz w:val="20"/>
          <w:szCs w:val="20"/>
        </w:rPr>
      </w:pPr>
      <w:r w:rsidRPr="00494BE3">
        <w:rPr>
          <w:rFonts w:ascii="Arial" w:hAnsi="Arial" w:cs="Arial"/>
          <w:sz w:val="20"/>
          <w:szCs w:val="20"/>
        </w:rPr>
        <w:t>Zapoznałem(</w:t>
      </w:r>
      <w:proofErr w:type="spellStart"/>
      <w:r w:rsidRPr="00494BE3">
        <w:rPr>
          <w:rFonts w:ascii="Arial" w:hAnsi="Arial" w:cs="Arial"/>
          <w:sz w:val="20"/>
          <w:szCs w:val="20"/>
        </w:rPr>
        <w:t>liś</w:t>
      </w:r>
      <w:r w:rsidR="00EC105D" w:rsidRPr="00494BE3">
        <w:rPr>
          <w:rFonts w:ascii="Arial" w:hAnsi="Arial" w:cs="Arial"/>
          <w:sz w:val="20"/>
          <w:szCs w:val="20"/>
        </w:rPr>
        <w:t>my</w:t>
      </w:r>
      <w:proofErr w:type="spellEnd"/>
      <w:r w:rsidRPr="00494BE3">
        <w:rPr>
          <w:rFonts w:ascii="Arial" w:hAnsi="Arial" w:cs="Arial"/>
          <w:sz w:val="20"/>
          <w:szCs w:val="20"/>
        </w:rPr>
        <w:t>)</w:t>
      </w:r>
      <w:r w:rsidR="00EC105D" w:rsidRPr="00494BE3">
        <w:rPr>
          <w:rFonts w:ascii="Arial" w:hAnsi="Arial" w:cs="Arial"/>
          <w:sz w:val="20"/>
          <w:szCs w:val="20"/>
        </w:rPr>
        <w:t xml:space="preserve"> się z warunkami postępowania, określonymi w Specyfikacji Istotnych W</w:t>
      </w:r>
      <w:r w:rsidRPr="00494BE3">
        <w:rPr>
          <w:rFonts w:ascii="Arial" w:hAnsi="Arial" w:cs="Arial"/>
          <w:sz w:val="20"/>
          <w:szCs w:val="20"/>
        </w:rPr>
        <w:t>arunków Zamówienia i przyjmuję</w:t>
      </w:r>
      <w:proofErr w:type="spellStart"/>
      <w:r w:rsidR="00955718" w:rsidRPr="00494BE3">
        <w:rPr>
          <w:rFonts w:ascii="Arial" w:hAnsi="Arial" w:cs="Arial"/>
          <w:sz w:val="20"/>
          <w:szCs w:val="20"/>
        </w:rPr>
        <w:t>(em</w:t>
      </w:r>
      <w:proofErr w:type="spellEnd"/>
      <w:r w:rsidR="00955718" w:rsidRPr="00494BE3">
        <w:rPr>
          <w:rFonts w:ascii="Arial" w:hAnsi="Arial" w:cs="Arial"/>
          <w:sz w:val="20"/>
          <w:szCs w:val="20"/>
        </w:rPr>
        <w:t>y)</w:t>
      </w:r>
      <w:r w:rsidR="00EC105D" w:rsidRPr="00494BE3">
        <w:rPr>
          <w:rFonts w:ascii="Arial" w:hAnsi="Arial" w:cs="Arial"/>
          <w:sz w:val="20"/>
          <w:szCs w:val="20"/>
        </w:rPr>
        <w:t xml:space="preserve"> je bez zastrzeżeń, w tym również </w:t>
      </w:r>
      <w:r w:rsidR="00EC105D" w:rsidRPr="00494BE3">
        <w:rPr>
          <w:rFonts w:ascii="Arial" w:hAnsi="Arial" w:cs="Arial"/>
          <w:b/>
          <w:sz w:val="20"/>
          <w:szCs w:val="20"/>
        </w:rPr>
        <w:t>okres związania ofertą w czasie 60 dni</w:t>
      </w:r>
      <w:r w:rsidR="00EC105D" w:rsidRPr="00494BE3">
        <w:rPr>
          <w:rFonts w:ascii="Arial" w:hAnsi="Arial" w:cs="Arial"/>
          <w:sz w:val="20"/>
          <w:szCs w:val="20"/>
        </w:rPr>
        <w:t xml:space="preserve"> od daty, w której upływa termin składania ofert. </w:t>
      </w:r>
    </w:p>
    <w:p w:rsidR="00EC105D" w:rsidRPr="00494BE3" w:rsidRDefault="00EF4285" w:rsidP="009B15FC">
      <w:pPr>
        <w:numPr>
          <w:ilvl w:val="0"/>
          <w:numId w:val="38"/>
        </w:numPr>
        <w:suppressAutoHyphens w:val="0"/>
        <w:spacing w:after="0" w:line="360" w:lineRule="auto"/>
        <w:ind w:left="431" w:hanging="357"/>
        <w:jc w:val="both"/>
        <w:rPr>
          <w:rFonts w:ascii="Arial" w:hAnsi="Arial" w:cs="Arial"/>
          <w:sz w:val="20"/>
          <w:szCs w:val="20"/>
        </w:rPr>
      </w:pPr>
      <w:r w:rsidRPr="00494BE3">
        <w:rPr>
          <w:rFonts w:ascii="Arial" w:hAnsi="Arial" w:cs="Arial"/>
          <w:sz w:val="20"/>
          <w:szCs w:val="20"/>
        </w:rPr>
        <w:t>Akceptuję</w:t>
      </w:r>
      <w:proofErr w:type="spellStart"/>
      <w:r w:rsidRPr="00494BE3">
        <w:rPr>
          <w:rFonts w:ascii="Arial" w:hAnsi="Arial" w:cs="Arial"/>
          <w:sz w:val="20"/>
          <w:szCs w:val="20"/>
        </w:rPr>
        <w:t>(em</w:t>
      </w:r>
      <w:proofErr w:type="spellEnd"/>
      <w:r w:rsidRPr="00494BE3">
        <w:rPr>
          <w:rFonts w:ascii="Arial" w:hAnsi="Arial" w:cs="Arial"/>
          <w:sz w:val="20"/>
          <w:szCs w:val="20"/>
        </w:rPr>
        <w:t>y)</w:t>
      </w:r>
      <w:r w:rsidR="00EC105D" w:rsidRPr="00494BE3">
        <w:rPr>
          <w:rFonts w:ascii="Arial" w:hAnsi="Arial" w:cs="Arial"/>
          <w:sz w:val="20"/>
          <w:szCs w:val="20"/>
        </w:rPr>
        <w:t xml:space="preserve"> wszelkie wymogi dotyczące przedmiotu zamówienia oraz jego wykonania zawarte w Specyfikacji Istotnych Warunków Zamówienia oraz w załącznikach, stanowiących jej integralną część.</w:t>
      </w:r>
    </w:p>
    <w:p w:rsidR="00EC105D" w:rsidRPr="00494BE3" w:rsidRDefault="00EF4285" w:rsidP="009B15FC">
      <w:pPr>
        <w:numPr>
          <w:ilvl w:val="0"/>
          <w:numId w:val="38"/>
        </w:numPr>
        <w:suppressAutoHyphens w:val="0"/>
        <w:spacing w:after="0" w:line="360" w:lineRule="auto"/>
        <w:jc w:val="both"/>
        <w:rPr>
          <w:rFonts w:ascii="Arial" w:hAnsi="Arial" w:cs="Arial"/>
          <w:sz w:val="20"/>
          <w:szCs w:val="20"/>
        </w:rPr>
      </w:pPr>
      <w:r w:rsidRPr="00494BE3">
        <w:rPr>
          <w:rFonts w:ascii="Arial" w:hAnsi="Arial" w:cs="Arial"/>
          <w:sz w:val="20"/>
          <w:szCs w:val="20"/>
        </w:rPr>
        <w:t>Akceptuję</w:t>
      </w:r>
      <w:proofErr w:type="spellStart"/>
      <w:r w:rsidRPr="00494BE3">
        <w:rPr>
          <w:rFonts w:ascii="Arial" w:hAnsi="Arial" w:cs="Arial"/>
          <w:sz w:val="20"/>
          <w:szCs w:val="20"/>
        </w:rPr>
        <w:t>(em</w:t>
      </w:r>
      <w:proofErr w:type="spellEnd"/>
      <w:r w:rsidRPr="00494BE3">
        <w:rPr>
          <w:rFonts w:ascii="Arial" w:hAnsi="Arial" w:cs="Arial"/>
          <w:sz w:val="20"/>
          <w:szCs w:val="20"/>
        </w:rPr>
        <w:t>y)</w:t>
      </w:r>
      <w:r w:rsidR="00EC105D" w:rsidRPr="00494BE3">
        <w:rPr>
          <w:rFonts w:ascii="Arial" w:hAnsi="Arial" w:cs="Arial"/>
          <w:sz w:val="20"/>
          <w:szCs w:val="20"/>
        </w:rPr>
        <w:t xml:space="preserve"> projekt umowy, której treść zawiera </w:t>
      </w:r>
      <w:r w:rsidR="00EC105D" w:rsidRPr="00494BE3">
        <w:rPr>
          <w:rFonts w:ascii="Arial" w:hAnsi="Arial" w:cs="Arial"/>
          <w:b/>
          <w:bCs/>
          <w:sz w:val="20"/>
          <w:szCs w:val="20"/>
        </w:rPr>
        <w:t>załącznik nr 6 do SIWZ</w:t>
      </w:r>
      <w:r w:rsidR="00EC105D" w:rsidRPr="00494BE3">
        <w:rPr>
          <w:rFonts w:ascii="Arial" w:hAnsi="Arial" w:cs="Arial"/>
          <w:sz w:val="20"/>
          <w:szCs w:val="20"/>
        </w:rPr>
        <w:t xml:space="preserve"> i w razie wybr</w:t>
      </w:r>
      <w:r w:rsidRPr="00494BE3">
        <w:rPr>
          <w:rFonts w:ascii="Arial" w:hAnsi="Arial" w:cs="Arial"/>
          <w:sz w:val="20"/>
          <w:szCs w:val="20"/>
        </w:rPr>
        <w:t>ania naszej oferty zobowiązuję</w:t>
      </w:r>
      <w:proofErr w:type="spellStart"/>
      <w:r w:rsidRPr="00494BE3">
        <w:rPr>
          <w:rFonts w:ascii="Arial" w:hAnsi="Arial" w:cs="Arial"/>
          <w:sz w:val="20"/>
          <w:szCs w:val="20"/>
        </w:rPr>
        <w:t>(em</w:t>
      </w:r>
      <w:proofErr w:type="spellEnd"/>
      <w:r w:rsidRPr="00494BE3">
        <w:rPr>
          <w:rFonts w:ascii="Arial" w:hAnsi="Arial" w:cs="Arial"/>
          <w:sz w:val="20"/>
          <w:szCs w:val="20"/>
        </w:rPr>
        <w:t>y)</w:t>
      </w:r>
      <w:r w:rsidR="00EC105D" w:rsidRPr="00494BE3">
        <w:rPr>
          <w:rFonts w:ascii="Arial" w:hAnsi="Arial" w:cs="Arial"/>
          <w:sz w:val="20"/>
          <w:szCs w:val="20"/>
        </w:rPr>
        <w:t xml:space="preserve"> się do podpisania umowy na warunkach zawartych w Specyfikacji Istotnych Warunków Zamówienia, w miejscu i terminie wskazanym przez Zamawiającego.</w:t>
      </w:r>
    </w:p>
    <w:p w:rsidR="00EC105D" w:rsidRPr="00494BE3" w:rsidRDefault="00EF4285" w:rsidP="009B15FC">
      <w:pPr>
        <w:numPr>
          <w:ilvl w:val="0"/>
          <w:numId w:val="38"/>
        </w:numPr>
        <w:suppressAutoHyphens w:val="0"/>
        <w:spacing w:after="0" w:line="360" w:lineRule="auto"/>
        <w:ind w:left="431" w:hanging="357"/>
        <w:jc w:val="both"/>
        <w:rPr>
          <w:rFonts w:ascii="Arial" w:hAnsi="Arial" w:cs="Arial"/>
          <w:sz w:val="20"/>
          <w:szCs w:val="20"/>
        </w:rPr>
      </w:pPr>
      <w:r w:rsidRPr="00494BE3">
        <w:rPr>
          <w:rFonts w:ascii="Arial" w:hAnsi="Arial" w:cs="Arial"/>
          <w:sz w:val="20"/>
          <w:szCs w:val="20"/>
        </w:rPr>
        <w:t>Oświadczam(my), iż w</w:t>
      </w:r>
      <w:r w:rsidR="00EC105D" w:rsidRPr="00494BE3">
        <w:rPr>
          <w:rFonts w:ascii="Arial" w:hAnsi="Arial" w:cs="Arial"/>
          <w:sz w:val="20"/>
          <w:szCs w:val="20"/>
        </w:rPr>
        <w:t xml:space="preserve">szystkie informacje zamieszczone w ofercie są prawdziwe </w:t>
      </w:r>
      <w:r w:rsidR="00EC105D" w:rsidRPr="00494BE3">
        <w:rPr>
          <w:rFonts w:ascii="Arial" w:hAnsi="Arial" w:cs="Arial"/>
          <w:i/>
          <w:iCs/>
          <w:sz w:val="20"/>
          <w:szCs w:val="20"/>
        </w:rPr>
        <w:t>(za składania nieprawdziwych informacji odpowiedzialność na zasadach określonych w Kodeksie karnym).</w:t>
      </w:r>
    </w:p>
    <w:p w:rsidR="00EC105D" w:rsidRPr="00494BE3" w:rsidRDefault="00EF4285" w:rsidP="009B15FC">
      <w:pPr>
        <w:pStyle w:val="Standard"/>
        <w:numPr>
          <w:ilvl w:val="0"/>
          <w:numId w:val="38"/>
        </w:numPr>
        <w:spacing w:line="360" w:lineRule="auto"/>
        <w:jc w:val="both"/>
        <w:rPr>
          <w:rFonts w:ascii="Arial" w:hAnsi="Arial" w:cs="Arial"/>
          <w:color w:val="000000"/>
          <w:spacing w:val="-5"/>
          <w:sz w:val="20"/>
          <w:szCs w:val="20"/>
        </w:rPr>
      </w:pPr>
      <w:r w:rsidRPr="00494BE3">
        <w:rPr>
          <w:rFonts w:ascii="Arial" w:hAnsi="Arial" w:cs="Arial"/>
          <w:sz w:val="20"/>
          <w:szCs w:val="20"/>
        </w:rPr>
        <w:t>Deklaruję</w:t>
      </w:r>
      <w:proofErr w:type="spellStart"/>
      <w:r w:rsidRPr="00494BE3">
        <w:rPr>
          <w:rFonts w:ascii="Arial" w:hAnsi="Arial" w:cs="Arial"/>
          <w:sz w:val="20"/>
          <w:szCs w:val="20"/>
        </w:rPr>
        <w:t>(em</w:t>
      </w:r>
      <w:proofErr w:type="spellEnd"/>
      <w:r w:rsidRPr="00494BE3">
        <w:rPr>
          <w:rFonts w:ascii="Arial" w:hAnsi="Arial" w:cs="Arial"/>
          <w:sz w:val="20"/>
          <w:szCs w:val="20"/>
        </w:rPr>
        <w:t>y), iż p</w:t>
      </w:r>
      <w:r w:rsidR="00EC105D" w:rsidRPr="00494BE3">
        <w:rPr>
          <w:rFonts w:ascii="Arial" w:hAnsi="Arial" w:cs="Arial"/>
          <w:sz w:val="20"/>
          <w:szCs w:val="20"/>
        </w:rPr>
        <w:t xml:space="preserve">rzedstawione w ofercie ceny nie stanowią cen dumpingowych i złożenie oferty nie stanowi czynu </w:t>
      </w:r>
      <w:r w:rsidR="00EC105D" w:rsidRPr="00494BE3">
        <w:rPr>
          <w:rFonts w:ascii="Arial" w:hAnsi="Arial" w:cs="Arial"/>
          <w:spacing w:val="-8"/>
          <w:sz w:val="20"/>
          <w:szCs w:val="20"/>
        </w:rPr>
        <w:t>nieuczciwej konkurencji</w:t>
      </w:r>
      <w:r w:rsidR="00EC105D" w:rsidRPr="00494BE3">
        <w:rPr>
          <w:rFonts w:ascii="Arial" w:hAnsi="Arial" w:cs="Arial"/>
          <w:sz w:val="20"/>
          <w:szCs w:val="20"/>
        </w:rPr>
        <w:t>.</w:t>
      </w:r>
    </w:p>
    <w:p w:rsidR="00EC105D" w:rsidRPr="00494BE3" w:rsidRDefault="00EC105D" w:rsidP="009B15FC">
      <w:pPr>
        <w:pStyle w:val="Standard"/>
        <w:numPr>
          <w:ilvl w:val="0"/>
          <w:numId w:val="38"/>
        </w:numPr>
        <w:spacing w:line="360" w:lineRule="auto"/>
        <w:jc w:val="both"/>
        <w:rPr>
          <w:rFonts w:ascii="Arial" w:hAnsi="Arial" w:cs="Arial"/>
          <w:color w:val="000000"/>
          <w:spacing w:val="-5"/>
          <w:sz w:val="20"/>
          <w:szCs w:val="20"/>
        </w:rPr>
      </w:pPr>
      <w:r w:rsidRPr="00494BE3">
        <w:rPr>
          <w:rFonts w:ascii="Arial" w:hAnsi="Arial" w:cs="Arial"/>
          <w:sz w:val="20"/>
          <w:szCs w:val="20"/>
          <w:u w:val="single"/>
        </w:rPr>
        <w:t>Oświadczam</w:t>
      </w:r>
      <w:r w:rsidR="00EF4285" w:rsidRPr="00494BE3">
        <w:rPr>
          <w:rFonts w:ascii="Arial" w:hAnsi="Arial" w:cs="Arial"/>
          <w:sz w:val="20"/>
          <w:szCs w:val="20"/>
          <w:u w:val="single"/>
        </w:rPr>
        <w:t>(my)</w:t>
      </w:r>
      <w:r w:rsidRPr="00494BE3">
        <w:rPr>
          <w:rFonts w:ascii="Arial" w:hAnsi="Arial" w:cs="Arial"/>
          <w:sz w:val="20"/>
          <w:szCs w:val="20"/>
          <w:u w:val="single"/>
        </w:rPr>
        <w:t>, iż niniejsze zamówienie:</w:t>
      </w:r>
    </w:p>
    <w:p w:rsidR="00EC105D" w:rsidRPr="00494BE3" w:rsidRDefault="00955718" w:rsidP="00F8062B">
      <w:pPr>
        <w:shd w:val="clear" w:color="auto" w:fill="FFFFFF"/>
        <w:spacing w:after="0" w:line="360" w:lineRule="auto"/>
        <w:ind w:left="434"/>
        <w:jc w:val="both"/>
        <w:rPr>
          <w:rFonts w:ascii="Arial" w:hAnsi="Arial" w:cs="Arial"/>
          <w:color w:val="000000"/>
          <w:spacing w:val="-3"/>
          <w:sz w:val="20"/>
          <w:szCs w:val="20"/>
        </w:rPr>
      </w:pPr>
      <w:r w:rsidRPr="00494BE3">
        <w:rPr>
          <w:rFonts w:ascii="Arial" w:hAnsi="Arial" w:cs="Arial"/>
          <w:b/>
          <w:bCs/>
          <w:sz w:val="20"/>
          <w:szCs w:val="20"/>
        </w:rPr>
        <w:t>p</w:t>
      </w:r>
      <w:r w:rsidR="00EC105D" w:rsidRPr="00494BE3">
        <w:rPr>
          <w:rFonts w:ascii="Arial" w:hAnsi="Arial" w:cs="Arial"/>
          <w:b/>
          <w:bCs/>
          <w:sz w:val="20"/>
          <w:szCs w:val="20"/>
        </w:rPr>
        <w:t>owierzę</w:t>
      </w:r>
      <w:r w:rsidRPr="00494BE3">
        <w:rPr>
          <w:rFonts w:ascii="Arial" w:hAnsi="Arial" w:cs="Arial"/>
          <w:b/>
          <w:bCs/>
          <w:sz w:val="20"/>
          <w:szCs w:val="20"/>
        </w:rPr>
        <w:t>(</w:t>
      </w:r>
      <w:proofErr w:type="spellStart"/>
      <w:r w:rsidRPr="00494BE3">
        <w:rPr>
          <w:rFonts w:ascii="Arial" w:hAnsi="Arial" w:cs="Arial"/>
          <w:b/>
          <w:bCs/>
          <w:sz w:val="20"/>
          <w:szCs w:val="20"/>
        </w:rPr>
        <w:t>ymy</w:t>
      </w:r>
      <w:proofErr w:type="spellEnd"/>
      <w:r w:rsidRPr="00494BE3">
        <w:rPr>
          <w:rFonts w:ascii="Arial" w:hAnsi="Arial" w:cs="Arial"/>
          <w:b/>
          <w:bCs/>
          <w:sz w:val="20"/>
          <w:szCs w:val="20"/>
        </w:rPr>
        <w:t>)</w:t>
      </w:r>
      <w:r w:rsidR="00EC105D" w:rsidRPr="00494BE3">
        <w:rPr>
          <w:rFonts w:ascii="Arial" w:hAnsi="Arial" w:cs="Arial"/>
          <w:b/>
          <w:bCs/>
          <w:sz w:val="20"/>
          <w:szCs w:val="20"/>
        </w:rPr>
        <w:t xml:space="preserve"> p</w:t>
      </w:r>
      <w:r w:rsidR="00EC105D" w:rsidRPr="00494BE3">
        <w:rPr>
          <w:rFonts w:ascii="Arial" w:hAnsi="Arial" w:cs="Arial"/>
          <w:b/>
          <w:sz w:val="20"/>
          <w:szCs w:val="20"/>
        </w:rPr>
        <w:t>odwykonawcom / nie powierzę</w:t>
      </w:r>
      <w:r w:rsidRPr="00494BE3">
        <w:rPr>
          <w:rFonts w:ascii="Arial" w:hAnsi="Arial" w:cs="Arial"/>
          <w:b/>
          <w:sz w:val="20"/>
          <w:szCs w:val="20"/>
        </w:rPr>
        <w:t>(</w:t>
      </w:r>
      <w:proofErr w:type="spellStart"/>
      <w:r w:rsidRPr="00494BE3">
        <w:rPr>
          <w:rFonts w:ascii="Arial" w:hAnsi="Arial" w:cs="Arial"/>
          <w:b/>
          <w:sz w:val="20"/>
          <w:szCs w:val="20"/>
        </w:rPr>
        <w:t>ymy</w:t>
      </w:r>
      <w:proofErr w:type="spellEnd"/>
      <w:r w:rsidRPr="00494BE3">
        <w:rPr>
          <w:rFonts w:ascii="Arial" w:hAnsi="Arial" w:cs="Arial"/>
          <w:b/>
          <w:sz w:val="20"/>
          <w:szCs w:val="20"/>
        </w:rPr>
        <w:t>)</w:t>
      </w:r>
      <w:r w:rsidR="00EC105D" w:rsidRPr="00494BE3">
        <w:rPr>
          <w:rFonts w:ascii="Arial" w:hAnsi="Arial" w:cs="Arial"/>
          <w:b/>
          <w:sz w:val="20"/>
          <w:szCs w:val="20"/>
        </w:rPr>
        <w:t xml:space="preserve"> podwykonawcom*</w:t>
      </w:r>
      <w:r w:rsidR="00CF5F8D" w:rsidRPr="00494BE3">
        <w:rPr>
          <w:rFonts w:ascii="Arial" w:hAnsi="Arial" w:cs="Arial"/>
          <w:b/>
          <w:sz w:val="20"/>
          <w:szCs w:val="20"/>
        </w:rPr>
        <w:t>*</w:t>
      </w:r>
    </w:p>
    <w:p w:rsidR="00EC105D" w:rsidRPr="00494BE3" w:rsidRDefault="00EC105D" w:rsidP="00F8062B">
      <w:pPr>
        <w:tabs>
          <w:tab w:val="left" w:pos="3261"/>
        </w:tabs>
        <w:suppressAutoHyphens w:val="0"/>
        <w:autoSpaceDE w:val="0"/>
        <w:autoSpaceDN w:val="0"/>
        <w:adjustRightInd w:val="0"/>
        <w:spacing w:after="0" w:line="360" w:lineRule="auto"/>
        <w:ind w:left="434"/>
        <w:jc w:val="both"/>
        <w:rPr>
          <w:rFonts w:ascii="Arial" w:eastAsia="SimSun" w:hAnsi="Arial" w:cs="Arial"/>
          <w:bCs/>
          <w:i/>
          <w:kern w:val="0"/>
          <w:sz w:val="20"/>
          <w:szCs w:val="20"/>
          <w:lang w:eastAsia="zh-CN"/>
        </w:rPr>
      </w:pPr>
      <w:r w:rsidRPr="00494BE3">
        <w:rPr>
          <w:rFonts w:ascii="Arial" w:hAnsi="Arial" w:cs="Arial"/>
          <w:sz w:val="20"/>
          <w:szCs w:val="20"/>
        </w:rPr>
        <w:t>Powierzę</w:t>
      </w:r>
      <w:r w:rsidR="00955718" w:rsidRPr="00494BE3">
        <w:rPr>
          <w:rFonts w:ascii="Arial" w:hAnsi="Arial" w:cs="Arial"/>
          <w:sz w:val="20"/>
          <w:szCs w:val="20"/>
        </w:rPr>
        <w:t>(</w:t>
      </w:r>
      <w:proofErr w:type="spellStart"/>
      <w:r w:rsidR="00955718" w:rsidRPr="00494BE3">
        <w:rPr>
          <w:rFonts w:ascii="Arial" w:hAnsi="Arial" w:cs="Arial"/>
          <w:sz w:val="20"/>
          <w:szCs w:val="20"/>
        </w:rPr>
        <w:t>ymy</w:t>
      </w:r>
      <w:proofErr w:type="spellEnd"/>
      <w:r w:rsidR="00955718" w:rsidRPr="00494BE3">
        <w:rPr>
          <w:rFonts w:ascii="Arial" w:hAnsi="Arial" w:cs="Arial"/>
          <w:sz w:val="20"/>
          <w:szCs w:val="20"/>
        </w:rPr>
        <w:t>)</w:t>
      </w:r>
      <w:r w:rsidRPr="00494BE3">
        <w:rPr>
          <w:rFonts w:ascii="Arial" w:hAnsi="Arial" w:cs="Arial"/>
          <w:sz w:val="20"/>
          <w:szCs w:val="20"/>
        </w:rPr>
        <w:t xml:space="preserve"> następujący zakres prac podwykonawcom: </w:t>
      </w:r>
      <w:r w:rsidRPr="00494BE3">
        <w:rPr>
          <w:rFonts w:ascii="Arial" w:hAnsi="Arial" w:cs="Arial"/>
          <w:i/>
          <w:sz w:val="20"/>
          <w:szCs w:val="20"/>
        </w:rPr>
        <w:t>(</w:t>
      </w:r>
      <w:r w:rsidRPr="00494BE3">
        <w:rPr>
          <w:rFonts w:ascii="Arial" w:eastAsia="SimSun" w:hAnsi="Arial" w:cs="Arial"/>
          <w:bCs/>
          <w:i/>
          <w:kern w:val="0"/>
          <w:sz w:val="20"/>
          <w:szCs w:val="20"/>
          <w:lang w:eastAsia="zh-CN"/>
        </w:rPr>
        <w:t>należy wskazać części zamówienia, których wykonanie zamierza się powierzyć podwykonawcom i podać firmy podwykonawców</w:t>
      </w:r>
      <w:r w:rsidRPr="00494BE3">
        <w:rPr>
          <w:rFonts w:ascii="Arial" w:hAnsi="Arial" w:cs="Arial"/>
          <w:i/>
          <w:sz w:val="20"/>
          <w:szCs w:val="20"/>
        </w:rPr>
        <w:t>)</w:t>
      </w:r>
    </w:p>
    <w:p w:rsidR="00EC105D" w:rsidRPr="00494BE3" w:rsidRDefault="00EC105D" w:rsidP="009B15FC">
      <w:pPr>
        <w:numPr>
          <w:ilvl w:val="0"/>
          <w:numId w:val="5"/>
        </w:numPr>
        <w:tabs>
          <w:tab w:val="clear" w:pos="1778"/>
          <w:tab w:val="num" w:pos="794"/>
        </w:tabs>
        <w:spacing w:after="0" w:line="360" w:lineRule="auto"/>
        <w:ind w:left="794"/>
        <w:jc w:val="both"/>
        <w:rPr>
          <w:rFonts w:ascii="Arial" w:hAnsi="Arial" w:cs="Arial"/>
          <w:sz w:val="20"/>
          <w:szCs w:val="20"/>
        </w:rPr>
      </w:pPr>
      <w:r w:rsidRPr="00494BE3">
        <w:rPr>
          <w:rFonts w:ascii="Arial" w:hAnsi="Arial" w:cs="Arial"/>
          <w:sz w:val="20"/>
          <w:szCs w:val="20"/>
        </w:rPr>
        <w:t>…………………..…………………………………..……………</w:t>
      </w:r>
    </w:p>
    <w:p w:rsidR="00EC105D" w:rsidRPr="00494BE3" w:rsidRDefault="00EC105D" w:rsidP="009B15FC">
      <w:pPr>
        <w:numPr>
          <w:ilvl w:val="0"/>
          <w:numId w:val="5"/>
        </w:numPr>
        <w:tabs>
          <w:tab w:val="clear" w:pos="1778"/>
          <w:tab w:val="num" w:pos="794"/>
        </w:tabs>
        <w:spacing w:after="0" w:line="360" w:lineRule="auto"/>
        <w:ind w:left="794"/>
        <w:jc w:val="both"/>
        <w:rPr>
          <w:rFonts w:ascii="Arial" w:hAnsi="Arial" w:cs="Arial"/>
          <w:color w:val="000000"/>
          <w:spacing w:val="-4"/>
          <w:sz w:val="20"/>
          <w:szCs w:val="20"/>
        </w:rPr>
      </w:pPr>
      <w:r w:rsidRPr="00494BE3">
        <w:rPr>
          <w:rFonts w:ascii="Arial" w:hAnsi="Arial" w:cs="Arial"/>
          <w:sz w:val="20"/>
          <w:szCs w:val="20"/>
        </w:rPr>
        <w:t>…………………..………..………………………………………</w:t>
      </w:r>
    </w:p>
    <w:p w:rsidR="00EC105D" w:rsidRPr="00494BE3" w:rsidRDefault="00EC105D" w:rsidP="00F8062B">
      <w:pPr>
        <w:pStyle w:val="Tekstpodstawowy22"/>
        <w:shd w:val="clear" w:color="auto" w:fill="FFFFFF"/>
        <w:spacing w:after="0" w:line="360" w:lineRule="auto"/>
        <w:ind w:left="151"/>
        <w:jc w:val="both"/>
        <w:rPr>
          <w:rFonts w:ascii="Arial" w:hAnsi="Arial" w:cs="Arial"/>
          <w:i/>
          <w:iCs/>
          <w:sz w:val="20"/>
          <w:szCs w:val="20"/>
        </w:rPr>
      </w:pPr>
      <w:r w:rsidRPr="00494BE3">
        <w:rPr>
          <w:rFonts w:ascii="Arial" w:hAnsi="Arial" w:cs="Arial"/>
          <w:color w:val="000000"/>
          <w:spacing w:val="-4"/>
          <w:sz w:val="20"/>
          <w:szCs w:val="20"/>
        </w:rPr>
        <w:t xml:space="preserve">      </w:t>
      </w:r>
      <w:r w:rsidRPr="00494BE3">
        <w:rPr>
          <w:rFonts w:ascii="Arial" w:hAnsi="Arial" w:cs="Arial"/>
          <w:i/>
          <w:iCs/>
          <w:color w:val="000000"/>
          <w:spacing w:val="-4"/>
          <w:sz w:val="20"/>
          <w:szCs w:val="20"/>
        </w:rPr>
        <w:t>*</w:t>
      </w:r>
      <w:r w:rsidR="00CF5F8D" w:rsidRPr="00494BE3">
        <w:rPr>
          <w:rFonts w:ascii="Arial" w:hAnsi="Arial" w:cs="Arial"/>
          <w:i/>
          <w:iCs/>
          <w:color w:val="000000"/>
          <w:spacing w:val="-4"/>
          <w:sz w:val="20"/>
          <w:szCs w:val="20"/>
        </w:rPr>
        <w:t xml:space="preserve">* </w:t>
      </w:r>
      <w:r w:rsidRPr="00494BE3">
        <w:rPr>
          <w:rFonts w:ascii="Arial" w:hAnsi="Arial" w:cs="Arial"/>
          <w:i/>
          <w:iCs/>
          <w:color w:val="000000"/>
          <w:spacing w:val="-4"/>
          <w:sz w:val="20"/>
          <w:szCs w:val="20"/>
        </w:rPr>
        <w:t>niepotrzebne skreślić</w:t>
      </w:r>
    </w:p>
    <w:p w:rsidR="00B02D2B" w:rsidRPr="00494BE3" w:rsidRDefault="00B02D2B" w:rsidP="009B15FC">
      <w:pPr>
        <w:pStyle w:val="Standard"/>
        <w:numPr>
          <w:ilvl w:val="0"/>
          <w:numId w:val="43"/>
        </w:numPr>
        <w:spacing w:line="360" w:lineRule="auto"/>
        <w:jc w:val="both"/>
        <w:rPr>
          <w:rFonts w:ascii="Arial" w:hAnsi="Arial" w:cs="Arial"/>
          <w:color w:val="000000"/>
          <w:spacing w:val="-5"/>
          <w:sz w:val="20"/>
          <w:szCs w:val="20"/>
        </w:rPr>
      </w:pPr>
      <w:r w:rsidRPr="00494BE3">
        <w:rPr>
          <w:rFonts w:ascii="Arial" w:hAnsi="Arial" w:cs="Arial"/>
          <w:sz w:val="20"/>
          <w:szCs w:val="20"/>
        </w:rPr>
        <w:t>Oświadczam</w:t>
      </w:r>
      <w:r w:rsidR="00EF4285" w:rsidRPr="00494BE3">
        <w:rPr>
          <w:rFonts w:ascii="Arial" w:hAnsi="Arial" w:cs="Arial"/>
          <w:sz w:val="20"/>
          <w:szCs w:val="20"/>
        </w:rPr>
        <w:t>(my)</w:t>
      </w:r>
      <w:r w:rsidRPr="00494BE3">
        <w:rPr>
          <w:rFonts w:ascii="Arial" w:hAnsi="Arial" w:cs="Arial"/>
          <w:sz w:val="20"/>
          <w:szCs w:val="20"/>
        </w:rPr>
        <w:t>, że wypełniłem</w:t>
      </w:r>
      <w:r w:rsidR="00955718" w:rsidRPr="00494BE3">
        <w:rPr>
          <w:rFonts w:ascii="Arial" w:hAnsi="Arial" w:cs="Arial"/>
          <w:sz w:val="20"/>
          <w:szCs w:val="20"/>
        </w:rPr>
        <w:t>(</w:t>
      </w:r>
      <w:proofErr w:type="spellStart"/>
      <w:r w:rsidR="00955718" w:rsidRPr="00494BE3">
        <w:rPr>
          <w:rFonts w:ascii="Arial" w:hAnsi="Arial" w:cs="Arial"/>
          <w:sz w:val="20"/>
          <w:szCs w:val="20"/>
        </w:rPr>
        <w:t>liśmy</w:t>
      </w:r>
      <w:proofErr w:type="spellEnd"/>
      <w:r w:rsidR="00955718" w:rsidRPr="00494BE3">
        <w:rPr>
          <w:rFonts w:ascii="Arial" w:hAnsi="Arial" w:cs="Arial"/>
          <w:sz w:val="20"/>
          <w:szCs w:val="20"/>
        </w:rPr>
        <w:t>)</w:t>
      </w:r>
      <w:r w:rsidRPr="00494BE3">
        <w:rPr>
          <w:rFonts w:ascii="Arial" w:hAnsi="Arial" w:cs="Arial"/>
          <w:sz w:val="20"/>
          <w:szCs w:val="20"/>
        </w:rPr>
        <w:t xml:space="preserve"> obowiązki informacyjne przewidziane w art. 13 lub art. 14 RODO</w:t>
      </w:r>
      <w:r w:rsidRPr="00494BE3">
        <w:rPr>
          <w:rStyle w:val="Odwoanieprzypisudolnego"/>
          <w:rFonts w:ascii="Arial" w:hAnsi="Arial" w:cs="Arial"/>
          <w:sz w:val="20"/>
          <w:szCs w:val="20"/>
        </w:rPr>
        <w:footnoteReference w:id="4"/>
      </w:r>
      <w:r w:rsidRPr="00494BE3">
        <w:rPr>
          <w:rFonts w:ascii="Arial" w:hAnsi="Arial" w:cs="Arial"/>
          <w:sz w:val="20"/>
          <w:szCs w:val="20"/>
        </w:rPr>
        <w:t xml:space="preserve"> wobec osób fizycznych, od których dane osobowe bezpośrednio lub pośrednio pozyskałem</w:t>
      </w:r>
      <w:r w:rsidR="00955718" w:rsidRPr="00494BE3">
        <w:rPr>
          <w:rFonts w:ascii="Arial" w:hAnsi="Arial" w:cs="Arial"/>
          <w:sz w:val="20"/>
          <w:szCs w:val="20"/>
        </w:rPr>
        <w:t>(</w:t>
      </w:r>
      <w:proofErr w:type="spellStart"/>
      <w:r w:rsidR="00955718" w:rsidRPr="00494BE3">
        <w:rPr>
          <w:rFonts w:ascii="Arial" w:hAnsi="Arial" w:cs="Arial"/>
          <w:sz w:val="20"/>
          <w:szCs w:val="20"/>
        </w:rPr>
        <w:t>liśmy</w:t>
      </w:r>
      <w:proofErr w:type="spellEnd"/>
      <w:r w:rsidR="00955718" w:rsidRPr="00494BE3">
        <w:rPr>
          <w:rFonts w:ascii="Arial" w:hAnsi="Arial" w:cs="Arial"/>
          <w:sz w:val="20"/>
          <w:szCs w:val="20"/>
        </w:rPr>
        <w:t>)</w:t>
      </w:r>
      <w:r w:rsidRPr="00494BE3">
        <w:rPr>
          <w:rFonts w:ascii="Arial" w:hAnsi="Arial" w:cs="Arial"/>
          <w:sz w:val="20"/>
          <w:szCs w:val="20"/>
        </w:rPr>
        <w:t xml:space="preserve"> w celu ubiegania się o udzielenie zamówienia publicznego w niniejszym postępowaniu.</w:t>
      </w:r>
      <w:r w:rsidRPr="00494BE3">
        <w:rPr>
          <w:rStyle w:val="Odwoanieprzypisudolnego"/>
          <w:rFonts w:ascii="Arial" w:hAnsi="Arial" w:cs="Arial"/>
          <w:sz w:val="20"/>
          <w:szCs w:val="20"/>
        </w:rPr>
        <w:footnoteReference w:id="5"/>
      </w:r>
    </w:p>
    <w:p w:rsidR="0015121B" w:rsidRPr="00494BE3" w:rsidRDefault="0015121B" w:rsidP="00F8062B">
      <w:pPr>
        <w:pStyle w:val="Nagwek8"/>
        <w:numPr>
          <w:ilvl w:val="0"/>
          <w:numId w:val="0"/>
        </w:numPr>
        <w:spacing w:after="0" w:line="360" w:lineRule="auto"/>
        <w:jc w:val="left"/>
        <w:rPr>
          <w:rFonts w:ascii="Arial" w:hAnsi="Arial" w:cs="Arial"/>
          <w:u w:val="none"/>
        </w:rPr>
      </w:pPr>
    </w:p>
    <w:p w:rsidR="00E455BF" w:rsidRPr="00494BE3" w:rsidRDefault="00E455BF" w:rsidP="00F8062B">
      <w:pPr>
        <w:pStyle w:val="Nagwek8"/>
        <w:numPr>
          <w:ilvl w:val="0"/>
          <w:numId w:val="0"/>
        </w:numPr>
        <w:spacing w:after="0" w:line="360" w:lineRule="auto"/>
        <w:jc w:val="left"/>
        <w:rPr>
          <w:rFonts w:ascii="Arial" w:hAnsi="Arial" w:cs="Arial"/>
        </w:rPr>
      </w:pPr>
      <w:r w:rsidRPr="00494BE3">
        <w:rPr>
          <w:rFonts w:ascii="Arial" w:hAnsi="Arial" w:cs="Arial"/>
          <w:u w:val="none"/>
        </w:rPr>
        <w:t>V. Warunki płatności</w:t>
      </w:r>
    </w:p>
    <w:p w:rsidR="00E455BF" w:rsidRPr="00494BE3" w:rsidRDefault="00E455BF" w:rsidP="00F8062B">
      <w:pPr>
        <w:pStyle w:val="Standard"/>
        <w:spacing w:line="360" w:lineRule="auto"/>
        <w:jc w:val="both"/>
        <w:rPr>
          <w:rFonts w:ascii="Arial" w:hAnsi="Arial" w:cs="Arial"/>
          <w:b/>
          <w:bCs/>
          <w:sz w:val="20"/>
          <w:szCs w:val="20"/>
        </w:rPr>
      </w:pPr>
      <w:r w:rsidRPr="00494BE3">
        <w:rPr>
          <w:rFonts w:ascii="Arial" w:hAnsi="Arial" w:cs="Arial"/>
          <w:sz w:val="20"/>
          <w:szCs w:val="20"/>
        </w:rPr>
        <w:t xml:space="preserve">Terminy zapłaty i inne warunki płatności – zgodnie z projektem umowy stanowiącym </w:t>
      </w:r>
      <w:r w:rsidRPr="00494BE3">
        <w:rPr>
          <w:rFonts w:ascii="Arial" w:hAnsi="Arial" w:cs="Arial"/>
          <w:b/>
          <w:bCs/>
          <w:sz w:val="20"/>
          <w:szCs w:val="20"/>
        </w:rPr>
        <w:t>załącznik nr 6</w:t>
      </w:r>
      <w:r w:rsidRPr="00494BE3">
        <w:rPr>
          <w:rFonts w:ascii="Arial" w:hAnsi="Arial" w:cs="Arial"/>
          <w:sz w:val="20"/>
          <w:szCs w:val="20"/>
        </w:rPr>
        <w:t xml:space="preserve"> </w:t>
      </w:r>
      <w:r w:rsidR="00D72075" w:rsidRPr="00494BE3">
        <w:rPr>
          <w:rFonts w:ascii="Arial" w:hAnsi="Arial" w:cs="Arial"/>
          <w:sz w:val="20"/>
          <w:szCs w:val="20"/>
        </w:rPr>
        <w:br/>
      </w:r>
      <w:r w:rsidRPr="00494BE3">
        <w:rPr>
          <w:rFonts w:ascii="Arial" w:hAnsi="Arial" w:cs="Arial"/>
          <w:sz w:val="20"/>
          <w:szCs w:val="20"/>
        </w:rPr>
        <w:t>do SIWZ.</w:t>
      </w:r>
    </w:p>
    <w:p w:rsidR="0015121B" w:rsidRPr="00494BE3" w:rsidRDefault="0015121B" w:rsidP="00F8062B">
      <w:pPr>
        <w:pStyle w:val="Standard"/>
        <w:spacing w:line="360" w:lineRule="auto"/>
        <w:jc w:val="both"/>
        <w:rPr>
          <w:rFonts w:ascii="Arial" w:hAnsi="Arial" w:cs="Arial"/>
          <w:b/>
          <w:bCs/>
          <w:sz w:val="20"/>
          <w:szCs w:val="20"/>
        </w:rPr>
      </w:pPr>
    </w:p>
    <w:p w:rsidR="00E455BF" w:rsidRPr="00494BE3" w:rsidRDefault="00E455BF" w:rsidP="00F8062B">
      <w:pPr>
        <w:pStyle w:val="Standard"/>
        <w:spacing w:line="360" w:lineRule="auto"/>
        <w:jc w:val="both"/>
        <w:rPr>
          <w:rFonts w:ascii="Arial" w:hAnsi="Arial" w:cs="Arial"/>
          <w:sz w:val="20"/>
          <w:szCs w:val="20"/>
        </w:rPr>
      </w:pPr>
      <w:r w:rsidRPr="00494BE3">
        <w:rPr>
          <w:rFonts w:ascii="Arial" w:hAnsi="Arial" w:cs="Arial"/>
          <w:b/>
          <w:bCs/>
          <w:sz w:val="20"/>
          <w:szCs w:val="20"/>
        </w:rPr>
        <w:lastRenderedPageBreak/>
        <w:t xml:space="preserve">VI. Określenie statusu przedsiębiorstwa Wykonawcy </w:t>
      </w:r>
    </w:p>
    <w:p w:rsidR="00E455BF" w:rsidRPr="00494BE3" w:rsidRDefault="00E455BF" w:rsidP="00F8062B">
      <w:pPr>
        <w:pStyle w:val="Default"/>
        <w:spacing w:line="360" w:lineRule="auto"/>
        <w:rPr>
          <w:sz w:val="20"/>
          <w:szCs w:val="20"/>
        </w:rPr>
      </w:pPr>
      <w:r w:rsidRPr="00494BE3">
        <w:rPr>
          <w:sz w:val="20"/>
          <w:szCs w:val="20"/>
        </w:rPr>
        <w:t>Oświadczam</w:t>
      </w:r>
      <w:r w:rsidR="00955718" w:rsidRPr="00494BE3">
        <w:rPr>
          <w:sz w:val="20"/>
          <w:szCs w:val="20"/>
        </w:rPr>
        <w:t>(my)</w:t>
      </w:r>
      <w:r w:rsidRPr="00494BE3">
        <w:rPr>
          <w:sz w:val="20"/>
          <w:szCs w:val="20"/>
        </w:rPr>
        <w:t xml:space="preserve">, że </w:t>
      </w:r>
      <w:r w:rsidRPr="00494BE3">
        <w:rPr>
          <w:b/>
          <w:bCs/>
          <w:sz w:val="20"/>
          <w:szCs w:val="20"/>
        </w:rPr>
        <w:t>jesteśmy / nie jesteśmy</w:t>
      </w:r>
      <w:r w:rsidRPr="00494BE3">
        <w:rPr>
          <w:sz w:val="20"/>
          <w:szCs w:val="20"/>
        </w:rPr>
        <w:t xml:space="preserve"> MŚP</w:t>
      </w:r>
      <w:r w:rsidRPr="00494BE3">
        <w:rPr>
          <w:rStyle w:val="Odwoanieprzypisudolnego2"/>
          <w:sz w:val="20"/>
          <w:szCs w:val="20"/>
        </w:rPr>
        <w:footnoteReference w:id="6"/>
      </w:r>
      <w:r w:rsidRPr="00494BE3">
        <w:rPr>
          <w:sz w:val="20"/>
          <w:szCs w:val="20"/>
        </w:rPr>
        <w:t xml:space="preserve"> </w:t>
      </w:r>
      <w:r w:rsidRPr="00494BE3">
        <w:rPr>
          <w:i/>
          <w:iCs/>
          <w:sz w:val="20"/>
          <w:szCs w:val="20"/>
        </w:rPr>
        <w:t>(</w:t>
      </w:r>
      <w:r w:rsidRPr="00494BE3">
        <w:rPr>
          <w:i/>
          <w:iCs/>
          <w:spacing w:val="-4"/>
          <w:sz w:val="20"/>
          <w:szCs w:val="20"/>
        </w:rPr>
        <w:t>niepotrzebne skreślić)</w:t>
      </w:r>
    </w:p>
    <w:p w:rsidR="004A3807" w:rsidRPr="00494BE3" w:rsidRDefault="004A3807" w:rsidP="00A85333">
      <w:pPr>
        <w:pStyle w:val="Tytu1"/>
        <w:spacing w:line="360" w:lineRule="auto"/>
        <w:ind w:left="0" w:firstLine="0"/>
        <w:rPr>
          <w:rFonts w:ascii="Arial" w:hAnsi="Arial" w:cs="Arial"/>
          <w:sz w:val="20"/>
          <w:szCs w:val="20"/>
        </w:rPr>
      </w:pPr>
    </w:p>
    <w:p w:rsidR="00E455BF" w:rsidRPr="00494BE3" w:rsidRDefault="00E455BF" w:rsidP="00F8062B">
      <w:pPr>
        <w:pStyle w:val="Tytu1"/>
        <w:spacing w:line="360" w:lineRule="auto"/>
        <w:rPr>
          <w:rFonts w:ascii="Arial" w:hAnsi="Arial" w:cs="Arial"/>
          <w:color w:val="000000"/>
          <w:sz w:val="20"/>
          <w:szCs w:val="20"/>
        </w:rPr>
      </w:pPr>
      <w:r w:rsidRPr="00494BE3">
        <w:rPr>
          <w:rFonts w:ascii="Arial" w:hAnsi="Arial" w:cs="Arial"/>
          <w:sz w:val="20"/>
          <w:szCs w:val="20"/>
        </w:rPr>
        <w:t>VII. Wpłata wadium:</w:t>
      </w:r>
    </w:p>
    <w:p w:rsidR="00E455BF" w:rsidRPr="00494BE3" w:rsidRDefault="00955718" w:rsidP="009B15FC">
      <w:pPr>
        <w:pStyle w:val="Tekstpodstawowy23"/>
        <w:numPr>
          <w:ilvl w:val="0"/>
          <w:numId w:val="11"/>
        </w:numPr>
        <w:spacing w:after="0" w:line="360" w:lineRule="auto"/>
        <w:rPr>
          <w:rFonts w:ascii="Arial" w:hAnsi="Arial" w:cs="Arial"/>
          <w:bCs/>
          <w:color w:val="000000"/>
          <w:sz w:val="20"/>
          <w:szCs w:val="20"/>
        </w:rPr>
      </w:pPr>
      <w:r w:rsidRPr="00494BE3">
        <w:rPr>
          <w:rFonts w:ascii="Arial" w:hAnsi="Arial" w:cs="Arial"/>
          <w:bCs/>
          <w:color w:val="000000"/>
          <w:sz w:val="20"/>
          <w:szCs w:val="20"/>
        </w:rPr>
        <w:t>Przedkładam(my)</w:t>
      </w:r>
      <w:r w:rsidR="00E455BF" w:rsidRPr="00494BE3">
        <w:rPr>
          <w:rFonts w:ascii="Arial" w:hAnsi="Arial" w:cs="Arial"/>
          <w:bCs/>
          <w:color w:val="000000"/>
          <w:sz w:val="20"/>
          <w:szCs w:val="20"/>
        </w:rPr>
        <w:t xml:space="preserve"> potwierdzenie wniesienia wadium </w:t>
      </w:r>
    </w:p>
    <w:p w:rsidR="00E455BF" w:rsidRPr="00494BE3" w:rsidRDefault="00E455BF" w:rsidP="00F8062B">
      <w:pPr>
        <w:pStyle w:val="Tekstpodstawowy23"/>
        <w:spacing w:after="0" w:line="360" w:lineRule="auto"/>
        <w:ind w:left="360"/>
        <w:rPr>
          <w:rFonts w:ascii="Arial" w:hAnsi="Arial" w:cs="Arial"/>
          <w:sz w:val="20"/>
          <w:szCs w:val="20"/>
        </w:rPr>
      </w:pPr>
      <w:r w:rsidRPr="00494BE3">
        <w:rPr>
          <w:rFonts w:ascii="Arial" w:hAnsi="Arial" w:cs="Arial"/>
          <w:bCs/>
          <w:color w:val="000000"/>
          <w:sz w:val="20"/>
          <w:szCs w:val="20"/>
        </w:rPr>
        <w:t>w formie ……………………............................................................................................................</w:t>
      </w:r>
    </w:p>
    <w:p w:rsidR="00E455BF" w:rsidRPr="00494BE3" w:rsidRDefault="00E455BF" w:rsidP="00F8062B">
      <w:pPr>
        <w:pStyle w:val="Tekstpodstawowy23"/>
        <w:spacing w:after="0" w:line="360" w:lineRule="auto"/>
        <w:ind w:left="360"/>
        <w:rPr>
          <w:rFonts w:ascii="Arial" w:hAnsi="Arial" w:cs="Arial"/>
          <w:sz w:val="20"/>
          <w:szCs w:val="20"/>
        </w:rPr>
      </w:pPr>
      <w:r w:rsidRPr="00494BE3">
        <w:rPr>
          <w:rFonts w:ascii="Arial" w:hAnsi="Arial" w:cs="Arial"/>
          <w:sz w:val="20"/>
          <w:szCs w:val="20"/>
        </w:rPr>
        <w:t>w wysokości ……………...............................................................................................................</w:t>
      </w:r>
    </w:p>
    <w:p w:rsidR="00E455BF" w:rsidRPr="00494BE3" w:rsidRDefault="00E455BF" w:rsidP="009B15FC">
      <w:pPr>
        <w:pStyle w:val="Tekstpodstawowy23"/>
        <w:numPr>
          <w:ilvl w:val="0"/>
          <w:numId w:val="11"/>
        </w:numPr>
        <w:spacing w:after="0" w:line="360" w:lineRule="auto"/>
        <w:rPr>
          <w:rFonts w:ascii="Arial" w:hAnsi="Arial" w:cs="Arial"/>
          <w:sz w:val="20"/>
          <w:szCs w:val="20"/>
        </w:rPr>
      </w:pPr>
      <w:r w:rsidRPr="00494BE3">
        <w:rPr>
          <w:rFonts w:ascii="Arial" w:hAnsi="Arial" w:cs="Arial"/>
          <w:sz w:val="20"/>
          <w:szCs w:val="20"/>
        </w:rPr>
        <w:t xml:space="preserve">Zamawiający zwróci wadium na konto Wykonawcy </w:t>
      </w:r>
    </w:p>
    <w:p w:rsidR="00E455BF" w:rsidRPr="00494BE3" w:rsidRDefault="00E455BF" w:rsidP="00F8062B">
      <w:pPr>
        <w:pStyle w:val="Tekstpodstawowy"/>
        <w:spacing w:after="0" w:line="360" w:lineRule="auto"/>
        <w:ind w:left="360"/>
        <w:rPr>
          <w:rFonts w:ascii="Arial" w:hAnsi="Arial" w:cs="Arial"/>
          <w:sz w:val="20"/>
          <w:szCs w:val="20"/>
        </w:rPr>
      </w:pPr>
      <w:r w:rsidRPr="00494BE3">
        <w:rPr>
          <w:rFonts w:ascii="Arial" w:hAnsi="Arial" w:cs="Arial"/>
          <w:sz w:val="20"/>
          <w:szCs w:val="20"/>
        </w:rPr>
        <w:t>nr……..........................................................................….................................………………………</w:t>
      </w:r>
    </w:p>
    <w:p w:rsidR="00E455BF" w:rsidRPr="00237265" w:rsidRDefault="00E455BF" w:rsidP="00237265">
      <w:pPr>
        <w:pStyle w:val="Tekstpodstawowy"/>
        <w:spacing w:after="0" w:line="360" w:lineRule="auto"/>
        <w:ind w:left="360"/>
        <w:rPr>
          <w:rFonts w:ascii="Arial" w:hAnsi="Arial" w:cs="Arial"/>
          <w:sz w:val="20"/>
          <w:szCs w:val="20"/>
        </w:rPr>
      </w:pPr>
      <w:r w:rsidRPr="00494BE3">
        <w:rPr>
          <w:rFonts w:ascii="Arial" w:hAnsi="Arial" w:cs="Arial"/>
          <w:sz w:val="20"/>
          <w:szCs w:val="20"/>
        </w:rPr>
        <w:t>w banku………………………………………………………………………………………............................</w:t>
      </w:r>
    </w:p>
    <w:p w:rsidR="00E455BF" w:rsidRPr="00494BE3" w:rsidRDefault="00E455BF" w:rsidP="00F8062B">
      <w:pPr>
        <w:pStyle w:val="Nagwek8"/>
        <w:numPr>
          <w:ilvl w:val="0"/>
          <w:numId w:val="0"/>
        </w:numPr>
        <w:spacing w:after="0" w:line="360" w:lineRule="auto"/>
        <w:jc w:val="left"/>
        <w:rPr>
          <w:rFonts w:ascii="Arial" w:hAnsi="Arial" w:cs="Arial"/>
        </w:rPr>
      </w:pPr>
      <w:r w:rsidRPr="00494BE3">
        <w:rPr>
          <w:rFonts w:ascii="Arial" w:hAnsi="Arial" w:cs="Arial"/>
        </w:rPr>
        <w:t xml:space="preserve">VIII.  Załączniki i dokumenty złożone przez Wykonawcę łącznie z ofertą: </w:t>
      </w:r>
    </w:p>
    <w:p w:rsidR="00E455BF" w:rsidRPr="00494BE3" w:rsidRDefault="00E455BF" w:rsidP="00F8062B">
      <w:pPr>
        <w:numPr>
          <w:ilvl w:val="0"/>
          <w:numId w:val="3"/>
        </w:numPr>
        <w:tabs>
          <w:tab w:val="left" w:pos="709"/>
        </w:tabs>
        <w:spacing w:after="0" w:line="360" w:lineRule="auto"/>
        <w:jc w:val="both"/>
        <w:rPr>
          <w:rFonts w:ascii="Arial" w:hAnsi="Arial" w:cs="Arial"/>
          <w:sz w:val="20"/>
          <w:szCs w:val="20"/>
        </w:rPr>
      </w:pPr>
      <w:r w:rsidRPr="00494BE3">
        <w:rPr>
          <w:rFonts w:ascii="Arial" w:hAnsi="Arial" w:cs="Arial"/>
          <w:sz w:val="20"/>
          <w:szCs w:val="20"/>
        </w:rPr>
        <w:t>Formul</w:t>
      </w:r>
      <w:r w:rsidR="00D72075" w:rsidRPr="00494BE3">
        <w:rPr>
          <w:rFonts w:ascii="Arial" w:hAnsi="Arial" w:cs="Arial"/>
          <w:sz w:val="20"/>
          <w:szCs w:val="20"/>
        </w:rPr>
        <w:t>arz oferty ……………</w:t>
      </w:r>
      <w:r w:rsidRPr="00494BE3">
        <w:rPr>
          <w:rFonts w:ascii="Arial" w:hAnsi="Arial" w:cs="Arial"/>
          <w:sz w:val="20"/>
          <w:szCs w:val="20"/>
        </w:rPr>
        <w:t>……..……………….….…… - str. .......... oferty</w:t>
      </w:r>
    </w:p>
    <w:p w:rsidR="00E455BF" w:rsidRPr="00494BE3" w:rsidRDefault="00E455BF" w:rsidP="00F8062B">
      <w:pPr>
        <w:numPr>
          <w:ilvl w:val="0"/>
          <w:numId w:val="3"/>
        </w:numPr>
        <w:tabs>
          <w:tab w:val="left" w:pos="709"/>
        </w:tabs>
        <w:spacing w:after="0" w:line="360" w:lineRule="auto"/>
        <w:jc w:val="both"/>
        <w:rPr>
          <w:rFonts w:ascii="Arial" w:hAnsi="Arial" w:cs="Arial"/>
          <w:sz w:val="20"/>
          <w:szCs w:val="20"/>
        </w:rPr>
      </w:pPr>
      <w:r w:rsidRPr="00494BE3">
        <w:rPr>
          <w:rFonts w:ascii="Arial" w:hAnsi="Arial" w:cs="Arial"/>
          <w:sz w:val="20"/>
          <w:szCs w:val="20"/>
        </w:rPr>
        <w:t>Formularz as</w:t>
      </w:r>
      <w:r w:rsidR="00D72075" w:rsidRPr="00494BE3">
        <w:rPr>
          <w:rFonts w:ascii="Arial" w:hAnsi="Arial" w:cs="Arial"/>
          <w:sz w:val="20"/>
          <w:szCs w:val="20"/>
        </w:rPr>
        <w:t>ortymentowo-cenowy  ……….</w:t>
      </w:r>
      <w:r w:rsidRPr="00494BE3">
        <w:rPr>
          <w:rFonts w:ascii="Arial" w:hAnsi="Arial" w:cs="Arial"/>
          <w:sz w:val="20"/>
          <w:szCs w:val="20"/>
        </w:rPr>
        <w:t>……..………….…………….. - str. ........ oferty</w:t>
      </w:r>
    </w:p>
    <w:p w:rsidR="004A3807" w:rsidRPr="00494BE3" w:rsidRDefault="004A3807" w:rsidP="00F8062B">
      <w:pPr>
        <w:numPr>
          <w:ilvl w:val="0"/>
          <w:numId w:val="3"/>
        </w:numPr>
        <w:tabs>
          <w:tab w:val="left" w:pos="709"/>
        </w:tabs>
        <w:spacing w:after="0" w:line="360" w:lineRule="auto"/>
        <w:jc w:val="both"/>
        <w:rPr>
          <w:rFonts w:ascii="Arial" w:hAnsi="Arial" w:cs="Arial"/>
          <w:sz w:val="20"/>
          <w:szCs w:val="20"/>
        </w:rPr>
      </w:pPr>
      <w:r w:rsidRPr="00494BE3">
        <w:rPr>
          <w:rFonts w:ascii="Arial" w:hAnsi="Arial" w:cs="Arial"/>
          <w:sz w:val="20"/>
          <w:szCs w:val="20"/>
        </w:rPr>
        <w:t>Opis przedmiotu zamówi</w:t>
      </w:r>
      <w:r w:rsidR="00D72075" w:rsidRPr="00494BE3">
        <w:rPr>
          <w:rFonts w:ascii="Arial" w:hAnsi="Arial" w:cs="Arial"/>
          <w:sz w:val="20"/>
          <w:szCs w:val="20"/>
        </w:rPr>
        <w:t>enia (OPZ) ………………………</w:t>
      </w:r>
      <w:r w:rsidRPr="00494BE3">
        <w:rPr>
          <w:rFonts w:ascii="Arial" w:hAnsi="Arial" w:cs="Arial"/>
          <w:sz w:val="20"/>
          <w:szCs w:val="20"/>
        </w:rPr>
        <w:t>……………………..…..- str. ........ oferty</w:t>
      </w:r>
    </w:p>
    <w:p w:rsidR="00E455BF" w:rsidRPr="00494BE3" w:rsidRDefault="00E455BF" w:rsidP="00F8062B">
      <w:pPr>
        <w:numPr>
          <w:ilvl w:val="0"/>
          <w:numId w:val="4"/>
        </w:numPr>
        <w:tabs>
          <w:tab w:val="left" w:pos="363"/>
        </w:tabs>
        <w:spacing w:after="0" w:line="360" w:lineRule="auto"/>
        <w:ind w:left="6"/>
        <w:rPr>
          <w:rFonts w:ascii="Arial" w:hAnsi="Arial" w:cs="Arial"/>
          <w:sz w:val="20"/>
          <w:szCs w:val="20"/>
        </w:rPr>
      </w:pPr>
      <w:r w:rsidRPr="00494BE3">
        <w:rPr>
          <w:rFonts w:ascii="Arial" w:hAnsi="Arial" w:cs="Arial"/>
          <w:sz w:val="20"/>
          <w:szCs w:val="20"/>
        </w:rPr>
        <w:t>Oryginał pełnomocnictwa do reprezentowania Wykonawcy</w:t>
      </w:r>
      <w:r w:rsidRPr="00494BE3">
        <w:rPr>
          <w:rFonts w:ascii="Arial" w:hAnsi="Arial" w:cs="Arial"/>
          <w:i/>
          <w:iCs/>
          <w:sz w:val="20"/>
          <w:szCs w:val="20"/>
          <w:u w:val="single"/>
        </w:rPr>
        <w:t>(jeżeli dotyczy)</w:t>
      </w:r>
      <w:r w:rsidRPr="00494BE3">
        <w:rPr>
          <w:rFonts w:ascii="Arial" w:hAnsi="Arial" w:cs="Arial"/>
          <w:sz w:val="20"/>
          <w:szCs w:val="20"/>
        </w:rPr>
        <w:t xml:space="preserve"> …….… - str. ........ oferty</w:t>
      </w:r>
    </w:p>
    <w:p w:rsidR="00E455BF" w:rsidRPr="00494BE3" w:rsidRDefault="00E455BF" w:rsidP="00F8062B">
      <w:pPr>
        <w:numPr>
          <w:ilvl w:val="0"/>
          <w:numId w:val="4"/>
        </w:numPr>
        <w:tabs>
          <w:tab w:val="left" w:pos="360"/>
        </w:tabs>
        <w:spacing w:after="0" w:line="360" w:lineRule="auto"/>
        <w:ind w:left="3"/>
        <w:jc w:val="both"/>
        <w:rPr>
          <w:rFonts w:ascii="Arial" w:hAnsi="Arial" w:cs="Arial"/>
          <w:sz w:val="20"/>
          <w:szCs w:val="20"/>
        </w:rPr>
      </w:pPr>
      <w:r w:rsidRPr="00494BE3">
        <w:rPr>
          <w:rFonts w:ascii="Arial" w:hAnsi="Arial" w:cs="Arial"/>
          <w:sz w:val="20"/>
          <w:szCs w:val="20"/>
        </w:rPr>
        <w:t xml:space="preserve">Oryginał pełnomocnictwa do reprezentowania podmiotów </w:t>
      </w:r>
    </w:p>
    <w:p w:rsidR="00E455BF" w:rsidRPr="00494BE3" w:rsidRDefault="00E455BF" w:rsidP="00F8062B">
      <w:pPr>
        <w:spacing w:after="0" w:line="360" w:lineRule="auto"/>
        <w:ind w:left="3" w:firstLine="351"/>
        <w:jc w:val="both"/>
        <w:rPr>
          <w:rFonts w:ascii="Arial" w:hAnsi="Arial" w:cs="Arial"/>
          <w:bCs/>
          <w:iCs/>
          <w:sz w:val="20"/>
          <w:szCs w:val="20"/>
        </w:rPr>
      </w:pPr>
      <w:r w:rsidRPr="00494BE3">
        <w:rPr>
          <w:rFonts w:ascii="Arial" w:hAnsi="Arial" w:cs="Arial"/>
          <w:sz w:val="20"/>
          <w:szCs w:val="20"/>
        </w:rPr>
        <w:t xml:space="preserve">występujących wspólnie </w:t>
      </w:r>
      <w:r w:rsidRPr="00494BE3">
        <w:rPr>
          <w:rFonts w:ascii="Arial" w:hAnsi="Arial" w:cs="Arial"/>
          <w:i/>
          <w:iCs/>
          <w:sz w:val="20"/>
          <w:szCs w:val="20"/>
          <w:u w:val="single"/>
        </w:rPr>
        <w:t>(jeżeli dotyczy)</w:t>
      </w:r>
      <w:r w:rsidRPr="00494BE3">
        <w:rPr>
          <w:rFonts w:ascii="Arial" w:hAnsi="Arial" w:cs="Arial"/>
          <w:bCs/>
          <w:i/>
          <w:iCs/>
          <w:sz w:val="20"/>
          <w:szCs w:val="20"/>
        </w:rPr>
        <w:t xml:space="preserve"> …………</w:t>
      </w:r>
      <w:r w:rsidR="00D72075" w:rsidRPr="00494BE3">
        <w:rPr>
          <w:rFonts w:ascii="Arial" w:hAnsi="Arial" w:cs="Arial"/>
          <w:bCs/>
          <w:i/>
          <w:iCs/>
          <w:sz w:val="20"/>
          <w:szCs w:val="20"/>
        </w:rPr>
        <w:t>…</w:t>
      </w:r>
      <w:r w:rsidRPr="00494BE3">
        <w:rPr>
          <w:rFonts w:ascii="Arial" w:hAnsi="Arial" w:cs="Arial"/>
          <w:bCs/>
          <w:i/>
          <w:iCs/>
          <w:sz w:val="20"/>
          <w:szCs w:val="20"/>
        </w:rPr>
        <w:t>……………………….</w:t>
      </w:r>
      <w:r w:rsidRPr="00494BE3">
        <w:rPr>
          <w:rFonts w:ascii="Arial" w:hAnsi="Arial" w:cs="Arial"/>
          <w:sz w:val="20"/>
          <w:szCs w:val="20"/>
        </w:rPr>
        <w:t>….… - str. ........ oferty</w:t>
      </w:r>
      <w:r w:rsidRPr="00494BE3">
        <w:rPr>
          <w:rFonts w:ascii="Arial" w:hAnsi="Arial" w:cs="Arial"/>
          <w:bCs/>
          <w:sz w:val="20"/>
          <w:szCs w:val="20"/>
        </w:rPr>
        <w:t xml:space="preserve">     </w:t>
      </w:r>
    </w:p>
    <w:p w:rsidR="00E455BF" w:rsidRPr="00494BE3" w:rsidRDefault="00E455BF" w:rsidP="00F8062B">
      <w:pPr>
        <w:numPr>
          <w:ilvl w:val="0"/>
          <w:numId w:val="4"/>
        </w:numPr>
        <w:tabs>
          <w:tab w:val="left" w:pos="363"/>
        </w:tabs>
        <w:spacing w:after="0" w:line="360" w:lineRule="auto"/>
        <w:ind w:left="6"/>
        <w:jc w:val="both"/>
        <w:rPr>
          <w:rFonts w:ascii="Arial" w:hAnsi="Arial" w:cs="Arial"/>
          <w:bCs/>
          <w:iCs/>
          <w:sz w:val="20"/>
          <w:szCs w:val="20"/>
        </w:rPr>
      </w:pPr>
      <w:r w:rsidRPr="00494BE3">
        <w:rPr>
          <w:rFonts w:ascii="Arial" w:hAnsi="Arial" w:cs="Arial"/>
          <w:bCs/>
          <w:iCs/>
          <w:sz w:val="20"/>
          <w:szCs w:val="20"/>
        </w:rPr>
        <w:t xml:space="preserve">Zobowiązanie innych podmiotów, </w:t>
      </w:r>
    </w:p>
    <w:p w:rsidR="00E455BF" w:rsidRPr="00494BE3" w:rsidRDefault="00E455BF" w:rsidP="00F8062B">
      <w:pPr>
        <w:spacing w:after="0" w:line="360" w:lineRule="auto"/>
        <w:jc w:val="both"/>
        <w:rPr>
          <w:rFonts w:ascii="Arial" w:hAnsi="Arial" w:cs="Arial"/>
          <w:sz w:val="20"/>
          <w:szCs w:val="20"/>
        </w:rPr>
      </w:pPr>
      <w:r w:rsidRPr="00494BE3">
        <w:rPr>
          <w:rFonts w:ascii="Arial" w:hAnsi="Arial" w:cs="Arial"/>
          <w:bCs/>
          <w:iCs/>
          <w:sz w:val="20"/>
          <w:szCs w:val="20"/>
        </w:rPr>
        <w:t xml:space="preserve">      o którym mowa w </w:t>
      </w:r>
      <w:r w:rsidRPr="00494BE3">
        <w:rPr>
          <w:rFonts w:ascii="Arial" w:eastAsia="TimesNewRoman" w:hAnsi="Arial" w:cs="Arial"/>
          <w:iCs/>
          <w:sz w:val="20"/>
          <w:szCs w:val="20"/>
        </w:rPr>
        <w:t xml:space="preserve">§VIII ust. 3 pkt 6) SIWZ </w:t>
      </w:r>
      <w:r w:rsidRPr="00494BE3">
        <w:rPr>
          <w:rFonts w:ascii="Arial" w:hAnsi="Arial" w:cs="Arial"/>
          <w:i/>
          <w:iCs/>
          <w:sz w:val="20"/>
          <w:szCs w:val="20"/>
          <w:u w:val="single"/>
        </w:rPr>
        <w:t>(jeżeli dotyczy)</w:t>
      </w:r>
      <w:r w:rsidRPr="00494BE3">
        <w:rPr>
          <w:rFonts w:ascii="Arial" w:eastAsia="TimesNewRoman" w:hAnsi="Arial" w:cs="Arial"/>
          <w:iCs/>
          <w:sz w:val="20"/>
          <w:szCs w:val="20"/>
        </w:rPr>
        <w:t xml:space="preserve"> ……………………</w:t>
      </w:r>
      <w:r w:rsidRPr="00494BE3">
        <w:rPr>
          <w:rFonts w:ascii="Arial" w:hAnsi="Arial" w:cs="Arial"/>
          <w:bCs/>
          <w:iCs/>
          <w:sz w:val="20"/>
          <w:szCs w:val="20"/>
        </w:rPr>
        <w:t xml:space="preserve"> </w:t>
      </w:r>
      <w:r w:rsidRPr="00494BE3">
        <w:rPr>
          <w:rFonts w:ascii="Arial" w:hAnsi="Arial" w:cs="Arial"/>
          <w:sz w:val="20"/>
          <w:szCs w:val="20"/>
        </w:rPr>
        <w:t>- str. ........ oferty</w:t>
      </w:r>
      <w:r w:rsidRPr="00494BE3">
        <w:rPr>
          <w:rFonts w:ascii="Arial" w:hAnsi="Arial" w:cs="Arial"/>
          <w:bCs/>
          <w:sz w:val="20"/>
          <w:szCs w:val="20"/>
        </w:rPr>
        <w:t xml:space="preserve">     </w:t>
      </w:r>
    </w:p>
    <w:p w:rsidR="00E455BF" w:rsidRPr="00494BE3" w:rsidRDefault="00E455BF" w:rsidP="00F8062B">
      <w:pPr>
        <w:numPr>
          <w:ilvl w:val="0"/>
          <w:numId w:val="4"/>
        </w:numPr>
        <w:tabs>
          <w:tab w:val="left" w:pos="363"/>
        </w:tabs>
        <w:spacing w:after="0" w:line="360" w:lineRule="auto"/>
        <w:ind w:left="6"/>
        <w:jc w:val="both"/>
        <w:rPr>
          <w:rFonts w:ascii="Arial" w:hAnsi="Arial" w:cs="Arial"/>
          <w:sz w:val="20"/>
          <w:szCs w:val="20"/>
        </w:rPr>
      </w:pPr>
      <w:r w:rsidRPr="00494BE3">
        <w:rPr>
          <w:rFonts w:ascii="Arial" w:hAnsi="Arial" w:cs="Arial"/>
          <w:sz w:val="20"/>
          <w:szCs w:val="20"/>
        </w:rPr>
        <w:t xml:space="preserve">Dowód wniesienia </w:t>
      </w:r>
      <w:r w:rsidR="00D72075" w:rsidRPr="00494BE3">
        <w:rPr>
          <w:rFonts w:ascii="Arial" w:hAnsi="Arial" w:cs="Arial"/>
          <w:sz w:val="20"/>
          <w:szCs w:val="20"/>
        </w:rPr>
        <w:t>wadium …………………………………………</w:t>
      </w:r>
      <w:r w:rsidRPr="00494BE3">
        <w:rPr>
          <w:rFonts w:ascii="Arial" w:hAnsi="Arial" w:cs="Arial"/>
          <w:sz w:val="20"/>
          <w:szCs w:val="20"/>
        </w:rPr>
        <w:t>….….… - str. ........ oferty</w:t>
      </w:r>
    </w:p>
    <w:p w:rsidR="00E455BF" w:rsidRPr="00494BE3" w:rsidRDefault="00E455BF" w:rsidP="00F8062B">
      <w:pPr>
        <w:numPr>
          <w:ilvl w:val="0"/>
          <w:numId w:val="4"/>
        </w:numPr>
        <w:tabs>
          <w:tab w:val="left" w:pos="363"/>
        </w:tabs>
        <w:spacing w:after="0" w:line="360" w:lineRule="auto"/>
        <w:ind w:left="6"/>
        <w:jc w:val="both"/>
        <w:rPr>
          <w:rFonts w:ascii="Arial" w:hAnsi="Arial" w:cs="Arial"/>
          <w:sz w:val="20"/>
          <w:szCs w:val="20"/>
        </w:rPr>
      </w:pPr>
      <w:r w:rsidRPr="00494BE3">
        <w:rPr>
          <w:rFonts w:ascii="Arial" w:hAnsi="Arial" w:cs="Arial"/>
          <w:sz w:val="20"/>
          <w:szCs w:val="20"/>
        </w:rPr>
        <w:t>Inne: ......................................................................................................….… - str. ........ oferty</w:t>
      </w:r>
    </w:p>
    <w:p w:rsidR="00E455BF" w:rsidRPr="00494BE3" w:rsidRDefault="00E455BF" w:rsidP="00F8062B">
      <w:pPr>
        <w:numPr>
          <w:ilvl w:val="0"/>
          <w:numId w:val="4"/>
        </w:numPr>
        <w:tabs>
          <w:tab w:val="left" w:pos="363"/>
        </w:tabs>
        <w:spacing w:after="0" w:line="360" w:lineRule="auto"/>
        <w:ind w:left="6"/>
        <w:jc w:val="both"/>
        <w:rPr>
          <w:rFonts w:ascii="Arial" w:hAnsi="Arial" w:cs="Arial"/>
          <w:sz w:val="20"/>
          <w:szCs w:val="20"/>
        </w:rPr>
      </w:pPr>
      <w:r w:rsidRPr="00494BE3">
        <w:rPr>
          <w:rFonts w:ascii="Arial" w:hAnsi="Arial" w:cs="Arial"/>
          <w:sz w:val="20"/>
          <w:szCs w:val="20"/>
        </w:rPr>
        <w:t>Inne: ......................................................................................................….… - str. ........ oferty</w:t>
      </w:r>
    </w:p>
    <w:p w:rsidR="00E455BF" w:rsidRPr="00494BE3" w:rsidRDefault="00E455BF" w:rsidP="00F8062B">
      <w:pPr>
        <w:spacing w:after="0" w:line="360" w:lineRule="auto"/>
        <w:jc w:val="both"/>
        <w:rPr>
          <w:rFonts w:ascii="Arial" w:hAnsi="Arial" w:cs="Arial"/>
          <w:b/>
          <w:bCs/>
          <w:i/>
          <w:iCs/>
          <w:sz w:val="20"/>
          <w:szCs w:val="20"/>
          <w:u w:val="single"/>
        </w:rPr>
      </w:pPr>
      <w:r w:rsidRPr="00494BE3">
        <w:rPr>
          <w:rFonts w:ascii="Arial" w:hAnsi="Arial" w:cs="Arial"/>
          <w:sz w:val="20"/>
          <w:szCs w:val="20"/>
        </w:rPr>
        <w:t>Oferta została złożon</w:t>
      </w:r>
      <w:r w:rsidR="00C15A38" w:rsidRPr="00494BE3">
        <w:rPr>
          <w:rFonts w:ascii="Arial" w:hAnsi="Arial" w:cs="Arial"/>
          <w:sz w:val="20"/>
          <w:szCs w:val="20"/>
        </w:rPr>
        <w:t xml:space="preserve">a na .......... </w:t>
      </w:r>
      <w:r w:rsidRPr="00494BE3">
        <w:rPr>
          <w:rFonts w:ascii="Arial" w:hAnsi="Arial" w:cs="Arial"/>
          <w:sz w:val="20"/>
          <w:szCs w:val="20"/>
        </w:rPr>
        <w:t>ponumerowanych kolejno stronach łącznie ze wszystkimi załącznikami wymaganymi przez Zamawiającego.</w:t>
      </w:r>
    </w:p>
    <w:p w:rsidR="00E455BF" w:rsidRDefault="00E455BF" w:rsidP="00237265">
      <w:pPr>
        <w:spacing w:after="0" w:line="360" w:lineRule="auto"/>
        <w:rPr>
          <w:rFonts w:ascii="Arial" w:hAnsi="Arial" w:cs="Arial"/>
          <w:sz w:val="20"/>
          <w:szCs w:val="20"/>
        </w:rPr>
      </w:pPr>
    </w:p>
    <w:p w:rsidR="00237265" w:rsidRPr="00494BE3" w:rsidRDefault="00237265" w:rsidP="00237265">
      <w:pPr>
        <w:spacing w:after="0" w:line="360" w:lineRule="auto"/>
        <w:rPr>
          <w:rFonts w:ascii="Arial" w:hAnsi="Arial" w:cs="Arial"/>
          <w:sz w:val="20"/>
          <w:szCs w:val="20"/>
        </w:rPr>
      </w:pPr>
    </w:p>
    <w:p w:rsidR="00E455BF" w:rsidRPr="00237265" w:rsidRDefault="00237265" w:rsidP="00237265">
      <w:pPr>
        <w:suppressAutoHyphens w:val="0"/>
        <w:autoSpaceDE w:val="0"/>
        <w:autoSpaceDN w:val="0"/>
        <w:adjustRightInd w:val="0"/>
        <w:spacing w:after="0" w:line="240" w:lineRule="auto"/>
        <w:rPr>
          <w:rFonts w:ascii="CIDFont+F2" w:eastAsia="Times New Roman" w:hAnsi="CIDFont+F2" w:cs="CIDFont+F2"/>
          <w:kern w:val="0"/>
          <w:sz w:val="20"/>
          <w:szCs w:val="20"/>
          <w:lang w:eastAsia="pl-PL"/>
        </w:rPr>
      </w:pPr>
      <w:r w:rsidRPr="00237265">
        <w:rPr>
          <w:rFonts w:ascii="Arial" w:hAnsi="Arial" w:cs="Arial"/>
          <w:b/>
          <w:bCs/>
          <w:sz w:val="16"/>
          <w:szCs w:val="16"/>
        </w:rPr>
        <w:t>…………………………</w:t>
      </w:r>
      <w:r>
        <w:rPr>
          <w:rFonts w:ascii="Arial" w:hAnsi="Arial" w:cs="Arial"/>
          <w:b/>
          <w:bCs/>
          <w:sz w:val="16"/>
          <w:szCs w:val="16"/>
        </w:rPr>
        <w:t xml:space="preserve">                                                             </w:t>
      </w:r>
      <w:r w:rsidRPr="00237265">
        <w:rPr>
          <w:rFonts w:ascii="Arial" w:hAnsi="Arial" w:cs="Arial"/>
          <w:b/>
          <w:bCs/>
          <w:sz w:val="16"/>
          <w:szCs w:val="16"/>
        </w:rPr>
        <w:t>………</w:t>
      </w:r>
      <w:r w:rsidR="00E455BF" w:rsidRPr="00237265">
        <w:rPr>
          <w:rFonts w:ascii="Arial" w:hAnsi="Arial" w:cs="Arial"/>
          <w:b/>
          <w:bCs/>
          <w:sz w:val="16"/>
          <w:szCs w:val="16"/>
        </w:rPr>
        <w:t>…………………....................................................................</w:t>
      </w:r>
      <w:r>
        <w:rPr>
          <w:rFonts w:ascii="Arial" w:hAnsi="Arial" w:cs="Arial"/>
          <w:b/>
          <w:bCs/>
          <w:sz w:val="16"/>
          <w:szCs w:val="16"/>
        </w:rPr>
        <w:t xml:space="preserve">                                </w:t>
      </w:r>
      <w:r w:rsidRPr="00237265">
        <w:rPr>
          <w:rFonts w:ascii="Arial" w:hAnsi="Arial" w:cs="Arial"/>
          <w:b/>
          <w:bCs/>
          <w:sz w:val="16"/>
          <w:szCs w:val="16"/>
        </w:rPr>
        <w:t xml:space="preserve">Pieczęć Wykonawcy                                                    </w:t>
      </w:r>
      <w:r>
        <w:rPr>
          <w:rFonts w:ascii="Arial" w:hAnsi="Arial" w:cs="Arial"/>
          <w:b/>
          <w:bCs/>
          <w:sz w:val="16"/>
          <w:szCs w:val="16"/>
        </w:rPr>
        <w:t xml:space="preserve">            </w:t>
      </w:r>
      <w:r w:rsidR="00E455BF" w:rsidRPr="00237265">
        <w:rPr>
          <w:rFonts w:ascii="Arial" w:hAnsi="Arial" w:cs="Arial"/>
          <w:b/>
          <w:bCs/>
          <w:sz w:val="16"/>
          <w:szCs w:val="16"/>
        </w:rPr>
        <w:t>(</w:t>
      </w:r>
      <w:r w:rsidRPr="00237265">
        <w:rPr>
          <w:rFonts w:ascii="Arial" w:hAnsi="Arial" w:cs="Arial"/>
          <w:b/>
          <w:bCs/>
          <w:sz w:val="16"/>
          <w:szCs w:val="16"/>
        </w:rPr>
        <w:t xml:space="preserve">data </w:t>
      </w:r>
      <w:r w:rsidR="00E455BF" w:rsidRPr="00237265">
        <w:rPr>
          <w:rFonts w:ascii="Arial" w:hAnsi="Arial" w:cs="Arial"/>
          <w:b/>
          <w:bCs/>
          <w:sz w:val="16"/>
          <w:szCs w:val="16"/>
        </w:rPr>
        <w:t>i podpis upoważnionego przedstawiciela Wykonawcy)</w:t>
      </w:r>
    </w:p>
    <w:p w:rsidR="00E455BF" w:rsidRPr="00237265" w:rsidRDefault="00E455BF">
      <w:pPr>
        <w:pStyle w:val="Standard"/>
        <w:jc w:val="right"/>
        <w:rPr>
          <w:rFonts w:ascii="CIDFont+F2" w:hAnsi="CIDFont+F2" w:cs="CIDFont+F2"/>
          <w:kern w:val="0"/>
          <w:sz w:val="20"/>
          <w:szCs w:val="20"/>
          <w:lang w:eastAsia="pl-PL"/>
        </w:rPr>
      </w:pPr>
    </w:p>
    <w:p w:rsidR="00E455BF" w:rsidRPr="00494BE3" w:rsidRDefault="00E455BF">
      <w:pPr>
        <w:pStyle w:val="Standard"/>
        <w:jc w:val="right"/>
        <w:rPr>
          <w:rFonts w:ascii="Arial" w:hAnsi="Arial" w:cs="Arial"/>
          <w:b/>
          <w:bCs/>
          <w:iCs/>
          <w:sz w:val="20"/>
          <w:szCs w:val="20"/>
          <w:u w:val="single"/>
        </w:rPr>
      </w:pPr>
    </w:p>
    <w:p w:rsidR="009B15FC" w:rsidRPr="00237265" w:rsidRDefault="009B15FC">
      <w:pPr>
        <w:pStyle w:val="Standard"/>
        <w:jc w:val="right"/>
        <w:rPr>
          <w:rFonts w:ascii="Arial" w:hAnsi="Arial" w:cs="Arial"/>
          <w:b/>
          <w:bCs/>
          <w:iCs/>
          <w:sz w:val="18"/>
          <w:szCs w:val="18"/>
          <w:u w:val="single"/>
        </w:rPr>
      </w:pPr>
    </w:p>
    <w:p w:rsidR="00E455BF" w:rsidRPr="00237265" w:rsidRDefault="00E455BF" w:rsidP="00D72075">
      <w:pPr>
        <w:pStyle w:val="Standard"/>
        <w:spacing w:line="360" w:lineRule="auto"/>
        <w:jc w:val="right"/>
        <w:rPr>
          <w:rFonts w:ascii="Arial" w:hAnsi="Arial" w:cs="Arial"/>
          <w:sz w:val="18"/>
          <w:szCs w:val="18"/>
        </w:rPr>
      </w:pPr>
      <w:r w:rsidRPr="00237265">
        <w:rPr>
          <w:rFonts w:ascii="Arial" w:hAnsi="Arial" w:cs="Arial"/>
          <w:b/>
          <w:bCs/>
          <w:iCs/>
          <w:sz w:val="18"/>
          <w:szCs w:val="18"/>
          <w:u w:val="single"/>
        </w:rPr>
        <w:t>Załącznik nr 3</w:t>
      </w:r>
      <w:r w:rsidR="00D72075" w:rsidRPr="00237265">
        <w:rPr>
          <w:rFonts w:ascii="Arial" w:hAnsi="Arial" w:cs="Arial"/>
          <w:b/>
          <w:bCs/>
          <w:iCs/>
          <w:sz w:val="18"/>
          <w:szCs w:val="18"/>
          <w:u w:val="single"/>
        </w:rPr>
        <w:t xml:space="preserve"> do SIWZ</w:t>
      </w:r>
    </w:p>
    <w:p w:rsidR="00E455BF" w:rsidRPr="00237265" w:rsidRDefault="00E455BF" w:rsidP="00D72075">
      <w:pPr>
        <w:pStyle w:val="Standard"/>
        <w:spacing w:line="360" w:lineRule="auto"/>
        <w:jc w:val="both"/>
        <w:rPr>
          <w:rFonts w:ascii="Arial" w:hAnsi="Arial" w:cs="Arial"/>
          <w:color w:val="000000"/>
          <w:spacing w:val="-9"/>
          <w:sz w:val="18"/>
          <w:szCs w:val="18"/>
        </w:rPr>
      </w:pPr>
      <w:r w:rsidRPr="00237265">
        <w:rPr>
          <w:rFonts w:ascii="Arial" w:hAnsi="Arial" w:cs="Arial"/>
          <w:sz w:val="18"/>
          <w:szCs w:val="18"/>
        </w:rPr>
        <w:t>..................................................</w:t>
      </w:r>
    </w:p>
    <w:p w:rsidR="00E455BF" w:rsidRPr="00237265" w:rsidRDefault="00E455BF" w:rsidP="00D72075">
      <w:pPr>
        <w:spacing w:after="0" w:line="360" w:lineRule="auto"/>
        <w:jc w:val="both"/>
        <w:rPr>
          <w:rFonts w:ascii="Arial" w:hAnsi="Arial" w:cs="Arial"/>
          <w:color w:val="000000"/>
          <w:spacing w:val="-9"/>
          <w:sz w:val="18"/>
          <w:szCs w:val="18"/>
        </w:rPr>
      </w:pPr>
      <w:r w:rsidRPr="00237265">
        <w:rPr>
          <w:rFonts w:ascii="Arial" w:hAnsi="Arial" w:cs="Arial"/>
          <w:color w:val="000000"/>
          <w:spacing w:val="-9"/>
          <w:sz w:val="18"/>
          <w:szCs w:val="18"/>
        </w:rPr>
        <w:t>(pieczęć adresowa firmy Wykonawcy)</w:t>
      </w:r>
    </w:p>
    <w:p w:rsidR="00717DA0" w:rsidRPr="00237265" w:rsidRDefault="00717DA0" w:rsidP="00D72075">
      <w:pPr>
        <w:spacing w:after="0" w:line="360" w:lineRule="auto"/>
        <w:jc w:val="both"/>
        <w:rPr>
          <w:rFonts w:ascii="Arial" w:eastAsia="SimSun" w:hAnsi="Arial" w:cs="Arial"/>
          <w:b/>
          <w:bCs/>
          <w:sz w:val="18"/>
          <w:szCs w:val="18"/>
        </w:rPr>
      </w:pPr>
    </w:p>
    <w:p w:rsidR="00E455BF" w:rsidRPr="00237265" w:rsidRDefault="00E455BF" w:rsidP="00D72075">
      <w:pPr>
        <w:suppressAutoHyphens w:val="0"/>
        <w:autoSpaceDE w:val="0"/>
        <w:spacing w:before="100" w:after="0" w:line="360" w:lineRule="auto"/>
        <w:jc w:val="center"/>
        <w:rPr>
          <w:rFonts w:ascii="Arial" w:eastAsia="SimSun" w:hAnsi="Arial" w:cs="Arial"/>
          <w:b/>
          <w:bCs/>
          <w:sz w:val="18"/>
          <w:szCs w:val="18"/>
        </w:rPr>
      </w:pPr>
      <w:r w:rsidRPr="00237265">
        <w:rPr>
          <w:rFonts w:ascii="Arial" w:eastAsia="SimSun" w:hAnsi="Arial" w:cs="Arial"/>
          <w:b/>
          <w:bCs/>
          <w:sz w:val="18"/>
          <w:szCs w:val="18"/>
        </w:rPr>
        <w:t>O Ś W I A D C Z E N I E</w:t>
      </w:r>
    </w:p>
    <w:p w:rsidR="00E455BF" w:rsidRPr="00237265" w:rsidRDefault="00E455BF" w:rsidP="00D72075">
      <w:pPr>
        <w:suppressAutoHyphens w:val="0"/>
        <w:autoSpaceDE w:val="0"/>
        <w:spacing w:after="0" w:line="360" w:lineRule="auto"/>
        <w:jc w:val="center"/>
        <w:rPr>
          <w:rFonts w:ascii="Arial" w:hAnsi="Arial" w:cs="Arial"/>
          <w:sz w:val="18"/>
          <w:szCs w:val="18"/>
        </w:rPr>
      </w:pPr>
      <w:r w:rsidRPr="00237265">
        <w:rPr>
          <w:rFonts w:ascii="Arial" w:eastAsia="SimSun" w:hAnsi="Arial" w:cs="Arial"/>
          <w:b/>
          <w:bCs/>
          <w:sz w:val="18"/>
          <w:szCs w:val="18"/>
        </w:rPr>
        <w:t>o przynależności lub braku przynależności do tej samej grupy kapitałowej</w:t>
      </w:r>
    </w:p>
    <w:p w:rsidR="00E455BF" w:rsidRPr="00237265" w:rsidRDefault="00E455BF" w:rsidP="00D72075">
      <w:pPr>
        <w:spacing w:after="0" w:line="360" w:lineRule="auto"/>
        <w:jc w:val="center"/>
        <w:rPr>
          <w:rFonts w:ascii="Arial" w:hAnsi="Arial" w:cs="Arial"/>
          <w:sz w:val="18"/>
          <w:szCs w:val="18"/>
        </w:rPr>
      </w:pPr>
    </w:p>
    <w:p w:rsidR="00E455BF" w:rsidRPr="00237265" w:rsidRDefault="00E455BF" w:rsidP="00D72075">
      <w:pPr>
        <w:spacing w:line="360" w:lineRule="auto"/>
        <w:jc w:val="center"/>
        <w:rPr>
          <w:rFonts w:ascii="Arial" w:eastAsia="SimSun" w:hAnsi="Arial" w:cs="Arial"/>
          <w:b/>
          <w:bCs/>
          <w:caps/>
          <w:color w:val="000000"/>
          <w:sz w:val="18"/>
          <w:szCs w:val="18"/>
        </w:rPr>
      </w:pPr>
      <w:r w:rsidRPr="00237265">
        <w:rPr>
          <w:rFonts w:ascii="Arial" w:hAnsi="Arial" w:cs="Arial"/>
          <w:sz w:val="18"/>
          <w:szCs w:val="18"/>
        </w:rPr>
        <w:t>w postępowaniu o udzielenie zamówienia publicznego prowadzonego w trybie przetargu nieograniczo</w:t>
      </w:r>
      <w:r w:rsidR="00DA538B" w:rsidRPr="00237265">
        <w:rPr>
          <w:rFonts w:ascii="Arial" w:hAnsi="Arial" w:cs="Arial"/>
          <w:sz w:val="18"/>
          <w:szCs w:val="18"/>
        </w:rPr>
        <w:t xml:space="preserve">nego </w:t>
      </w:r>
      <w:r w:rsidR="00BF0D18" w:rsidRPr="00237265">
        <w:rPr>
          <w:rFonts w:ascii="Arial" w:hAnsi="Arial" w:cs="Arial"/>
          <w:sz w:val="18"/>
          <w:szCs w:val="18"/>
        </w:rPr>
        <w:t>pn.</w:t>
      </w:r>
      <w:r w:rsidRPr="00237265">
        <w:rPr>
          <w:rFonts w:ascii="Arial" w:hAnsi="Arial" w:cs="Arial"/>
          <w:sz w:val="18"/>
          <w:szCs w:val="18"/>
        </w:rPr>
        <w:t>:</w:t>
      </w:r>
    </w:p>
    <w:p w:rsidR="00D72075" w:rsidRPr="00237265" w:rsidRDefault="00D72075" w:rsidP="00D72075">
      <w:pPr>
        <w:suppressAutoHyphens w:val="0"/>
        <w:autoSpaceDE w:val="0"/>
        <w:spacing w:after="0" w:line="360" w:lineRule="auto"/>
        <w:jc w:val="center"/>
        <w:rPr>
          <w:rFonts w:ascii="Arial" w:hAnsi="Arial" w:cs="Arial"/>
          <w:spacing w:val="-4"/>
          <w:sz w:val="18"/>
          <w:szCs w:val="18"/>
        </w:rPr>
      </w:pPr>
      <w:r w:rsidRPr="00237265">
        <w:rPr>
          <w:rFonts w:ascii="Arial" w:eastAsia="SimSun" w:hAnsi="Arial" w:cs="Arial"/>
          <w:b/>
          <w:bCs/>
          <w:color w:val="000000"/>
          <w:kern w:val="0"/>
          <w:sz w:val="18"/>
          <w:szCs w:val="18"/>
          <w:lang w:eastAsia="zh-CN"/>
        </w:rPr>
        <w:t>Dostawa specjalistycznej aparatury medycznej - Część 2</w:t>
      </w:r>
      <w:r w:rsidRPr="00237265">
        <w:rPr>
          <w:rFonts w:ascii="Arial" w:hAnsi="Arial" w:cs="Arial"/>
          <w:spacing w:val="-4"/>
          <w:sz w:val="18"/>
          <w:szCs w:val="18"/>
        </w:rPr>
        <w:t xml:space="preserve"> </w:t>
      </w:r>
      <w:r w:rsidRPr="00237265">
        <w:rPr>
          <w:rFonts w:ascii="Arial" w:hAnsi="Arial" w:cs="Arial"/>
          <w:spacing w:val="-4"/>
          <w:sz w:val="18"/>
          <w:szCs w:val="18"/>
        </w:rPr>
        <w:br/>
      </w:r>
      <w:r w:rsidRPr="00237265">
        <w:rPr>
          <w:rFonts w:ascii="Arial" w:hAnsi="Arial" w:cs="Arial"/>
          <w:b/>
          <w:bCs/>
          <w:sz w:val="18"/>
          <w:szCs w:val="18"/>
          <w:u w:val="single"/>
        </w:rPr>
        <w:t>(Nr sprawy: D10.251.54.S.2018).</w:t>
      </w:r>
    </w:p>
    <w:p w:rsidR="00E455BF" w:rsidRPr="00237265" w:rsidRDefault="00E455BF" w:rsidP="00D72075">
      <w:pPr>
        <w:shd w:val="clear" w:color="auto" w:fill="FFFFFF"/>
        <w:tabs>
          <w:tab w:val="left" w:leader="dot" w:pos="8174"/>
        </w:tabs>
        <w:spacing w:after="0" w:line="360" w:lineRule="auto"/>
        <w:jc w:val="both"/>
        <w:rPr>
          <w:rFonts w:ascii="Arial" w:hAnsi="Arial" w:cs="Arial"/>
          <w:color w:val="000000"/>
          <w:sz w:val="18"/>
          <w:szCs w:val="18"/>
        </w:rPr>
      </w:pPr>
    </w:p>
    <w:p w:rsidR="00E455BF" w:rsidRPr="00237265" w:rsidRDefault="00E455BF" w:rsidP="00D72075">
      <w:pPr>
        <w:shd w:val="clear" w:color="auto" w:fill="FFFFFF"/>
        <w:tabs>
          <w:tab w:val="left" w:leader="dot" w:pos="8174"/>
        </w:tabs>
        <w:spacing w:after="0" w:line="360" w:lineRule="auto"/>
        <w:jc w:val="both"/>
        <w:rPr>
          <w:rFonts w:ascii="Arial" w:hAnsi="Arial" w:cs="Arial"/>
          <w:sz w:val="18"/>
          <w:szCs w:val="18"/>
        </w:rPr>
      </w:pPr>
      <w:r w:rsidRPr="00237265">
        <w:rPr>
          <w:rFonts w:ascii="Arial" w:hAnsi="Arial" w:cs="Arial"/>
          <w:color w:val="000000"/>
          <w:sz w:val="18"/>
          <w:szCs w:val="18"/>
        </w:rPr>
        <w:t>Będąc przedstawicielem(</w:t>
      </w:r>
      <w:proofErr w:type="spellStart"/>
      <w:r w:rsidRPr="00237265">
        <w:rPr>
          <w:rFonts w:ascii="Arial" w:hAnsi="Arial" w:cs="Arial"/>
          <w:color w:val="000000"/>
          <w:sz w:val="18"/>
          <w:szCs w:val="18"/>
        </w:rPr>
        <w:t>lami</w:t>
      </w:r>
      <w:proofErr w:type="spellEnd"/>
      <w:r w:rsidRPr="00237265">
        <w:rPr>
          <w:rFonts w:ascii="Arial" w:hAnsi="Arial" w:cs="Arial"/>
          <w:color w:val="000000"/>
          <w:sz w:val="18"/>
          <w:szCs w:val="18"/>
        </w:rPr>
        <w:t>) Wykonawcy:</w:t>
      </w:r>
    </w:p>
    <w:p w:rsidR="00E455BF" w:rsidRPr="00237265" w:rsidRDefault="00E455BF" w:rsidP="00D72075">
      <w:pPr>
        <w:pBdr>
          <w:bottom w:val="single" w:sz="8" w:space="1" w:color="000000"/>
        </w:pBdr>
        <w:spacing w:after="0" w:line="360" w:lineRule="auto"/>
        <w:jc w:val="both"/>
        <w:rPr>
          <w:rFonts w:ascii="Arial" w:hAnsi="Arial" w:cs="Arial"/>
          <w:sz w:val="18"/>
          <w:szCs w:val="18"/>
        </w:rPr>
      </w:pPr>
    </w:p>
    <w:p w:rsidR="00E455BF" w:rsidRPr="00237265" w:rsidRDefault="00E455BF" w:rsidP="00D72075">
      <w:pPr>
        <w:pBdr>
          <w:bottom w:val="single" w:sz="8" w:space="1" w:color="000000"/>
        </w:pBdr>
        <w:spacing w:after="0" w:line="360" w:lineRule="auto"/>
        <w:jc w:val="both"/>
        <w:rPr>
          <w:rFonts w:ascii="Arial" w:hAnsi="Arial" w:cs="Arial"/>
          <w:sz w:val="18"/>
          <w:szCs w:val="18"/>
        </w:rPr>
      </w:pPr>
    </w:p>
    <w:p w:rsidR="00E455BF" w:rsidRPr="00237265" w:rsidRDefault="00E455BF" w:rsidP="00D72075">
      <w:pPr>
        <w:spacing w:after="0" w:line="360" w:lineRule="auto"/>
        <w:jc w:val="both"/>
        <w:rPr>
          <w:rFonts w:ascii="Arial" w:hAnsi="Arial" w:cs="Arial"/>
          <w:sz w:val="18"/>
          <w:szCs w:val="18"/>
        </w:rPr>
      </w:pPr>
      <w:r w:rsidRPr="00237265">
        <w:rPr>
          <w:rFonts w:ascii="Arial" w:hAnsi="Arial" w:cs="Arial"/>
          <w:sz w:val="18"/>
          <w:szCs w:val="18"/>
        </w:rPr>
        <w:t>(nazwa firmy)</w:t>
      </w:r>
    </w:p>
    <w:p w:rsidR="00E455BF" w:rsidRPr="00237265" w:rsidRDefault="00E455BF" w:rsidP="00D72075">
      <w:pPr>
        <w:spacing w:after="0" w:line="360" w:lineRule="auto"/>
        <w:jc w:val="both"/>
        <w:rPr>
          <w:rFonts w:ascii="Arial" w:hAnsi="Arial" w:cs="Arial"/>
          <w:sz w:val="18"/>
          <w:szCs w:val="18"/>
        </w:rPr>
      </w:pPr>
    </w:p>
    <w:p w:rsidR="00E455BF" w:rsidRPr="00237265" w:rsidRDefault="00E455BF" w:rsidP="00D72075">
      <w:pPr>
        <w:autoSpaceDE w:val="0"/>
        <w:spacing w:after="0" w:line="360" w:lineRule="auto"/>
        <w:jc w:val="both"/>
        <w:rPr>
          <w:rFonts w:ascii="Arial" w:hAnsi="Arial" w:cs="Arial"/>
          <w:b/>
          <w:sz w:val="18"/>
          <w:szCs w:val="18"/>
        </w:rPr>
      </w:pPr>
      <w:r w:rsidRPr="00237265">
        <w:rPr>
          <w:rFonts w:ascii="Arial" w:hAnsi="Arial" w:cs="Arial"/>
          <w:color w:val="000000"/>
          <w:spacing w:val="-1"/>
          <w:sz w:val="18"/>
          <w:szCs w:val="18"/>
        </w:rPr>
        <w:t xml:space="preserve">oświadczam(my), że Wykonawca, </w:t>
      </w:r>
      <w:r w:rsidRPr="00237265">
        <w:rPr>
          <w:rFonts w:ascii="Arial" w:hAnsi="Arial" w:cs="Arial"/>
          <w:color w:val="000000"/>
          <w:spacing w:val="-2"/>
          <w:sz w:val="18"/>
          <w:szCs w:val="18"/>
        </w:rPr>
        <w:t>którego reprezentuję(my)</w:t>
      </w:r>
      <w:r w:rsidRPr="00237265">
        <w:rPr>
          <w:rStyle w:val="Odwoanieprzypisudolnego2"/>
          <w:rFonts w:ascii="Arial" w:hAnsi="Arial" w:cs="Arial"/>
          <w:sz w:val="18"/>
          <w:szCs w:val="18"/>
        </w:rPr>
        <w:footnoteReference w:customMarkFollows="1" w:id="7"/>
        <w:t></w:t>
      </w:r>
      <w:r w:rsidRPr="00237265">
        <w:rPr>
          <w:rFonts w:ascii="Arial" w:hAnsi="Arial" w:cs="Arial"/>
          <w:sz w:val="18"/>
          <w:szCs w:val="18"/>
        </w:rPr>
        <w:t xml:space="preserve">: </w:t>
      </w:r>
    </w:p>
    <w:p w:rsidR="00E455BF" w:rsidRPr="00237265" w:rsidRDefault="00E455BF" w:rsidP="00D72075">
      <w:pPr>
        <w:autoSpaceDE w:val="0"/>
        <w:spacing w:after="0" w:line="360" w:lineRule="auto"/>
        <w:jc w:val="both"/>
        <w:rPr>
          <w:rFonts w:ascii="Arial" w:hAnsi="Arial" w:cs="Arial"/>
          <w:b/>
          <w:sz w:val="18"/>
          <w:szCs w:val="18"/>
        </w:rPr>
      </w:pPr>
    </w:p>
    <w:p w:rsidR="00E455BF" w:rsidRPr="00237265" w:rsidRDefault="00E455BF" w:rsidP="00D72075">
      <w:pPr>
        <w:spacing w:after="0" w:line="360" w:lineRule="auto"/>
        <w:jc w:val="both"/>
        <w:rPr>
          <w:rFonts w:ascii="Arial" w:eastAsia="SimSun" w:hAnsi="Arial" w:cs="Arial"/>
          <w:b/>
          <w:bCs/>
          <w:sz w:val="18"/>
          <w:szCs w:val="18"/>
        </w:rPr>
      </w:pPr>
      <w:r w:rsidRPr="00237265">
        <w:rPr>
          <w:rFonts w:ascii="Arial" w:hAnsi="Arial" w:cs="Arial"/>
          <w:b/>
          <w:sz w:val="18"/>
          <w:szCs w:val="18"/>
        </w:rPr>
        <w:t xml:space="preserve">□ Nie przynależy </w:t>
      </w:r>
      <w:r w:rsidRPr="00237265">
        <w:rPr>
          <w:rFonts w:ascii="Arial" w:eastAsia="SimSun" w:hAnsi="Arial" w:cs="Arial"/>
          <w:sz w:val="18"/>
          <w:szCs w:val="18"/>
        </w:rPr>
        <w:t>do tej samej grupy kapitałowej, w rozumieniu ustawy z dnia 16 lutego 2007 r. o ochronie konkurencji i konsumentów (</w:t>
      </w:r>
      <w:proofErr w:type="spellStart"/>
      <w:r w:rsidRPr="00237265">
        <w:rPr>
          <w:rFonts w:ascii="Arial" w:eastAsia="SimSun" w:hAnsi="Arial" w:cs="Arial"/>
          <w:sz w:val="18"/>
          <w:szCs w:val="18"/>
        </w:rPr>
        <w:t>t.j</w:t>
      </w:r>
      <w:proofErr w:type="spellEnd"/>
      <w:r w:rsidRPr="00237265">
        <w:rPr>
          <w:rFonts w:ascii="Arial" w:eastAsia="SimSun" w:hAnsi="Arial" w:cs="Arial"/>
          <w:sz w:val="18"/>
          <w:szCs w:val="18"/>
        </w:rPr>
        <w:t xml:space="preserve">. Dz. U. Nr 50 poz. 331 z </w:t>
      </w:r>
      <w:proofErr w:type="spellStart"/>
      <w:r w:rsidRPr="00237265">
        <w:rPr>
          <w:rFonts w:ascii="Arial" w:eastAsia="SimSun" w:hAnsi="Arial" w:cs="Arial"/>
          <w:sz w:val="18"/>
          <w:szCs w:val="18"/>
        </w:rPr>
        <w:t>późn</w:t>
      </w:r>
      <w:proofErr w:type="spellEnd"/>
      <w:r w:rsidRPr="00237265">
        <w:rPr>
          <w:rFonts w:ascii="Arial" w:eastAsia="SimSun" w:hAnsi="Arial" w:cs="Arial"/>
          <w:sz w:val="18"/>
          <w:szCs w:val="18"/>
        </w:rPr>
        <w:t xml:space="preserve">. zm.) z innymi Wykonawcami, </w:t>
      </w:r>
      <w:r w:rsidRPr="00237265">
        <w:rPr>
          <w:rFonts w:ascii="Arial" w:eastAsia="SimSun" w:hAnsi="Arial" w:cs="Arial"/>
          <w:b/>
          <w:bCs/>
          <w:sz w:val="18"/>
          <w:szCs w:val="18"/>
        </w:rPr>
        <w:t xml:space="preserve">wskazanymi w informacji zamieszczonej przez Zamawiającego na podstawie art. 86 ust. 5 ustawy </w:t>
      </w:r>
      <w:proofErr w:type="spellStart"/>
      <w:r w:rsidRPr="00237265">
        <w:rPr>
          <w:rFonts w:ascii="Arial" w:eastAsia="SimSun" w:hAnsi="Arial" w:cs="Arial"/>
          <w:b/>
          <w:bCs/>
          <w:sz w:val="18"/>
          <w:szCs w:val="18"/>
        </w:rPr>
        <w:t>Pzp</w:t>
      </w:r>
      <w:proofErr w:type="spellEnd"/>
      <w:r w:rsidRPr="00237265">
        <w:rPr>
          <w:rFonts w:ascii="Arial" w:eastAsia="SimSun" w:hAnsi="Arial" w:cs="Arial"/>
          <w:b/>
          <w:bCs/>
          <w:sz w:val="18"/>
          <w:szCs w:val="18"/>
        </w:rPr>
        <w:t xml:space="preserve"> na jego stronie internetowej</w:t>
      </w:r>
    </w:p>
    <w:p w:rsidR="00E455BF" w:rsidRPr="00237265" w:rsidRDefault="00E455BF" w:rsidP="00D72075">
      <w:pPr>
        <w:spacing w:after="0" w:line="360" w:lineRule="auto"/>
        <w:jc w:val="both"/>
        <w:rPr>
          <w:rFonts w:ascii="Arial" w:eastAsia="SimSun" w:hAnsi="Arial" w:cs="Arial"/>
          <w:b/>
          <w:bCs/>
          <w:sz w:val="18"/>
          <w:szCs w:val="18"/>
        </w:rPr>
      </w:pPr>
    </w:p>
    <w:p w:rsidR="00E455BF" w:rsidRPr="00237265" w:rsidRDefault="00E455BF" w:rsidP="00D72075">
      <w:pPr>
        <w:spacing w:after="0" w:line="360" w:lineRule="auto"/>
        <w:jc w:val="both"/>
        <w:rPr>
          <w:rFonts w:ascii="Arial" w:hAnsi="Arial" w:cs="Arial"/>
          <w:bCs/>
          <w:sz w:val="18"/>
          <w:szCs w:val="18"/>
        </w:rPr>
      </w:pPr>
      <w:r w:rsidRPr="00237265">
        <w:rPr>
          <w:rFonts w:ascii="Arial" w:hAnsi="Arial" w:cs="Arial"/>
          <w:b/>
          <w:sz w:val="18"/>
          <w:szCs w:val="18"/>
        </w:rPr>
        <w:t xml:space="preserve">□ Przynależy </w:t>
      </w:r>
      <w:r w:rsidRPr="00237265">
        <w:rPr>
          <w:rFonts w:ascii="Arial" w:eastAsia="SimSun" w:hAnsi="Arial" w:cs="Arial"/>
          <w:sz w:val="18"/>
          <w:szCs w:val="18"/>
        </w:rPr>
        <w:t>do tej samej grupy kapitałowej, w rozumieniu ustawy z dnia 16 lutego 2007 r. o ochronie konkurencji i konsumentów (</w:t>
      </w:r>
      <w:proofErr w:type="spellStart"/>
      <w:r w:rsidRPr="00237265">
        <w:rPr>
          <w:rFonts w:ascii="Arial" w:eastAsia="SimSun" w:hAnsi="Arial" w:cs="Arial"/>
          <w:sz w:val="18"/>
          <w:szCs w:val="18"/>
        </w:rPr>
        <w:t>t.j</w:t>
      </w:r>
      <w:proofErr w:type="spellEnd"/>
      <w:r w:rsidRPr="00237265">
        <w:rPr>
          <w:rFonts w:ascii="Arial" w:eastAsia="SimSun" w:hAnsi="Arial" w:cs="Arial"/>
          <w:sz w:val="18"/>
          <w:szCs w:val="18"/>
        </w:rPr>
        <w:t xml:space="preserve">. Dz. U. Nr 50 poz. 331 z </w:t>
      </w:r>
      <w:proofErr w:type="spellStart"/>
      <w:r w:rsidRPr="00237265">
        <w:rPr>
          <w:rFonts w:ascii="Arial" w:eastAsia="SimSun" w:hAnsi="Arial" w:cs="Arial"/>
          <w:sz w:val="18"/>
          <w:szCs w:val="18"/>
        </w:rPr>
        <w:t>późn</w:t>
      </w:r>
      <w:proofErr w:type="spellEnd"/>
      <w:r w:rsidRPr="00237265">
        <w:rPr>
          <w:rFonts w:ascii="Arial" w:eastAsia="SimSun" w:hAnsi="Arial" w:cs="Arial"/>
          <w:sz w:val="18"/>
          <w:szCs w:val="18"/>
        </w:rPr>
        <w:t xml:space="preserve">. zm.) z innymi Wykonawcami (podanymi przez nas niżej), </w:t>
      </w:r>
      <w:r w:rsidRPr="00237265">
        <w:rPr>
          <w:rFonts w:ascii="Arial" w:eastAsia="SimSun" w:hAnsi="Arial" w:cs="Arial"/>
          <w:b/>
          <w:bCs/>
          <w:sz w:val="18"/>
          <w:szCs w:val="18"/>
        </w:rPr>
        <w:t xml:space="preserve">wskazanymi w informacji zamieszczonej przez Zamawiającego na podstawie art. 86 ust. 5 ustawy </w:t>
      </w:r>
      <w:proofErr w:type="spellStart"/>
      <w:r w:rsidRPr="00237265">
        <w:rPr>
          <w:rFonts w:ascii="Arial" w:eastAsia="SimSun" w:hAnsi="Arial" w:cs="Arial"/>
          <w:b/>
          <w:bCs/>
          <w:sz w:val="18"/>
          <w:szCs w:val="18"/>
        </w:rPr>
        <w:t>Pzp</w:t>
      </w:r>
      <w:proofErr w:type="spellEnd"/>
      <w:r w:rsidRPr="00237265">
        <w:rPr>
          <w:rFonts w:ascii="Arial" w:eastAsia="SimSun" w:hAnsi="Arial" w:cs="Arial"/>
          <w:b/>
          <w:bCs/>
          <w:sz w:val="18"/>
          <w:szCs w:val="18"/>
        </w:rPr>
        <w:t xml:space="preserve"> na jego stronie internetowej</w:t>
      </w:r>
    </w:p>
    <w:p w:rsidR="00E455BF" w:rsidRPr="00237265" w:rsidRDefault="00E455BF" w:rsidP="00D72075">
      <w:pPr>
        <w:spacing w:after="0" w:line="360" w:lineRule="auto"/>
        <w:jc w:val="both"/>
        <w:rPr>
          <w:rFonts w:ascii="Arial" w:hAnsi="Arial" w:cs="Arial"/>
          <w:bCs/>
          <w:sz w:val="18"/>
          <w:szCs w:val="18"/>
        </w:rPr>
      </w:pPr>
    </w:p>
    <w:p w:rsidR="00E455BF" w:rsidRPr="00237265" w:rsidRDefault="00E455BF" w:rsidP="009B15FC">
      <w:pPr>
        <w:numPr>
          <w:ilvl w:val="0"/>
          <w:numId w:val="18"/>
        </w:numPr>
        <w:spacing w:after="0" w:line="360" w:lineRule="auto"/>
        <w:jc w:val="both"/>
        <w:rPr>
          <w:rFonts w:ascii="Arial" w:hAnsi="Arial" w:cs="Arial"/>
          <w:sz w:val="18"/>
          <w:szCs w:val="18"/>
        </w:rPr>
      </w:pPr>
      <w:r w:rsidRPr="00237265">
        <w:rPr>
          <w:rFonts w:ascii="Arial" w:hAnsi="Arial" w:cs="Arial"/>
          <w:sz w:val="18"/>
          <w:szCs w:val="18"/>
        </w:rPr>
        <w:t>.........................................</w:t>
      </w:r>
    </w:p>
    <w:p w:rsidR="00E455BF" w:rsidRPr="00237265" w:rsidRDefault="00E455BF" w:rsidP="009B15FC">
      <w:pPr>
        <w:numPr>
          <w:ilvl w:val="0"/>
          <w:numId w:val="18"/>
        </w:numPr>
        <w:spacing w:after="0" w:line="360" w:lineRule="auto"/>
        <w:jc w:val="both"/>
        <w:rPr>
          <w:rFonts w:ascii="Arial" w:hAnsi="Arial" w:cs="Arial"/>
          <w:sz w:val="18"/>
          <w:szCs w:val="18"/>
        </w:rPr>
      </w:pPr>
      <w:r w:rsidRPr="00237265">
        <w:rPr>
          <w:rFonts w:ascii="Arial" w:hAnsi="Arial" w:cs="Arial"/>
          <w:sz w:val="18"/>
          <w:szCs w:val="18"/>
        </w:rPr>
        <w:t>.........................................</w:t>
      </w:r>
    </w:p>
    <w:p w:rsidR="00E455BF" w:rsidRPr="00237265" w:rsidRDefault="00E455BF" w:rsidP="009B15FC">
      <w:pPr>
        <w:numPr>
          <w:ilvl w:val="0"/>
          <w:numId w:val="18"/>
        </w:numPr>
        <w:spacing w:after="0" w:line="360" w:lineRule="auto"/>
        <w:jc w:val="both"/>
        <w:rPr>
          <w:rFonts w:ascii="Arial" w:hAnsi="Arial" w:cs="Arial"/>
          <w:sz w:val="18"/>
          <w:szCs w:val="18"/>
        </w:rPr>
      </w:pPr>
      <w:r w:rsidRPr="00237265">
        <w:rPr>
          <w:rFonts w:ascii="Arial" w:hAnsi="Arial" w:cs="Arial"/>
          <w:sz w:val="18"/>
          <w:szCs w:val="18"/>
        </w:rPr>
        <w:t>.........................................</w:t>
      </w:r>
    </w:p>
    <w:p w:rsidR="00C15A38" w:rsidRPr="00237265" w:rsidRDefault="00E455BF" w:rsidP="00D72075">
      <w:pPr>
        <w:spacing w:after="0" w:line="360" w:lineRule="auto"/>
        <w:jc w:val="both"/>
        <w:rPr>
          <w:rFonts w:ascii="Arial" w:hAnsi="Arial" w:cs="Arial"/>
          <w:sz w:val="18"/>
          <w:szCs w:val="18"/>
        </w:rPr>
      </w:pPr>
      <w:r w:rsidRPr="00237265">
        <w:rPr>
          <w:rFonts w:ascii="Arial" w:hAnsi="Arial" w:cs="Arial"/>
          <w:sz w:val="18"/>
          <w:szCs w:val="18"/>
        </w:rPr>
        <w:t xml:space="preserve">    ...)   ….......</w:t>
      </w:r>
      <w:r w:rsidR="00D72075" w:rsidRPr="00237265">
        <w:rPr>
          <w:rFonts w:ascii="Arial" w:hAnsi="Arial" w:cs="Arial"/>
          <w:sz w:val="18"/>
          <w:szCs w:val="18"/>
        </w:rPr>
        <w:t>...............................</w:t>
      </w:r>
    </w:p>
    <w:p w:rsidR="0015121B" w:rsidRPr="00237265" w:rsidRDefault="0015121B" w:rsidP="00D72075">
      <w:pPr>
        <w:spacing w:after="0" w:line="360" w:lineRule="auto"/>
        <w:jc w:val="both"/>
        <w:rPr>
          <w:rFonts w:ascii="Arial" w:hAnsi="Arial" w:cs="Arial"/>
          <w:sz w:val="18"/>
          <w:szCs w:val="18"/>
        </w:rPr>
      </w:pPr>
    </w:p>
    <w:p w:rsidR="00E455BF" w:rsidRPr="00237265" w:rsidRDefault="00E455BF" w:rsidP="00D72075">
      <w:pPr>
        <w:spacing w:after="0" w:line="360" w:lineRule="auto"/>
        <w:jc w:val="both"/>
        <w:rPr>
          <w:rFonts w:ascii="Arial" w:hAnsi="Arial" w:cs="Arial"/>
          <w:b/>
          <w:bCs/>
          <w:sz w:val="18"/>
          <w:szCs w:val="18"/>
        </w:rPr>
      </w:pPr>
      <w:r w:rsidRPr="00237265">
        <w:rPr>
          <w:rFonts w:ascii="Arial" w:hAnsi="Arial" w:cs="Arial"/>
          <w:b/>
          <w:bCs/>
          <w:sz w:val="18"/>
          <w:szCs w:val="18"/>
        </w:rPr>
        <w:t xml:space="preserve">  …..…………….………</w:t>
      </w:r>
      <w:r w:rsidRPr="00237265">
        <w:rPr>
          <w:rFonts w:ascii="Arial" w:hAnsi="Arial" w:cs="Arial"/>
          <w:b/>
          <w:bCs/>
          <w:sz w:val="18"/>
          <w:szCs w:val="18"/>
        </w:rPr>
        <w:tab/>
      </w:r>
      <w:r w:rsidRPr="00237265">
        <w:rPr>
          <w:rFonts w:ascii="Arial" w:hAnsi="Arial" w:cs="Arial"/>
          <w:b/>
          <w:bCs/>
          <w:sz w:val="18"/>
          <w:szCs w:val="18"/>
        </w:rPr>
        <w:tab/>
      </w:r>
      <w:r w:rsidRPr="00237265">
        <w:rPr>
          <w:rFonts w:ascii="Arial" w:hAnsi="Arial" w:cs="Arial"/>
          <w:b/>
          <w:bCs/>
          <w:sz w:val="18"/>
          <w:szCs w:val="18"/>
        </w:rPr>
        <w:tab/>
        <w:t xml:space="preserve">  ……….....................................................................</w:t>
      </w:r>
    </w:p>
    <w:p w:rsidR="009B15FC" w:rsidRPr="00237265" w:rsidRDefault="00E455BF" w:rsidP="00D72075">
      <w:pPr>
        <w:spacing w:after="0" w:line="360" w:lineRule="auto"/>
        <w:jc w:val="both"/>
        <w:rPr>
          <w:rFonts w:ascii="Arial" w:hAnsi="Arial" w:cs="Arial"/>
          <w:b/>
          <w:bCs/>
          <w:sz w:val="18"/>
          <w:szCs w:val="18"/>
        </w:rPr>
      </w:pPr>
      <w:r w:rsidRPr="00237265">
        <w:rPr>
          <w:rFonts w:ascii="Arial" w:hAnsi="Arial" w:cs="Arial"/>
          <w:b/>
          <w:bCs/>
          <w:sz w:val="18"/>
          <w:szCs w:val="18"/>
        </w:rPr>
        <w:t xml:space="preserve">  (miejsco</w:t>
      </w:r>
      <w:r w:rsidR="00D72075" w:rsidRPr="00237265">
        <w:rPr>
          <w:rFonts w:ascii="Arial" w:hAnsi="Arial" w:cs="Arial"/>
          <w:b/>
          <w:bCs/>
          <w:sz w:val="18"/>
          <w:szCs w:val="18"/>
        </w:rPr>
        <w:t>wość i data)</w:t>
      </w:r>
      <w:r w:rsidR="00D72075" w:rsidRPr="00237265">
        <w:rPr>
          <w:rFonts w:ascii="Arial" w:hAnsi="Arial" w:cs="Arial"/>
          <w:b/>
          <w:bCs/>
          <w:sz w:val="18"/>
          <w:szCs w:val="18"/>
        </w:rPr>
        <w:tab/>
        <w:t xml:space="preserve">               </w:t>
      </w:r>
      <w:r w:rsidRPr="00237265">
        <w:rPr>
          <w:rFonts w:ascii="Arial" w:hAnsi="Arial" w:cs="Arial"/>
          <w:b/>
          <w:bCs/>
          <w:sz w:val="18"/>
          <w:szCs w:val="18"/>
        </w:rPr>
        <w:t>(pieczęć i podpis upoważnionego przedstawiciela Wykonawcy)</w:t>
      </w:r>
    </w:p>
    <w:p w:rsidR="009B15FC" w:rsidRPr="00494BE3" w:rsidRDefault="009B15FC" w:rsidP="00D72075">
      <w:pPr>
        <w:spacing w:after="0" w:line="360" w:lineRule="auto"/>
        <w:jc w:val="both"/>
        <w:rPr>
          <w:rFonts w:ascii="Arial" w:hAnsi="Arial" w:cs="Arial"/>
          <w:b/>
          <w:bCs/>
          <w:iCs/>
          <w:sz w:val="20"/>
          <w:szCs w:val="20"/>
          <w:u w:val="single"/>
        </w:rPr>
      </w:pPr>
    </w:p>
    <w:p w:rsidR="00E455BF" w:rsidRPr="00494BE3" w:rsidRDefault="00E455BF" w:rsidP="00D72075">
      <w:pPr>
        <w:spacing w:after="0" w:line="360" w:lineRule="auto"/>
        <w:jc w:val="right"/>
        <w:rPr>
          <w:rFonts w:ascii="Arial" w:hAnsi="Arial" w:cs="Arial"/>
          <w:sz w:val="20"/>
          <w:szCs w:val="20"/>
        </w:rPr>
      </w:pPr>
      <w:r w:rsidRPr="00494BE3">
        <w:rPr>
          <w:rFonts w:ascii="Arial" w:hAnsi="Arial" w:cs="Arial"/>
          <w:b/>
          <w:bCs/>
          <w:iCs/>
          <w:sz w:val="20"/>
          <w:szCs w:val="20"/>
          <w:u w:val="single"/>
        </w:rPr>
        <w:t>Załącznik nr 4</w:t>
      </w:r>
      <w:r w:rsidR="00D72075" w:rsidRPr="00494BE3">
        <w:rPr>
          <w:rFonts w:ascii="Arial" w:hAnsi="Arial" w:cs="Arial"/>
          <w:b/>
          <w:bCs/>
          <w:iCs/>
          <w:sz w:val="20"/>
          <w:szCs w:val="20"/>
          <w:u w:val="single"/>
        </w:rPr>
        <w:t xml:space="preserve"> do SIWZ</w:t>
      </w:r>
    </w:p>
    <w:p w:rsidR="00E455BF" w:rsidRPr="00494BE3" w:rsidRDefault="00E455BF" w:rsidP="00D72075">
      <w:pPr>
        <w:pStyle w:val="Standard"/>
        <w:spacing w:line="360" w:lineRule="auto"/>
        <w:jc w:val="both"/>
        <w:rPr>
          <w:rFonts w:ascii="Arial" w:hAnsi="Arial" w:cs="Arial"/>
          <w:color w:val="000000"/>
          <w:spacing w:val="-9"/>
          <w:sz w:val="20"/>
          <w:szCs w:val="20"/>
        </w:rPr>
      </w:pPr>
      <w:r w:rsidRPr="00494BE3">
        <w:rPr>
          <w:rFonts w:ascii="Arial" w:hAnsi="Arial" w:cs="Arial"/>
          <w:sz w:val="20"/>
          <w:szCs w:val="20"/>
        </w:rPr>
        <w:t>..................................................</w:t>
      </w:r>
    </w:p>
    <w:p w:rsidR="00E455BF" w:rsidRPr="00494BE3" w:rsidRDefault="00E455BF" w:rsidP="00D72075">
      <w:pPr>
        <w:spacing w:after="0" w:line="360" w:lineRule="auto"/>
        <w:jc w:val="both"/>
        <w:rPr>
          <w:rFonts w:ascii="Arial" w:eastAsia="SimSun" w:hAnsi="Arial" w:cs="Arial"/>
          <w:b/>
          <w:bCs/>
          <w:sz w:val="20"/>
          <w:szCs w:val="20"/>
        </w:rPr>
      </w:pPr>
      <w:r w:rsidRPr="00494BE3">
        <w:rPr>
          <w:rFonts w:ascii="Arial" w:hAnsi="Arial" w:cs="Arial"/>
          <w:color w:val="000000"/>
          <w:spacing w:val="-9"/>
          <w:sz w:val="20"/>
          <w:szCs w:val="20"/>
        </w:rPr>
        <w:t>(pieczęć adresowa firmy Wykonawcy)</w:t>
      </w:r>
    </w:p>
    <w:p w:rsidR="00717DA0" w:rsidRPr="00494BE3" w:rsidRDefault="00717DA0" w:rsidP="00D72075">
      <w:pPr>
        <w:suppressAutoHyphens w:val="0"/>
        <w:autoSpaceDE w:val="0"/>
        <w:spacing w:after="0" w:line="360" w:lineRule="auto"/>
        <w:jc w:val="both"/>
        <w:rPr>
          <w:rFonts w:ascii="Arial" w:eastAsia="SimSun" w:hAnsi="Arial" w:cs="Arial"/>
          <w:b/>
          <w:bCs/>
          <w:sz w:val="20"/>
          <w:szCs w:val="20"/>
        </w:rPr>
      </w:pPr>
    </w:p>
    <w:p w:rsidR="00E455BF" w:rsidRPr="00494BE3" w:rsidRDefault="00E455BF" w:rsidP="00D72075">
      <w:pPr>
        <w:suppressAutoHyphens w:val="0"/>
        <w:autoSpaceDE w:val="0"/>
        <w:spacing w:after="0" w:line="360" w:lineRule="auto"/>
        <w:jc w:val="center"/>
        <w:rPr>
          <w:rFonts w:ascii="Arial" w:eastAsia="SimSun" w:hAnsi="Arial" w:cs="Arial"/>
          <w:b/>
          <w:bCs/>
          <w:sz w:val="20"/>
          <w:szCs w:val="20"/>
        </w:rPr>
      </w:pPr>
      <w:r w:rsidRPr="00494BE3">
        <w:rPr>
          <w:rFonts w:ascii="Arial" w:eastAsia="SimSun" w:hAnsi="Arial" w:cs="Arial"/>
          <w:b/>
          <w:bCs/>
          <w:sz w:val="20"/>
          <w:szCs w:val="20"/>
        </w:rPr>
        <w:t>O Ś W I A D C Z E N I E</w:t>
      </w:r>
    </w:p>
    <w:p w:rsidR="00E455BF" w:rsidRPr="00494BE3" w:rsidRDefault="00E455BF" w:rsidP="00D72075">
      <w:pPr>
        <w:suppressAutoHyphens w:val="0"/>
        <w:autoSpaceDE w:val="0"/>
        <w:spacing w:after="0" w:line="360" w:lineRule="auto"/>
        <w:jc w:val="center"/>
        <w:rPr>
          <w:rFonts w:ascii="Arial" w:hAnsi="Arial" w:cs="Arial"/>
          <w:b/>
          <w:sz w:val="20"/>
          <w:szCs w:val="20"/>
        </w:rPr>
      </w:pPr>
      <w:r w:rsidRPr="00494BE3">
        <w:rPr>
          <w:rFonts w:ascii="Arial" w:eastAsia="SimSun" w:hAnsi="Arial" w:cs="Arial"/>
          <w:b/>
          <w:bCs/>
          <w:sz w:val="20"/>
          <w:szCs w:val="20"/>
        </w:rPr>
        <w:t xml:space="preserve">o </w:t>
      </w:r>
      <w:r w:rsidRPr="00494BE3">
        <w:rPr>
          <w:rFonts w:ascii="Arial" w:hAnsi="Arial" w:cs="Arial"/>
          <w:b/>
          <w:sz w:val="20"/>
          <w:szCs w:val="20"/>
        </w:rPr>
        <w:t xml:space="preserve">braku podstaw do wykluczenia dot. braku wyroku lub decyzji w sprawie zalegania z </w:t>
      </w:r>
      <w:r w:rsidRPr="00494BE3">
        <w:rPr>
          <w:rFonts w:ascii="Arial" w:eastAsia="SimSun" w:hAnsi="Arial" w:cs="Arial"/>
          <w:b/>
          <w:sz w:val="20"/>
          <w:szCs w:val="20"/>
        </w:rPr>
        <w:t>uiszczaniem podatków, opłat lub składek na ubezpieczenia społeczne lub zdrowotne</w:t>
      </w:r>
    </w:p>
    <w:p w:rsidR="00E455BF" w:rsidRPr="00494BE3" w:rsidRDefault="00E455BF" w:rsidP="00D72075">
      <w:pPr>
        <w:suppressAutoHyphens w:val="0"/>
        <w:autoSpaceDE w:val="0"/>
        <w:spacing w:after="0" w:line="360" w:lineRule="auto"/>
        <w:rPr>
          <w:rFonts w:ascii="Arial" w:hAnsi="Arial" w:cs="Arial"/>
          <w:b/>
          <w:sz w:val="20"/>
          <w:szCs w:val="20"/>
        </w:rPr>
      </w:pPr>
    </w:p>
    <w:p w:rsidR="00E455BF" w:rsidRPr="00494BE3" w:rsidRDefault="00E455BF" w:rsidP="00D72075">
      <w:pPr>
        <w:spacing w:line="360" w:lineRule="auto"/>
        <w:jc w:val="center"/>
        <w:rPr>
          <w:rFonts w:ascii="Arial" w:eastAsia="SimSun" w:hAnsi="Arial" w:cs="Arial"/>
          <w:b/>
          <w:bCs/>
          <w:caps/>
          <w:color w:val="000000"/>
          <w:sz w:val="20"/>
          <w:szCs w:val="20"/>
        </w:rPr>
      </w:pPr>
      <w:r w:rsidRPr="00494BE3">
        <w:rPr>
          <w:rFonts w:ascii="Arial" w:hAnsi="Arial" w:cs="Arial"/>
          <w:sz w:val="20"/>
          <w:szCs w:val="20"/>
        </w:rPr>
        <w:t>w postępowaniu o udzielenie zamówienia publicznego prowadzonego w tryb</w:t>
      </w:r>
      <w:r w:rsidR="00BA4D3D" w:rsidRPr="00494BE3">
        <w:rPr>
          <w:rFonts w:ascii="Arial" w:hAnsi="Arial" w:cs="Arial"/>
          <w:sz w:val="20"/>
          <w:szCs w:val="20"/>
        </w:rPr>
        <w:t>ie przetargu nieograniczonego pn.</w:t>
      </w:r>
      <w:r w:rsidRPr="00494BE3">
        <w:rPr>
          <w:rFonts w:ascii="Arial" w:hAnsi="Arial" w:cs="Arial"/>
          <w:sz w:val="20"/>
          <w:szCs w:val="20"/>
        </w:rPr>
        <w:t>:</w:t>
      </w:r>
    </w:p>
    <w:p w:rsidR="00D72075" w:rsidRPr="00494BE3" w:rsidRDefault="00D72075" w:rsidP="00D72075">
      <w:pPr>
        <w:suppressAutoHyphens w:val="0"/>
        <w:autoSpaceDE w:val="0"/>
        <w:spacing w:after="0" w:line="360" w:lineRule="auto"/>
        <w:jc w:val="center"/>
        <w:rPr>
          <w:rFonts w:ascii="Arial" w:hAnsi="Arial" w:cs="Arial"/>
          <w:spacing w:val="-4"/>
          <w:sz w:val="20"/>
          <w:szCs w:val="20"/>
        </w:rPr>
      </w:pPr>
      <w:r w:rsidRPr="00494BE3">
        <w:rPr>
          <w:rFonts w:ascii="Arial" w:eastAsia="SimSun" w:hAnsi="Arial" w:cs="Arial"/>
          <w:b/>
          <w:bCs/>
          <w:color w:val="000000"/>
          <w:kern w:val="0"/>
          <w:sz w:val="20"/>
          <w:szCs w:val="20"/>
          <w:lang w:eastAsia="zh-CN"/>
        </w:rPr>
        <w:t>Dostawa specjalistycznej aparatury medycznej - Część 2</w:t>
      </w:r>
      <w:r w:rsidRPr="00494BE3">
        <w:rPr>
          <w:rFonts w:ascii="Arial" w:hAnsi="Arial" w:cs="Arial"/>
          <w:spacing w:val="-4"/>
          <w:sz w:val="20"/>
          <w:szCs w:val="20"/>
        </w:rPr>
        <w:t xml:space="preserve"> </w:t>
      </w:r>
      <w:r w:rsidRPr="00494BE3">
        <w:rPr>
          <w:rFonts w:ascii="Arial" w:hAnsi="Arial" w:cs="Arial"/>
          <w:spacing w:val="-4"/>
          <w:sz w:val="20"/>
          <w:szCs w:val="20"/>
        </w:rPr>
        <w:br/>
      </w:r>
      <w:r w:rsidRPr="00494BE3">
        <w:rPr>
          <w:rFonts w:ascii="Arial" w:hAnsi="Arial" w:cs="Arial"/>
          <w:b/>
          <w:bCs/>
          <w:sz w:val="20"/>
          <w:szCs w:val="20"/>
          <w:u w:val="single"/>
        </w:rPr>
        <w:t>(Nr sprawy: D10.251.54.S.2018).</w:t>
      </w:r>
    </w:p>
    <w:p w:rsidR="00E455BF" w:rsidRPr="00494BE3" w:rsidRDefault="00E455BF" w:rsidP="00D72075">
      <w:pPr>
        <w:shd w:val="clear" w:color="auto" w:fill="FFFFFF"/>
        <w:tabs>
          <w:tab w:val="left" w:leader="dot" w:pos="8174"/>
        </w:tabs>
        <w:spacing w:after="0" w:line="360" w:lineRule="auto"/>
        <w:jc w:val="both"/>
        <w:rPr>
          <w:rFonts w:ascii="Arial" w:hAnsi="Arial" w:cs="Arial"/>
          <w:color w:val="000000"/>
          <w:sz w:val="20"/>
          <w:szCs w:val="20"/>
        </w:rPr>
      </w:pPr>
    </w:p>
    <w:p w:rsidR="00E455BF" w:rsidRPr="00494BE3" w:rsidRDefault="00E455BF" w:rsidP="00D72075">
      <w:pPr>
        <w:shd w:val="clear" w:color="auto" w:fill="FFFFFF"/>
        <w:tabs>
          <w:tab w:val="left" w:leader="dot" w:pos="8174"/>
        </w:tabs>
        <w:spacing w:after="0" w:line="360" w:lineRule="auto"/>
        <w:jc w:val="both"/>
        <w:rPr>
          <w:rFonts w:ascii="Arial" w:hAnsi="Arial" w:cs="Arial"/>
          <w:sz w:val="20"/>
          <w:szCs w:val="20"/>
        </w:rPr>
      </w:pPr>
      <w:r w:rsidRPr="00494BE3">
        <w:rPr>
          <w:rFonts w:ascii="Arial" w:hAnsi="Arial" w:cs="Arial"/>
          <w:color w:val="000000"/>
          <w:sz w:val="20"/>
          <w:szCs w:val="20"/>
        </w:rPr>
        <w:t>Będąc przedstawicielem(</w:t>
      </w:r>
      <w:proofErr w:type="spellStart"/>
      <w:r w:rsidRPr="00494BE3">
        <w:rPr>
          <w:rFonts w:ascii="Arial" w:hAnsi="Arial" w:cs="Arial"/>
          <w:color w:val="000000"/>
          <w:sz w:val="20"/>
          <w:szCs w:val="20"/>
        </w:rPr>
        <w:t>lami</w:t>
      </w:r>
      <w:proofErr w:type="spellEnd"/>
      <w:r w:rsidRPr="00494BE3">
        <w:rPr>
          <w:rFonts w:ascii="Arial" w:hAnsi="Arial" w:cs="Arial"/>
          <w:color w:val="000000"/>
          <w:sz w:val="20"/>
          <w:szCs w:val="20"/>
        </w:rPr>
        <w:t>) Wykonawcy:</w:t>
      </w:r>
    </w:p>
    <w:p w:rsidR="00E455BF" w:rsidRPr="00494BE3" w:rsidRDefault="00E455BF" w:rsidP="00D72075">
      <w:pPr>
        <w:pBdr>
          <w:bottom w:val="single" w:sz="8" w:space="1" w:color="000000"/>
        </w:pBdr>
        <w:spacing w:after="0" w:line="360" w:lineRule="auto"/>
        <w:jc w:val="both"/>
        <w:rPr>
          <w:rFonts w:ascii="Arial" w:hAnsi="Arial" w:cs="Arial"/>
          <w:sz w:val="20"/>
          <w:szCs w:val="20"/>
        </w:rPr>
      </w:pPr>
    </w:p>
    <w:p w:rsidR="00E455BF" w:rsidRPr="00494BE3" w:rsidRDefault="00E455BF" w:rsidP="00D72075">
      <w:pPr>
        <w:pBdr>
          <w:bottom w:val="single" w:sz="8" w:space="1" w:color="000000"/>
        </w:pBdr>
        <w:spacing w:after="0" w:line="360" w:lineRule="auto"/>
        <w:jc w:val="both"/>
        <w:rPr>
          <w:rFonts w:ascii="Arial" w:hAnsi="Arial" w:cs="Arial"/>
          <w:sz w:val="20"/>
          <w:szCs w:val="20"/>
        </w:rPr>
      </w:pPr>
    </w:p>
    <w:p w:rsidR="00E455BF" w:rsidRPr="00494BE3" w:rsidRDefault="00E455BF" w:rsidP="00D72075">
      <w:pPr>
        <w:spacing w:after="0" w:line="360" w:lineRule="auto"/>
        <w:jc w:val="both"/>
        <w:rPr>
          <w:rFonts w:ascii="Arial" w:hAnsi="Arial" w:cs="Arial"/>
          <w:sz w:val="20"/>
          <w:szCs w:val="20"/>
        </w:rPr>
      </w:pPr>
      <w:r w:rsidRPr="00494BE3">
        <w:rPr>
          <w:rFonts w:ascii="Arial" w:hAnsi="Arial" w:cs="Arial"/>
          <w:sz w:val="20"/>
          <w:szCs w:val="20"/>
        </w:rPr>
        <w:t>(nazwa firmy)</w:t>
      </w:r>
    </w:p>
    <w:p w:rsidR="00E455BF" w:rsidRPr="00494BE3" w:rsidRDefault="00E455BF" w:rsidP="00D72075">
      <w:pPr>
        <w:spacing w:after="0" w:line="360" w:lineRule="auto"/>
        <w:jc w:val="both"/>
        <w:rPr>
          <w:rFonts w:ascii="Arial" w:hAnsi="Arial" w:cs="Arial"/>
          <w:sz w:val="20"/>
          <w:szCs w:val="20"/>
        </w:rPr>
      </w:pPr>
    </w:p>
    <w:p w:rsidR="00E455BF" w:rsidRPr="00494BE3" w:rsidRDefault="00E455BF" w:rsidP="00D72075">
      <w:pPr>
        <w:autoSpaceDE w:val="0"/>
        <w:spacing w:after="0" w:line="360" w:lineRule="auto"/>
        <w:jc w:val="both"/>
        <w:rPr>
          <w:rFonts w:ascii="Arial" w:hAnsi="Arial" w:cs="Arial"/>
          <w:b/>
          <w:sz w:val="20"/>
          <w:szCs w:val="20"/>
        </w:rPr>
      </w:pPr>
      <w:r w:rsidRPr="00494BE3">
        <w:rPr>
          <w:rFonts w:ascii="Arial" w:hAnsi="Arial" w:cs="Arial"/>
          <w:color w:val="000000"/>
          <w:spacing w:val="-1"/>
          <w:sz w:val="20"/>
          <w:szCs w:val="20"/>
        </w:rPr>
        <w:t xml:space="preserve">oświadczam(my), że wobec Wykonawcy, </w:t>
      </w:r>
      <w:r w:rsidRPr="00494BE3">
        <w:rPr>
          <w:rFonts w:ascii="Arial" w:hAnsi="Arial" w:cs="Arial"/>
          <w:color w:val="000000"/>
          <w:spacing w:val="-2"/>
          <w:sz w:val="20"/>
          <w:szCs w:val="20"/>
        </w:rPr>
        <w:t>którego reprezentuję(my)</w:t>
      </w:r>
      <w:r w:rsidRPr="00494BE3">
        <w:rPr>
          <w:rStyle w:val="Odwoanieprzypisudolnego2"/>
          <w:rFonts w:ascii="Arial" w:hAnsi="Arial" w:cs="Arial"/>
          <w:sz w:val="20"/>
          <w:szCs w:val="20"/>
        </w:rPr>
        <w:footnoteReference w:customMarkFollows="1" w:id="8"/>
        <w:t></w:t>
      </w:r>
      <w:r w:rsidRPr="00494BE3">
        <w:rPr>
          <w:rFonts w:ascii="Arial" w:hAnsi="Arial" w:cs="Arial"/>
          <w:sz w:val="20"/>
          <w:szCs w:val="20"/>
        </w:rPr>
        <w:t xml:space="preserve">: </w:t>
      </w:r>
    </w:p>
    <w:p w:rsidR="00E455BF" w:rsidRPr="00494BE3" w:rsidRDefault="00E455BF" w:rsidP="00D72075">
      <w:pPr>
        <w:tabs>
          <w:tab w:val="left" w:pos="1485"/>
        </w:tabs>
        <w:autoSpaceDE w:val="0"/>
        <w:spacing w:after="0" w:line="360" w:lineRule="auto"/>
        <w:jc w:val="both"/>
        <w:rPr>
          <w:rFonts w:ascii="Arial" w:hAnsi="Arial" w:cs="Arial"/>
          <w:b/>
          <w:sz w:val="20"/>
          <w:szCs w:val="20"/>
        </w:rPr>
      </w:pPr>
      <w:r w:rsidRPr="00494BE3">
        <w:rPr>
          <w:rFonts w:ascii="Arial" w:hAnsi="Arial" w:cs="Arial"/>
          <w:b/>
          <w:sz w:val="20"/>
          <w:szCs w:val="20"/>
        </w:rPr>
        <w:tab/>
      </w:r>
    </w:p>
    <w:p w:rsidR="00E455BF" w:rsidRPr="00494BE3" w:rsidRDefault="00E455BF" w:rsidP="00D72075">
      <w:pPr>
        <w:spacing w:after="0" w:line="360" w:lineRule="auto"/>
        <w:jc w:val="both"/>
        <w:rPr>
          <w:rFonts w:ascii="Arial" w:hAnsi="Arial" w:cs="Arial"/>
          <w:b/>
          <w:sz w:val="20"/>
          <w:szCs w:val="20"/>
        </w:rPr>
      </w:pPr>
      <w:r w:rsidRPr="00494BE3">
        <w:rPr>
          <w:rFonts w:ascii="Arial" w:hAnsi="Arial" w:cs="Arial"/>
          <w:b/>
          <w:sz w:val="20"/>
          <w:szCs w:val="20"/>
        </w:rPr>
        <w:t xml:space="preserve">□ Nie został </w:t>
      </w:r>
      <w:r w:rsidRPr="00494BE3">
        <w:rPr>
          <w:rFonts w:ascii="Arial" w:eastAsia="SimSun" w:hAnsi="Arial" w:cs="Arial"/>
          <w:b/>
          <w:sz w:val="20"/>
          <w:szCs w:val="20"/>
        </w:rPr>
        <w:t>wydany prawomocny wyrok sądu lub ostateczna decyzja administracyjna</w:t>
      </w:r>
      <w:r w:rsidRPr="00494BE3">
        <w:rPr>
          <w:rFonts w:ascii="Arial" w:eastAsia="SimSun" w:hAnsi="Arial" w:cs="Arial"/>
          <w:sz w:val="20"/>
          <w:szCs w:val="20"/>
        </w:rPr>
        <w:t xml:space="preserve"> </w:t>
      </w:r>
      <w:r w:rsidRPr="00494BE3">
        <w:rPr>
          <w:rFonts w:ascii="Arial" w:eastAsia="SimSun" w:hAnsi="Arial" w:cs="Arial"/>
          <w:b/>
          <w:sz w:val="20"/>
          <w:szCs w:val="20"/>
        </w:rPr>
        <w:t>o zaleganiu z uiszczaniem podatków, opłat lub składek na ubezpieczenia społeczne lub zdrowotne</w:t>
      </w:r>
    </w:p>
    <w:p w:rsidR="00E455BF" w:rsidRPr="00494BE3" w:rsidRDefault="00E455BF" w:rsidP="00D72075">
      <w:pPr>
        <w:spacing w:after="0" w:line="360" w:lineRule="auto"/>
        <w:jc w:val="both"/>
        <w:rPr>
          <w:rFonts w:ascii="Arial" w:hAnsi="Arial" w:cs="Arial"/>
          <w:b/>
          <w:sz w:val="20"/>
          <w:szCs w:val="20"/>
        </w:rPr>
      </w:pPr>
    </w:p>
    <w:p w:rsidR="00E455BF" w:rsidRPr="00494BE3" w:rsidRDefault="00E455BF" w:rsidP="00D72075">
      <w:pPr>
        <w:spacing w:after="0" w:line="360" w:lineRule="auto"/>
        <w:jc w:val="both"/>
        <w:rPr>
          <w:rFonts w:ascii="Arial" w:hAnsi="Arial" w:cs="Arial"/>
          <w:sz w:val="20"/>
          <w:szCs w:val="20"/>
        </w:rPr>
      </w:pPr>
      <w:r w:rsidRPr="00494BE3">
        <w:rPr>
          <w:rFonts w:ascii="Arial" w:hAnsi="Arial" w:cs="Arial"/>
          <w:b/>
          <w:sz w:val="20"/>
          <w:szCs w:val="20"/>
        </w:rPr>
        <w:t xml:space="preserve">□ Został </w:t>
      </w:r>
      <w:r w:rsidRPr="00494BE3">
        <w:rPr>
          <w:rFonts w:ascii="Arial" w:eastAsia="SimSun" w:hAnsi="Arial" w:cs="Arial"/>
          <w:b/>
          <w:sz w:val="20"/>
          <w:szCs w:val="20"/>
        </w:rPr>
        <w:t>wydany prawomocny wyrok sądu lub ostateczna decyzja administracyjna o zaleganiu z uiszczaniem podatków, opłat lub składek na ubezpieczenia społeczne lub zdrowotne</w:t>
      </w:r>
      <w:r w:rsidRPr="00494BE3">
        <w:rPr>
          <w:rFonts w:ascii="Arial" w:eastAsia="SimSun" w:hAnsi="Arial" w:cs="Arial"/>
          <w:sz w:val="20"/>
          <w:szCs w:val="20"/>
        </w:rPr>
        <w:t>, ale</w:t>
      </w:r>
      <w:r w:rsidRPr="00494BE3">
        <w:rPr>
          <w:rFonts w:ascii="Arial" w:eastAsia="SimSun" w:hAnsi="Arial" w:cs="Arial"/>
          <w:b/>
          <w:sz w:val="20"/>
          <w:szCs w:val="20"/>
        </w:rPr>
        <w:t xml:space="preserve"> </w:t>
      </w:r>
      <w:r w:rsidRPr="00494BE3">
        <w:rPr>
          <w:rFonts w:ascii="Arial" w:eastAsia="SimSun" w:hAnsi="Arial" w:cs="Arial"/>
          <w:sz w:val="20"/>
          <w:szCs w:val="20"/>
        </w:rPr>
        <w:t>dokonano płatności tych należności wraz z ewentualnymi odsetkami lub grzywnami lub zawarto wiążące porozumienie w sprawie spłat tych należności, co potwierdzają załączone do niniejszego oświadczenia dokumenty</w:t>
      </w:r>
    </w:p>
    <w:p w:rsidR="0015121B" w:rsidRPr="00494BE3" w:rsidRDefault="0015121B" w:rsidP="00D72075">
      <w:pPr>
        <w:spacing w:after="0" w:line="360" w:lineRule="auto"/>
        <w:jc w:val="both"/>
        <w:rPr>
          <w:rFonts w:ascii="Arial" w:hAnsi="Arial" w:cs="Arial"/>
          <w:sz w:val="20"/>
          <w:szCs w:val="20"/>
        </w:rPr>
      </w:pPr>
    </w:p>
    <w:p w:rsidR="00E455BF" w:rsidRPr="00237265" w:rsidRDefault="00E455BF" w:rsidP="00D72075">
      <w:pPr>
        <w:spacing w:after="0" w:line="360" w:lineRule="auto"/>
        <w:jc w:val="both"/>
        <w:rPr>
          <w:rFonts w:ascii="Arial" w:hAnsi="Arial" w:cs="Arial"/>
          <w:b/>
          <w:bCs/>
          <w:sz w:val="18"/>
          <w:szCs w:val="18"/>
        </w:rPr>
      </w:pPr>
      <w:r w:rsidRPr="00237265">
        <w:rPr>
          <w:rFonts w:ascii="Arial" w:hAnsi="Arial" w:cs="Arial"/>
          <w:b/>
          <w:bCs/>
          <w:sz w:val="18"/>
          <w:szCs w:val="18"/>
        </w:rPr>
        <w:t xml:space="preserve">  …..…………….………</w:t>
      </w:r>
      <w:r w:rsidRPr="00237265">
        <w:rPr>
          <w:rFonts w:ascii="Arial" w:hAnsi="Arial" w:cs="Arial"/>
          <w:b/>
          <w:bCs/>
          <w:sz w:val="18"/>
          <w:szCs w:val="18"/>
        </w:rPr>
        <w:tab/>
      </w:r>
      <w:r w:rsidRPr="00237265">
        <w:rPr>
          <w:rFonts w:ascii="Arial" w:hAnsi="Arial" w:cs="Arial"/>
          <w:b/>
          <w:bCs/>
          <w:sz w:val="18"/>
          <w:szCs w:val="18"/>
        </w:rPr>
        <w:tab/>
      </w:r>
      <w:r w:rsidRPr="00237265">
        <w:rPr>
          <w:rFonts w:ascii="Arial" w:hAnsi="Arial" w:cs="Arial"/>
          <w:b/>
          <w:bCs/>
          <w:sz w:val="18"/>
          <w:szCs w:val="18"/>
        </w:rPr>
        <w:tab/>
        <w:t xml:space="preserve">  ……….....................................................................</w:t>
      </w:r>
    </w:p>
    <w:p w:rsidR="00E455BF" w:rsidRPr="00237265" w:rsidRDefault="00E455BF" w:rsidP="00D72075">
      <w:pPr>
        <w:spacing w:after="0" w:line="360" w:lineRule="auto"/>
        <w:jc w:val="both"/>
        <w:rPr>
          <w:rFonts w:ascii="Arial" w:hAnsi="Arial" w:cs="Arial"/>
          <w:b/>
          <w:bCs/>
          <w:iCs/>
          <w:sz w:val="18"/>
          <w:szCs w:val="18"/>
          <w:u w:val="single"/>
        </w:rPr>
      </w:pPr>
      <w:r w:rsidRPr="00237265">
        <w:rPr>
          <w:rFonts w:ascii="Arial" w:hAnsi="Arial" w:cs="Arial"/>
          <w:b/>
          <w:bCs/>
          <w:sz w:val="18"/>
          <w:szCs w:val="18"/>
        </w:rPr>
        <w:t xml:space="preserve">  (miejsco</w:t>
      </w:r>
      <w:r w:rsidR="00D72075" w:rsidRPr="00237265">
        <w:rPr>
          <w:rFonts w:ascii="Arial" w:hAnsi="Arial" w:cs="Arial"/>
          <w:b/>
          <w:bCs/>
          <w:sz w:val="18"/>
          <w:szCs w:val="18"/>
        </w:rPr>
        <w:t>wość i data)</w:t>
      </w:r>
      <w:r w:rsidR="00D72075" w:rsidRPr="00237265">
        <w:rPr>
          <w:rFonts w:ascii="Arial" w:hAnsi="Arial" w:cs="Arial"/>
          <w:b/>
          <w:bCs/>
          <w:sz w:val="18"/>
          <w:szCs w:val="18"/>
        </w:rPr>
        <w:tab/>
        <w:t xml:space="preserve">             </w:t>
      </w:r>
      <w:r w:rsidRPr="00237265">
        <w:rPr>
          <w:rFonts w:ascii="Arial" w:hAnsi="Arial" w:cs="Arial"/>
          <w:b/>
          <w:bCs/>
          <w:sz w:val="18"/>
          <w:szCs w:val="18"/>
        </w:rPr>
        <w:t>(pieczęć i podpis upoważnionego przedstawiciela Wykonawcy)</w:t>
      </w:r>
    </w:p>
    <w:p w:rsidR="00D72075" w:rsidRPr="00494BE3" w:rsidRDefault="00D72075" w:rsidP="00237265">
      <w:pPr>
        <w:pStyle w:val="Standard"/>
        <w:spacing w:line="360" w:lineRule="auto"/>
        <w:rPr>
          <w:rFonts w:ascii="Arial" w:hAnsi="Arial" w:cs="Arial"/>
          <w:b/>
          <w:bCs/>
          <w:iCs/>
          <w:sz w:val="20"/>
          <w:szCs w:val="20"/>
          <w:u w:val="single"/>
        </w:rPr>
      </w:pPr>
    </w:p>
    <w:p w:rsidR="00E455BF" w:rsidRPr="00494BE3" w:rsidRDefault="00E455BF" w:rsidP="00D72075">
      <w:pPr>
        <w:pStyle w:val="Standard"/>
        <w:spacing w:line="360" w:lineRule="auto"/>
        <w:jc w:val="right"/>
        <w:rPr>
          <w:rFonts w:ascii="Arial" w:hAnsi="Arial" w:cs="Arial"/>
          <w:sz w:val="20"/>
          <w:szCs w:val="20"/>
        </w:rPr>
      </w:pPr>
      <w:r w:rsidRPr="00494BE3">
        <w:rPr>
          <w:rFonts w:ascii="Arial" w:hAnsi="Arial" w:cs="Arial"/>
          <w:b/>
          <w:bCs/>
          <w:iCs/>
          <w:sz w:val="20"/>
          <w:szCs w:val="20"/>
          <w:u w:val="single"/>
        </w:rPr>
        <w:t>Załącznik nr 5</w:t>
      </w:r>
      <w:r w:rsidR="00D72075" w:rsidRPr="00494BE3">
        <w:rPr>
          <w:rFonts w:ascii="Arial" w:hAnsi="Arial" w:cs="Arial"/>
          <w:b/>
          <w:bCs/>
          <w:iCs/>
          <w:sz w:val="20"/>
          <w:szCs w:val="20"/>
          <w:u w:val="single"/>
        </w:rPr>
        <w:t xml:space="preserve"> do SIWZ</w:t>
      </w:r>
    </w:p>
    <w:p w:rsidR="00E455BF" w:rsidRPr="00494BE3" w:rsidRDefault="00E455BF" w:rsidP="00D72075">
      <w:pPr>
        <w:pStyle w:val="Standard"/>
        <w:spacing w:line="360" w:lineRule="auto"/>
        <w:jc w:val="both"/>
        <w:rPr>
          <w:rFonts w:ascii="Arial" w:hAnsi="Arial" w:cs="Arial"/>
          <w:color w:val="000000"/>
          <w:spacing w:val="-9"/>
          <w:sz w:val="20"/>
          <w:szCs w:val="20"/>
        </w:rPr>
      </w:pPr>
      <w:r w:rsidRPr="00494BE3">
        <w:rPr>
          <w:rFonts w:ascii="Arial" w:hAnsi="Arial" w:cs="Arial"/>
          <w:sz w:val="20"/>
          <w:szCs w:val="20"/>
        </w:rPr>
        <w:t>..................................................</w:t>
      </w:r>
    </w:p>
    <w:p w:rsidR="00E455BF" w:rsidRPr="00494BE3" w:rsidRDefault="00E455BF" w:rsidP="00D72075">
      <w:pPr>
        <w:spacing w:after="0" w:line="360" w:lineRule="auto"/>
        <w:jc w:val="both"/>
        <w:rPr>
          <w:rFonts w:ascii="Arial" w:eastAsia="SimSun" w:hAnsi="Arial" w:cs="Arial"/>
          <w:b/>
          <w:bCs/>
          <w:sz w:val="20"/>
          <w:szCs w:val="20"/>
        </w:rPr>
      </w:pPr>
      <w:r w:rsidRPr="00494BE3">
        <w:rPr>
          <w:rFonts w:ascii="Arial" w:hAnsi="Arial" w:cs="Arial"/>
          <w:color w:val="000000"/>
          <w:spacing w:val="-9"/>
          <w:sz w:val="20"/>
          <w:szCs w:val="20"/>
        </w:rPr>
        <w:t>(pieczęć adresowa firmy Wykonawcy)</w:t>
      </w:r>
    </w:p>
    <w:p w:rsidR="00E455BF" w:rsidRPr="00494BE3" w:rsidRDefault="00E455BF" w:rsidP="00D72075">
      <w:pPr>
        <w:suppressAutoHyphens w:val="0"/>
        <w:autoSpaceDE w:val="0"/>
        <w:spacing w:before="100" w:after="0" w:line="360" w:lineRule="auto"/>
        <w:jc w:val="both"/>
        <w:rPr>
          <w:rFonts w:ascii="Arial" w:eastAsia="SimSun" w:hAnsi="Arial" w:cs="Arial"/>
          <w:b/>
          <w:bCs/>
          <w:sz w:val="20"/>
          <w:szCs w:val="20"/>
        </w:rPr>
      </w:pPr>
    </w:p>
    <w:p w:rsidR="00E455BF" w:rsidRPr="00494BE3" w:rsidRDefault="00E455BF" w:rsidP="00D72075">
      <w:pPr>
        <w:suppressAutoHyphens w:val="0"/>
        <w:autoSpaceDE w:val="0"/>
        <w:spacing w:after="0" w:line="360" w:lineRule="auto"/>
        <w:jc w:val="center"/>
        <w:rPr>
          <w:rFonts w:ascii="Arial" w:eastAsia="SimSun" w:hAnsi="Arial" w:cs="Arial"/>
          <w:b/>
          <w:bCs/>
          <w:sz w:val="20"/>
          <w:szCs w:val="20"/>
        </w:rPr>
      </w:pPr>
      <w:r w:rsidRPr="00494BE3">
        <w:rPr>
          <w:rFonts w:ascii="Arial" w:eastAsia="SimSun" w:hAnsi="Arial" w:cs="Arial"/>
          <w:b/>
          <w:bCs/>
          <w:sz w:val="20"/>
          <w:szCs w:val="20"/>
        </w:rPr>
        <w:t>O Ś W I A D C Z E N I E</w:t>
      </w:r>
    </w:p>
    <w:p w:rsidR="00E455BF" w:rsidRPr="00494BE3" w:rsidRDefault="00E455BF" w:rsidP="00D72075">
      <w:pPr>
        <w:suppressAutoHyphens w:val="0"/>
        <w:autoSpaceDE w:val="0"/>
        <w:spacing w:after="0" w:line="360" w:lineRule="auto"/>
        <w:jc w:val="center"/>
        <w:rPr>
          <w:rFonts w:ascii="Arial" w:hAnsi="Arial" w:cs="Arial"/>
          <w:b/>
          <w:sz w:val="20"/>
          <w:szCs w:val="20"/>
        </w:rPr>
      </w:pPr>
      <w:r w:rsidRPr="00494BE3">
        <w:rPr>
          <w:rFonts w:ascii="Arial" w:eastAsia="SimSun" w:hAnsi="Arial" w:cs="Arial"/>
          <w:b/>
          <w:bCs/>
          <w:sz w:val="20"/>
          <w:szCs w:val="20"/>
        </w:rPr>
        <w:t xml:space="preserve">o </w:t>
      </w:r>
      <w:r w:rsidRPr="00494BE3">
        <w:rPr>
          <w:rFonts w:ascii="Arial" w:hAnsi="Arial" w:cs="Arial"/>
          <w:b/>
          <w:sz w:val="20"/>
          <w:szCs w:val="20"/>
        </w:rPr>
        <w:t xml:space="preserve">braku podstaw do wykluczenia dot. </w:t>
      </w:r>
      <w:r w:rsidRPr="00494BE3">
        <w:rPr>
          <w:rFonts w:ascii="Arial" w:eastAsia="SimSun" w:hAnsi="Arial" w:cs="Arial"/>
          <w:b/>
          <w:color w:val="000000"/>
          <w:sz w:val="20"/>
          <w:szCs w:val="20"/>
        </w:rPr>
        <w:t>braku orzeczenia tytułem środka zapobiegawczego zakazu ubiegania się o zamówienia publiczne</w:t>
      </w:r>
    </w:p>
    <w:p w:rsidR="00E455BF" w:rsidRPr="00494BE3" w:rsidRDefault="00E455BF" w:rsidP="00D72075">
      <w:pPr>
        <w:suppressAutoHyphens w:val="0"/>
        <w:autoSpaceDE w:val="0"/>
        <w:spacing w:after="0" w:line="360" w:lineRule="auto"/>
        <w:jc w:val="center"/>
        <w:rPr>
          <w:rFonts w:ascii="Arial" w:hAnsi="Arial" w:cs="Arial"/>
          <w:b/>
          <w:sz w:val="20"/>
          <w:szCs w:val="20"/>
        </w:rPr>
      </w:pPr>
    </w:p>
    <w:p w:rsidR="00E455BF" w:rsidRPr="00494BE3" w:rsidRDefault="00E455BF" w:rsidP="00D72075">
      <w:pPr>
        <w:spacing w:line="360" w:lineRule="auto"/>
        <w:jc w:val="center"/>
        <w:rPr>
          <w:rFonts w:ascii="Arial" w:hAnsi="Arial" w:cs="Arial"/>
          <w:sz w:val="20"/>
          <w:szCs w:val="20"/>
        </w:rPr>
      </w:pPr>
      <w:r w:rsidRPr="00494BE3">
        <w:rPr>
          <w:rFonts w:ascii="Arial" w:hAnsi="Arial" w:cs="Arial"/>
          <w:sz w:val="20"/>
          <w:szCs w:val="20"/>
        </w:rPr>
        <w:t>w postępowaniu o udzielenie zamówienia publicznego prowadzonego w tryb</w:t>
      </w:r>
      <w:r w:rsidR="00DA538B" w:rsidRPr="00494BE3">
        <w:rPr>
          <w:rFonts w:ascii="Arial" w:hAnsi="Arial" w:cs="Arial"/>
          <w:sz w:val="20"/>
          <w:szCs w:val="20"/>
        </w:rPr>
        <w:t>ie przetargu nieograniczonego pn.</w:t>
      </w:r>
      <w:r w:rsidRPr="00494BE3">
        <w:rPr>
          <w:rFonts w:ascii="Arial" w:hAnsi="Arial" w:cs="Arial"/>
          <w:sz w:val="20"/>
          <w:szCs w:val="20"/>
        </w:rPr>
        <w:t>:</w:t>
      </w:r>
    </w:p>
    <w:p w:rsidR="00D72075" w:rsidRPr="00494BE3" w:rsidRDefault="00D72075" w:rsidP="00D72075">
      <w:pPr>
        <w:suppressAutoHyphens w:val="0"/>
        <w:autoSpaceDE w:val="0"/>
        <w:spacing w:after="0" w:line="360" w:lineRule="auto"/>
        <w:jc w:val="center"/>
        <w:rPr>
          <w:rFonts w:ascii="Arial" w:hAnsi="Arial" w:cs="Arial"/>
          <w:spacing w:val="-4"/>
          <w:sz w:val="20"/>
          <w:szCs w:val="20"/>
        </w:rPr>
      </w:pPr>
      <w:r w:rsidRPr="00494BE3">
        <w:rPr>
          <w:rFonts w:ascii="Arial" w:eastAsia="SimSun" w:hAnsi="Arial" w:cs="Arial"/>
          <w:b/>
          <w:bCs/>
          <w:color w:val="000000"/>
          <w:kern w:val="0"/>
          <w:sz w:val="20"/>
          <w:szCs w:val="20"/>
          <w:lang w:eastAsia="zh-CN"/>
        </w:rPr>
        <w:t>Dostawa specjalistycznej aparatury medycznej - Część 2</w:t>
      </w:r>
      <w:r w:rsidRPr="00494BE3">
        <w:rPr>
          <w:rFonts w:ascii="Arial" w:hAnsi="Arial" w:cs="Arial"/>
          <w:spacing w:val="-4"/>
          <w:sz w:val="20"/>
          <w:szCs w:val="20"/>
        </w:rPr>
        <w:t xml:space="preserve"> </w:t>
      </w:r>
      <w:r w:rsidRPr="00494BE3">
        <w:rPr>
          <w:rFonts w:ascii="Arial" w:hAnsi="Arial" w:cs="Arial"/>
          <w:spacing w:val="-4"/>
          <w:sz w:val="20"/>
          <w:szCs w:val="20"/>
        </w:rPr>
        <w:br/>
      </w:r>
      <w:r w:rsidRPr="00494BE3">
        <w:rPr>
          <w:rFonts w:ascii="Arial" w:hAnsi="Arial" w:cs="Arial"/>
          <w:b/>
          <w:bCs/>
          <w:sz w:val="20"/>
          <w:szCs w:val="20"/>
          <w:u w:val="single"/>
        </w:rPr>
        <w:t>(Nr sprawy: D10.251.54.S.2018).</w:t>
      </w:r>
    </w:p>
    <w:p w:rsidR="00D72075" w:rsidRPr="00494BE3" w:rsidRDefault="00D72075" w:rsidP="00D72075">
      <w:pPr>
        <w:shd w:val="clear" w:color="auto" w:fill="FFFFFF"/>
        <w:tabs>
          <w:tab w:val="left" w:leader="dot" w:pos="8174"/>
        </w:tabs>
        <w:spacing w:after="0" w:line="360" w:lineRule="auto"/>
        <w:jc w:val="center"/>
        <w:rPr>
          <w:rFonts w:ascii="Arial" w:hAnsi="Arial" w:cs="Arial"/>
          <w:color w:val="000000"/>
          <w:sz w:val="20"/>
          <w:szCs w:val="20"/>
        </w:rPr>
      </w:pPr>
    </w:p>
    <w:p w:rsidR="00E455BF" w:rsidRPr="00494BE3" w:rsidRDefault="00E455BF" w:rsidP="00D72075">
      <w:pPr>
        <w:shd w:val="clear" w:color="auto" w:fill="FFFFFF"/>
        <w:tabs>
          <w:tab w:val="left" w:leader="dot" w:pos="8174"/>
        </w:tabs>
        <w:spacing w:after="0" w:line="360" w:lineRule="auto"/>
        <w:jc w:val="center"/>
        <w:rPr>
          <w:rFonts w:ascii="Arial" w:hAnsi="Arial" w:cs="Arial"/>
          <w:color w:val="000000"/>
          <w:sz w:val="20"/>
          <w:szCs w:val="20"/>
        </w:rPr>
      </w:pPr>
    </w:p>
    <w:p w:rsidR="00E455BF" w:rsidRPr="00494BE3" w:rsidRDefault="00E455BF" w:rsidP="00D72075">
      <w:pPr>
        <w:shd w:val="clear" w:color="auto" w:fill="FFFFFF"/>
        <w:tabs>
          <w:tab w:val="left" w:leader="dot" w:pos="8174"/>
        </w:tabs>
        <w:spacing w:after="0" w:line="360" w:lineRule="auto"/>
        <w:jc w:val="both"/>
        <w:rPr>
          <w:rFonts w:ascii="Arial" w:hAnsi="Arial" w:cs="Arial"/>
          <w:sz w:val="20"/>
          <w:szCs w:val="20"/>
        </w:rPr>
      </w:pPr>
      <w:r w:rsidRPr="00494BE3">
        <w:rPr>
          <w:rFonts w:ascii="Arial" w:hAnsi="Arial" w:cs="Arial"/>
          <w:color w:val="000000"/>
          <w:sz w:val="20"/>
          <w:szCs w:val="20"/>
        </w:rPr>
        <w:t>Będąc przedstawicielem(</w:t>
      </w:r>
      <w:proofErr w:type="spellStart"/>
      <w:r w:rsidRPr="00494BE3">
        <w:rPr>
          <w:rFonts w:ascii="Arial" w:hAnsi="Arial" w:cs="Arial"/>
          <w:color w:val="000000"/>
          <w:sz w:val="20"/>
          <w:szCs w:val="20"/>
        </w:rPr>
        <w:t>lami</w:t>
      </w:r>
      <w:proofErr w:type="spellEnd"/>
      <w:r w:rsidRPr="00494BE3">
        <w:rPr>
          <w:rFonts w:ascii="Arial" w:hAnsi="Arial" w:cs="Arial"/>
          <w:color w:val="000000"/>
          <w:sz w:val="20"/>
          <w:szCs w:val="20"/>
        </w:rPr>
        <w:t>) Wykonawcy:</w:t>
      </w:r>
    </w:p>
    <w:p w:rsidR="00E455BF" w:rsidRPr="00494BE3" w:rsidRDefault="00E455BF" w:rsidP="00D72075">
      <w:pPr>
        <w:pBdr>
          <w:bottom w:val="single" w:sz="8" w:space="1" w:color="000000"/>
        </w:pBdr>
        <w:spacing w:after="0" w:line="360" w:lineRule="auto"/>
        <w:jc w:val="both"/>
        <w:rPr>
          <w:rFonts w:ascii="Arial" w:hAnsi="Arial" w:cs="Arial"/>
          <w:sz w:val="20"/>
          <w:szCs w:val="20"/>
        </w:rPr>
      </w:pPr>
    </w:p>
    <w:p w:rsidR="00E455BF" w:rsidRPr="00494BE3" w:rsidRDefault="00E455BF" w:rsidP="00D72075">
      <w:pPr>
        <w:spacing w:after="0" w:line="360" w:lineRule="auto"/>
        <w:jc w:val="both"/>
        <w:rPr>
          <w:rFonts w:ascii="Arial" w:hAnsi="Arial" w:cs="Arial"/>
          <w:sz w:val="20"/>
          <w:szCs w:val="20"/>
        </w:rPr>
      </w:pPr>
      <w:r w:rsidRPr="00494BE3">
        <w:rPr>
          <w:rFonts w:ascii="Arial" w:hAnsi="Arial" w:cs="Arial"/>
          <w:sz w:val="20"/>
          <w:szCs w:val="20"/>
        </w:rPr>
        <w:t>(nazwa firmy)</w:t>
      </w:r>
    </w:p>
    <w:p w:rsidR="00E455BF" w:rsidRPr="00494BE3" w:rsidRDefault="00E455BF" w:rsidP="00D72075">
      <w:pPr>
        <w:spacing w:after="0" w:line="360" w:lineRule="auto"/>
        <w:jc w:val="both"/>
        <w:rPr>
          <w:rFonts w:ascii="Arial" w:hAnsi="Arial" w:cs="Arial"/>
          <w:sz w:val="20"/>
          <w:szCs w:val="20"/>
        </w:rPr>
      </w:pPr>
    </w:p>
    <w:p w:rsidR="00E455BF" w:rsidRPr="00494BE3" w:rsidRDefault="00E455BF" w:rsidP="00D72075">
      <w:pPr>
        <w:autoSpaceDE w:val="0"/>
        <w:spacing w:after="0" w:line="360" w:lineRule="auto"/>
        <w:jc w:val="both"/>
        <w:rPr>
          <w:rFonts w:ascii="Arial" w:hAnsi="Arial" w:cs="Arial"/>
          <w:color w:val="000000"/>
          <w:spacing w:val="-9"/>
          <w:sz w:val="20"/>
          <w:szCs w:val="20"/>
        </w:rPr>
      </w:pPr>
      <w:r w:rsidRPr="00494BE3">
        <w:rPr>
          <w:rFonts w:ascii="Arial" w:hAnsi="Arial" w:cs="Arial"/>
          <w:color w:val="000000"/>
          <w:spacing w:val="-1"/>
          <w:sz w:val="20"/>
          <w:szCs w:val="20"/>
        </w:rPr>
        <w:t xml:space="preserve">oświadczam(my), że wobec Wykonawcy, </w:t>
      </w:r>
      <w:r w:rsidRPr="00494BE3">
        <w:rPr>
          <w:rFonts w:ascii="Arial" w:hAnsi="Arial" w:cs="Arial"/>
          <w:color w:val="000000"/>
          <w:spacing w:val="-2"/>
          <w:sz w:val="20"/>
          <w:szCs w:val="20"/>
        </w:rPr>
        <w:t>którego reprezentuję(my)</w:t>
      </w:r>
      <w:r w:rsidRPr="00494BE3">
        <w:rPr>
          <w:rFonts w:ascii="Arial" w:eastAsia="SimSun" w:hAnsi="Arial" w:cs="Arial"/>
          <w:b/>
          <w:color w:val="000000"/>
          <w:sz w:val="20"/>
          <w:szCs w:val="20"/>
        </w:rPr>
        <w:t xml:space="preserve"> brak jest orzeczenia tytułem środka zapobiegawczego zakazu ubiegania się o zamówienia publiczne.</w:t>
      </w:r>
      <w:r w:rsidRPr="00494BE3">
        <w:rPr>
          <w:rFonts w:ascii="Arial" w:eastAsia="SimSun" w:hAnsi="Arial" w:cs="Arial"/>
          <w:b/>
          <w:bCs/>
          <w:color w:val="000000"/>
          <w:sz w:val="20"/>
          <w:szCs w:val="20"/>
        </w:rPr>
        <w:t xml:space="preserve"> </w:t>
      </w:r>
    </w:p>
    <w:p w:rsidR="00E455BF" w:rsidRPr="00494BE3" w:rsidRDefault="00E455BF" w:rsidP="00D72075">
      <w:pPr>
        <w:spacing w:after="0" w:line="360" w:lineRule="auto"/>
        <w:jc w:val="both"/>
        <w:rPr>
          <w:rFonts w:ascii="Arial" w:hAnsi="Arial" w:cs="Arial"/>
          <w:b/>
          <w:bCs/>
          <w:sz w:val="20"/>
          <w:szCs w:val="20"/>
        </w:rPr>
      </w:pPr>
    </w:p>
    <w:p w:rsidR="00E455BF" w:rsidRPr="00494BE3" w:rsidRDefault="00E455BF" w:rsidP="00D72075">
      <w:pPr>
        <w:spacing w:after="0" w:line="360" w:lineRule="auto"/>
        <w:jc w:val="both"/>
        <w:rPr>
          <w:rFonts w:ascii="Arial" w:hAnsi="Arial" w:cs="Arial"/>
          <w:b/>
          <w:bCs/>
          <w:sz w:val="20"/>
          <w:szCs w:val="20"/>
        </w:rPr>
      </w:pPr>
      <w:r w:rsidRPr="00494BE3">
        <w:rPr>
          <w:rFonts w:ascii="Arial" w:hAnsi="Arial" w:cs="Arial"/>
          <w:b/>
          <w:bCs/>
          <w:sz w:val="20"/>
          <w:szCs w:val="20"/>
        </w:rPr>
        <w:t xml:space="preserve">   </w:t>
      </w:r>
    </w:p>
    <w:p w:rsidR="00E455BF" w:rsidRPr="00494BE3" w:rsidRDefault="00E455BF" w:rsidP="00D72075">
      <w:pPr>
        <w:spacing w:after="0" w:line="360" w:lineRule="auto"/>
        <w:jc w:val="both"/>
        <w:rPr>
          <w:rFonts w:ascii="Arial" w:hAnsi="Arial" w:cs="Arial"/>
          <w:b/>
          <w:bCs/>
          <w:sz w:val="20"/>
          <w:szCs w:val="20"/>
        </w:rPr>
      </w:pPr>
      <w:r w:rsidRPr="00494BE3">
        <w:rPr>
          <w:rFonts w:ascii="Arial" w:hAnsi="Arial" w:cs="Arial"/>
          <w:b/>
          <w:bCs/>
          <w:sz w:val="20"/>
          <w:szCs w:val="20"/>
        </w:rPr>
        <w:t xml:space="preserve">  …..…………….………</w:t>
      </w:r>
      <w:r w:rsidRPr="00494BE3">
        <w:rPr>
          <w:rFonts w:ascii="Arial" w:hAnsi="Arial" w:cs="Arial"/>
          <w:b/>
          <w:bCs/>
          <w:sz w:val="20"/>
          <w:szCs w:val="20"/>
        </w:rPr>
        <w:tab/>
      </w:r>
      <w:r w:rsidRPr="00494BE3">
        <w:rPr>
          <w:rFonts w:ascii="Arial" w:hAnsi="Arial" w:cs="Arial"/>
          <w:b/>
          <w:bCs/>
          <w:sz w:val="20"/>
          <w:szCs w:val="20"/>
        </w:rPr>
        <w:tab/>
      </w:r>
      <w:r w:rsidRPr="00494BE3">
        <w:rPr>
          <w:rFonts w:ascii="Arial" w:hAnsi="Arial" w:cs="Arial"/>
          <w:b/>
          <w:bCs/>
          <w:sz w:val="20"/>
          <w:szCs w:val="20"/>
        </w:rPr>
        <w:tab/>
        <w:t xml:space="preserve">  ……….....................................................................</w:t>
      </w:r>
    </w:p>
    <w:p w:rsidR="00E455BF" w:rsidRPr="00494BE3" w:rsidRDefault="00E455BF" w:rsidP="00D72075">
      <w:pPr>
        <w:spacing w:after="0" w:line="360" w:lineRule="auto"/>
        <w:jc w:val="both"/>
        <w:rPr>
          <w:rFonts w:ascii="Arial" w:hAnsi="Arial" w:cs="Arial"/>
          <w:b/>
          <w:bCs/>
          <w:sz w:val="20"/>
          <w:szCs w:val="20"/>
        </w:rPr>
      </w:pPr>
      <w:r w:rsidRPr="00494BE3">
        <w:rPr>
          <w:rFonts w:ascii="Arial" w:hAnsi="Arial" w:cs="Arial"/>
          <w:b/>
          <w:bCs/>
          <w:sz w:val="20"/>
          <w:szCs w:val="20"/>
        </w:rPr>
        <w:t xml:space="preserve">  (miejsc</w:t>
      </w:r>
      <w:r w:rsidR="00D72075" w:rsidRPr="00494BE3">
        <w:rPr>
          <w:rFonts w:ascii="Arial" w:hAnsi="Arial" w:cs="Arial"/>
          <w:b/>
          <w:bCs/>
          <w:sz w:val="20"/>
          <w:szCs w:val="20"/>
        </w:rPr>
        <w:t>owość i data)</w:t>
      </w:r>
      <w:r w:rsidR="00D72075" w:rsidRPr="00494BE3">
        <w:rPr>
          <w:rFonts w:ascii="Arial" w:hAnsi="Arial" w:cs="Arial"/>
          <w:b/>
          <w:bCs/>
          <w:sz w:val="20"/>
          <w:szCs w:val="20"/>
        </w:rPr>
        <w:tab/>
        <w:t xml:space="preserve">              </w:t>
      </w:r>
      <w:r w:rsidRPr="00494BE3">
        <w:rPr>
          <w:rFonts w:ascii="Arial" w:hAnsi="Arial" w:cs="Arial"/>
          <w:b/>
          <w:bCs/>
          <w:sz w:val="20"/>
          <w:szCs w:val="20"/>
        </w:rPr>
        <w:t xml:space="preserve"> (pieczęć i podpis upoważnionego przedstawiciela Wykonawcy)</w:t>
      </w:r>
    </w:p>
    <w:p w:rsidR="00D72075" w:rsidRPr="00494BE3" w:rsidRDefault="00D72075" w:rsidP="00D72075">
      <w:pPr>
        <w:pStyle w:val="Standard"/>
        <w:spacing w:line="360" w:lineRule="auto"/>
        <w:jc w:val="right"/>
        <w:rPr>
          <w:rFonts w:ascii="Arial" w:hAnsi="Arial" w:cs="Arial"/>
          <w:b/>
          <w:bCs/>
          <w:iCs/>
          <w:sz w:val="20"/>
          <w:szCs w:val="20"/>
          <w:u w:val="single"/>
        </w:rPr>
      </w:pPr>
    </w:p>
    <w:p w:rsidR="009B15FC" w:rsidRPr="00494BE3" w:rsidRDefault="009B15FC" w:rsidP="00D72075">
      <w:pPr>
        <w:pStyle w:val="Standard"/>
        <w:spacing w:line="360" w:lineRule="auto"/>
        <w:jc w:val="right"/>
        <w:rPr>
          <w:rFonts w:ascii="Arial" w:hAnsi="Arial" w:cs="Arial"/>
          <w:b/>
          <w:bCs/>
          <w:iCs/>
          <w:sz w:val="20"/>
          <w:szCs w:val="20"/>
          <w:u w:val="single"/>
        </w:rPr>
      </w:pPr>
    </w:p>
    <w:p w:rsidR="009B15FC" w:rsidRPr="00494BE3" w:rsidRDefault="009B15FC" w:rsidP="00D72075">
      <w:pPr>
        <w:pStyle w:val="Standard"/>
        <w:spacing w:line="360" w:lineRule="auto"/>
        <w:jc w:val="right"/>
        <w:rPr>
          <w:rFonts w:ascii="Arial" w:hAnsi="Arial" w:cs="Arial"/>
          <w:b/>
          <w:bCs/>
          <w:iCs/>
          <w:sz w:val="20"/>
          <w:szCs w:val="20"/>
          <w:u w:val="single"/>
        </w:rPr>
      </w:pPr>
    </w:p>
    <w:p w:rsidR="009B15FC" w:rsidRPr="00494BE3" w:rsidRDefault="009B15FC" w:rsidP="00D72075">
      <w:pPr>
        <w:pStyle w:val="Standard"/>
        <w:spacing w:line="360" w:lineRule="auto"/>
        <w:jc w:val="right"/>
        <w:rPr>
          <w:rFonts w:ascii="Arial" w:hAnsi="Arial" w:cs="Arial"/>
          <w:b/>
          <w:bCs/>
          <w:iCs/>
          <w:sz w:val="20"/>
          <w:szCs w:val="20"/>
          <w:u w:val="single"/>
        </w:rPr>
      </w:pPr>
    </w:p>
    <w:p w:rsidR="009B15FC" w:rsidRPr="00494BE3" w:rsidRDefault="009B15FC" w:rsidP="00D72075">
      <w:pPr>
        <w:pStyle w:val="Standard"/>
        <w:spacing w:line="360" w:lineRule="auto"/>
        <w:jc w:val="right"/>
        <w:rPr>
          <w:rFonts w:ascii="Arial" w:hAnsi="Arial" w:cs="Arial"/>
          <w:b/>
          <w:bCs/>
          <w:iCs/>
          <w:sz w:val="20"/>
          <w:szCs w:val="20"/>
          <w:u w:val="single"/>
        </w:rPr>
      </w:pPr>
    </w:p>
    <w:p w:rsidR="009B15FC" w:rsidRPr="00494BE3" w:rsidRDefault="009B15FC" w:rsidP="00D72075">
      <w:pPr>
        <w:pStyle w:val="Standard"/>
        <w:spacing w:line="360" w:lineRule="auto"/>
        <w:jc w:val="right"/>
        <w:rPr>
          <w:rFonts w:ascii="Arial" w:hAnsi="Arial" w:cs="Arial"/>
          <w:b/>
          <w:bCs/>
          <w:iCs/>
          <w:sz w:val="20"/>
          <w:szCs w:val="20"/>
          <w:u w:val="single"/>
        </w:rPr>
      </w:pPr>
    </w:p>
    <w:p w:rsidR="009B15FC" w:rsidRDefault="009B15FC" w:rsidP="00D72075">
      <w:pPr>
        <w:pStyle w:val="Standard"/>
        <w:spacing w:line="360" w:lineRule="auto"/>
        <w:jc w:val="right"/>
        <w:rPr>
          <w:rFonts w:ascii="Arial" w:hAnsi="Arial" w:cs="Arial"/>
          <w:b/>
          <w:bCs/>
          <w:iCs/>
          <w:sz w:val="20"/>
          <w:szCs w:val="20"/>
          <w:u w:val="single"/>
        </w:rPr>
      </w:pPr>
    </w:p>
    <w:p w:rsidR="00237265" w:rsidRPr="00494BE3" w:rsidRDefault="00237265" w:rsidP="00D72075">
      <w:pPr>
        <w:pStyle w:val="Standard"/>
        <w:spacing w:line="360" w:lineRule="auto"/>
        <w:jc w:val="right"/>
        <w:rPr>
          <w:rFonts w:ascii="Arial" w:hAnsi="Arial" w:cs="Arial"/>
          <w:b/>
          <w:bCs/>
          <w:iCs/>
          <w:sz w:val="20"/>
          <w:szCs w:val="20"/>
          <w:u w:val="single"/>
        </w:rPr>
      </w:pPr>
    </w:p>
    <w:p w:rsidR="009B15FC" w:rsidRPr="00494BE3" w:rsidRDefault="009B15FC" w:rsidP="00D72075">
      <w:pPr>
        <w:pStyle w:val="Standard"/>
        <w:spacing w:line="360" w:lineRule="auto"/>
        <w:jc w:val="right"/>
        <w:rPr>
          <w:rFonts w:ascii="Arial" w:hAnsi="Arial" w:cs="Arial"/>
          <w:b/>
          <w:bCs/>
          <w:iCs/>
          <w:sz w:val="20"/>
          <w:szCs w:val="20"/>
          <w:u w:val="single"/>
        </w:rPr>
      </w:pPr>
    </w:p>
    <w:p w:rsidR="00D72075" w:rsidRPr="00494BE3" w:rsidRDefault="00D72075" w:rsidP="00D72075">
      <w:pPr>
        <w:pStyle w:val="Standard"/>
        <w:spacing w:line="360" w:lineRule="auto"/>
        <w:jc w:val="right"/>
        <w:rPr>
          <w:rFonts w:ascii="Arial" w:hAnsi="Arial" w:cs="Arial"/>
          <w:sz w:val="20"/>
          <w:szCs w:val="20"/>
        </w:rPr>
      </w:pPr>
      <w:r w:rsidRPr="00494BE3">
        <w:rPr>
          <w:rFonts w:ascii="Arial" w:hAnsi="Arial" w:cs="Arial"/>
          <w:b/>
          <w:bCs/>
          <w:iCs/>
          <w:sz w:val="20"/>
          <w:szCs w:val="20"/>
          <w:u w:val="single"/>
        </w:rPr>
        <w:lastRenderedPageBreak/>
        <w:t>Załącznik nr 6 do SIWZ</w:t>
      </w:r>
    </w:p>
    <w:p w:rsidR="00B60156" w:rsidRPr="00494BE3" w:rsidRDefault="00B60156" w:rsidP="00B60156">
      <w:pPr>
        <w:pStyle w:val="Tekstpodstawowywcity"/>
        <w:keepNext/>
        <w:spacing w:after="0"/>
        <w:jc w:val="center"/>
        <w:rPr>
          <w:rFonts w:ascii="Arial" w:hAnsi="Arial" w:cs="Arial"/>
          <w:sz w:val="20"/>
          <w:szCs w:val="20"/>
        </w:rPr>
      </w:pPr>
    </w:p>
    <w:p w:rsidR="00B60156" w:rsidRPr="00494BE3" w:rsidRDefault="00B60156" w:rsidP="00B60156">
      <w:pPr>
        <w:suppressAutoHyphens w:val="0"/>
        <w:spacing w:line="240" w:lineRule="auto"/>
        <w:jc w:val="center"/>
        <w:rPr>
          <w:rStyle w:val="Tekstpodstawowy3Znak"/>
          <w:rFonts w:ascii="Arial" w:hAnsi="Arial" w:cs="Arial"/>
          <w:b/>
          <w:bCs/>
          <w:sz w:val="20"/>
          <w:szCs w:val="20"/>
        </w:rPr>
      </w:pPr>
    </w:p>
    <w:p w:rsidR="00B60156" w:rsidRPr="00494BE3" w:rsidRDefault="00B60156" w:rsidP="00B60156">
      <w:pPr>
        <w:suppressAutoHyphens w:val="0"/>
        <w:spacing w:line="240" w:lineRule="auto"/>
        <w:jc w:val="center"/>
        <w:rPr>
          <w:rFonts w:ascii="Arial" w:eastAsia="Calibri" w:hAnsi="Arial" w:cs="Arial"/>
          <w:sz w:val="20"/>
          <w:szCs w:val="20"/>
        </w:rPr>
      </w:pPr>
      <w:r w:rsidRPr="00494BE3">
        <w:rPr>
          <w:rStyle w:val="Tekstpodstawowy3Znak"/>
          <w:rFonts w:ascii="Arial" w:hAnsi="Arial" w:cs="Arial"/>
          <w:b/>
          <w:bCs/>
          <w:sz w:val="20"/>
          <w:szCs w:val="20"/>
        </w:rPr>
        <w:t>PROJEKT UMOWY NR -... .PN.2018</w:t>
      </w:r>
      <w:r w:rsidRPr="00494BE3">
        <w:rPr>
          <w:rStyle w:val="Tekstpodstawowy3Znak"/>
          <w:rFonts w:ascii="Arial" w:hAnsi="Arial" w:cs="Arial"/>
          <w:b/>
          <w:bCs/>
          <w:sz w:val="20"/>
          <w:szCs w:val="20"/>
        </w:rPr>
        <w:br/>
      </w:r>
    </w:p>
    <w:p w:rsidR="00B60156" w:rsidRPr="00494BE3" w:rsidRDefault="00B60156" w:rsidP="00B60156">
      <w:pPr>
        <w:jc w:val="both"/>
        <w:rPr>
          <w:rFonts w:ascii="Arial" w:hAnsi="Arial" w:cs="Arial"/>
          <w:bCs/>
          <w:sz w:val="20"/>
          <w:szCs w:val="20"/>
        </w:rPr>
      </w:pPr>
      <w:r w:rsidRPr="00494BE3">
        <w:rPr>
          <w:rFonts w:ascii="Arial" w:hAnsi="Arial" w:cs="Arial"/>
          <w:b/>
          <w:sz w:val="20"/>
          <w:szCs w:val="20"/>
        </w:rPr>
        <w:t>zawarta w dniu ............................... 2018 roku w</w:t>
      </w:r>
      <w:r w:rsidRPr="00494BE3">
        <w:rPr>
          <w:rFonts w:ascii="Arial" w:hAnsi="Arial" w:cs="Arial"/>
          <w:bCs/>
          <w:sz w:val="20"/>
          <w:szCs w:val="20"/>
        </w:rPr>
        <w:t xml:space="preserve"> Gdańsku, pomiędzy </w:t>
      </w:r>
      <w:proofErr w:type="spellStart"/>
      <w:r w:rsidRPr="00494BE3">
        <w:rPr>
          <w:rFonts w:ascii="Arial" w:hAnsi="Arial" w:cs="Arial"/>
          <w:b/>
          <w:sz w:val="20"/>
          <w:szCs w:val="20"/>
        </w:rPr>
        <w:t>Copernicus</w:t>
      </w:r>
      <w:proofErr w:type="spellEnd"/>
      <w:r w:rsidRPr="00494BE3">
        <w:rPr>
          <w:rFonts w:ascii="Arial" w:hAnsi="Arial" w:cs="Arial"/>
          <w:b/>
          <w:sz w:val="20"/>
          <w:szCs w:val="20"/>
        </w:rPr>
        <w:t xml:space="preserve"> Podmiot Leczniczy Sp. z o.o.</w:t>
      </w:r>
      <w:r w:rsidRPr="00494BE3">
        <w:rPr>
          <w:rFonts w:ascii="Arial" w:hAnsi="Arial" w:cs="Arial"/>
          <w:bCs/>
          <w:sz w:val="20"/>
          <w:szCs w:val="20"/>
        </w:rPr>
        <w:t xml:space="preserve"> z siedzibą w 80-803 Gdańsku, ul. Nowe Ogrody 1-6, działającym zgodnie z wpisem do Krajowego Rejestru Sądowego prowadzonego przez Sąd Rejonowy Gdańsk-Północ w Gdańsku, VII Wydział Gospodarczy Krajowego Rejestru Sądowego pod numerem 0000478705, NIP 583-31-62-278, zwanym w dalszej treści umowy „ZAMAWIAJĄCYM”, reprezentowanym przez:</w:t>
      </w:r>
    </w:p>
    <w:p w:rsidR="00B60156" w:rsidRPr="00494BE3" w:rsidRDefault="00B60156" w:rsidP="00B60156">
      <w:pPr>
        <w:jc w:val="both"/>
        <w:rPr>
          <w:rFonts w:ascii="Arial" w:hAnsi="Arial" w:cs="Arial"/>
          <w:bCs/>
          <w:sz w:val="20"/>
          <w:szCs w:val="20"/>
        </w:rPr>
      </w:pPr>
      <w:r w:rsidRPr="00494BE3">
        <w:rPr>
          <w:rFonts w:ascii="Arial" w:hAnsi="Arial" w:cs="Arial"/>
          <w:bCs/>
          <w:sz w:val="20"/>
          <w:szCs w:val="20"/>
        </w:rPr>
        <w:t>Piotra Wróblewskiego - Wiceprezesa ds. ekonomicznych, na podstawie pełnomocnictwa udzielonego przez Zarząd Spółki Uchwałą nr 16/2014 z dnia 28.07.2014r.</w:t>
      </w:r>
    </w:p>
    <w:p w:rsidR="00B60156" w:rsidRPr="00494BE3" w:rsidRDefault="00B60156" w:rsidP="00B60156">
      <w:pPr>
        <w:jc w:val="both"/>
        <w:rPr>
          <w:rFonts w:ascii="Arial" w:hAnsi="Arial" w:cs="Arial"/>
          <w:bCs/>
          <w:sz w:val="20"/>
          <w:szCs w:val="20"/>
        </w:rPr>
      </w:pPr>
      <w:r w:rsidRPr="00494BE3">
        <w:rPr>
          <w:rFonts w:ascii="Arial" w:hAnsi="Arial" w:cs="Arial"/>
          <w:bCs/>
          <w:sz w:val="20"/>
          <w:szCs w:val="20"/>
        </w:rPr>
        <w:t>a</w:t>
      </w:r>
    </w:p>
    <w:p w:rsidR="00B60156" w:rsidRPr="00494BE3" w:rsidRDefault="00B60156" w:rsidP="00B60156">
      <w:pPr>
        <w:jc w:val="both"/>
        <w:rPr>
          <w:rFonts w:ascii="Arial" w:hAnsi="Arial" w:cs="Arial"/>
          <w:bCs/>
          <w:sz w:val="20"/>
          <w:szCs w:val="20"/>
        </w:rPr>
      </w:pPr>
      <w:r w:rsidRPr="00494BE3">
        <w:rPr>
          <w:rFonts w:ascii="Arial" w:hAnsi="Arial" w:cs="Arial"/>
          <w:bCs/>
          <w:sz w:val="20"/>
          <w:szCs w:val="20"/>
        </w:rPr>
        <w:t>firmą ............................. z siedzibą w ................................., ul. .............................,</w:t>
      </w:r>
      <w:r w:rsidRPr="00494BE3">
        <w:rPr>
          <w:rFonts w:ascii="Arial" w:hAnsi="Arial" w:cs="Arial"/>
          <w:bCs/>
          <w:sz w:val="20"/>
          <w:szCs w:val="20"/>
        </w:rPr>
        <w:br/>
        <w:t>działającą zgodnie z wpisem do ...........................................................................................</w:t>
      </w:r>
      <w:r w:rsidRPr="00494BE3">
        <w:rPr>
          <w:rFonts w:ascii="Arial" w:hAnsi="Arial" w:cs="Arial"/>
          <w:bCs/>
          <w:sz w:val="20"/>
          <w:szCs w:val="20"/>
        </w:rPr>
        <w:br/>
        <w:t>pod numerem ............................, NIP ............................., zwaną w dalszej treści umowy „WYKONAWCĄ” , reprezentowaną przez:</w:t>
      </w:r>
    </w:p>
    <w:p w:rsidR="00B60156" w:rsidRPr="00494BE3" w:rsidRDefault="00B60156" w:rsidP="00B60156">
      <w:pPr>
        <w:jc w:val="both"/>
        <w:rPr>
          <w:rFonts w:ascii="Arial" w:hAnsi="Arial" w:cs="Arial"/>
          <w:bCs/>
          <w:sz w:val="20"/>
          <w:szCs w:val="20"/>
        </w:rPr>
      </w:pPr>
      <w:r w:rsidRPr="00494BE3">
        <w:rPr>
          <w:rFonts w:ascii="Arial" w:hAnsi="Arial" w:cs="Arial"/>
          <w:bCs/>
          <w:sz w:val="20"/>
          <w:szCs w:val="20"/>
        </w:rPr>
        <w:t>1. .................................................. - ...............................................</w:t>
      </w:r>
    </w:p>
    <w:p w:rsidR="00B60156" w:rsidRPr="00494BE3" w:rsidRDefault="00B60156" w:rsidP="00B60156">
      <w:pPr>
        <w:jc w:val="both"/>
        <w:rPr>
          <w:rFonts w:ascii="Arial" w:hAnsi="Arial" w:cs="Arial"/>
          <w:bCs/>
          <w:sz w:val="20"/>
          <w:szCs w:val="20"/>
        </w:rPr>
      </w:pPr>
      <w:r w:rsidRPr="00494BE3">
        <w:rPr>
          <w:rFonts w:ascii="Arial" w:hAnsi="Arial" w:cs="Arial"/>
          <w:bCs/>
          <w:sz w:val="20"/>
          <w:szCs w:val="20"/>
        </w:rPr>
        <w:t>2. .................................................. - ...............................................</w:t>
      </w:r>
    </w:p>
    <w:p w:rsidR="00B60156" w:rsidRPr="00494BE3" w:rsidRDefault="00B60156" w:rsidP="00B60156">
      <w:pPr>
        <w:jc w:val="both"/>
        <w:rPr>
          <w:rFonts w:ascii="Arial" w:hAnsi="Arial" w:cs="Arial"/>
          <w:bCs/>
          <w:sz w:val="20"/>
          <w:szCs w:val="20"/>
        </w:rPr>
      </w:pPr>
    </w:p>
    <w:p w:rsidR="00B60156" w:rsidRPr="00494BE3" w:rsidRDefault="00B60156" w:rsidP="00B60156">
      <w:pPr>
        <w:jc w:val="both"/>
        <w:rPr>
          <w:rFonts w:ascii="Arial" w:hAnsi="Arial" w:cs="Arial"/>
          <w:bCs/>
          <w:sz w:val="20"/>
          <w:szCs w:val="20"/>
        </w:rPr>
      </w:pPr>
      <w:r w:rsidRPr="00494BE3">
        <w:rPr>
          <w:rFonts w:ascii="Arial" w:hAnsi="Arial" w:cs="Arial"/>
          <w:bCs/>
          <w:sz w:val="20"/>
          <w:szCs w:val="20"/>
        </w:rPr>
        <w:t>w wyniku przeprowadzonego postępowania w trybie przetargu nieograniczonego w oparciu o ustawę z dnia 29.01.2004 r. Prawo zamówień publicznych /</w:t>
      </w:r>
      <w:r w:rsidRPr="00494BE3">
        <w:rPr>
          <w:rStyle w:val="st"/>
          <w:rFonts w:ascii="Arial" w:hAnsi="Arial" w:cs="Arial"/>
          <w:sz w:val="20"/>
          <w:szCs w:val="20"/>
        </w:rPr>
        <w:t xml:space="preserve">Dz. U. z 2017 r. poz. 1579 </w:t>
      </w:r>
      <w:r w:rsidRPr="00494BE3">
        <w:rPr>
          <w:rFonts w:ascii="Arial" w:hAnsi="Arial" w:cs="Arial"/>
          <w:bCs/>
          <w:sz w:val="20"/>
          <w:szCs w:val="20"/>
        </w:rPr>
        <w:t xml:space="preserve">z </w:t>
      </w:r>
      <w:proofErr w:type="spellStart"/>
      <w:r w:rsidRPr="00494BE3">
        <w:rPr>
          <w:rFonts w:ascii="Arial" w:hAnsi="Arial" w:cs="Arial"/>
          <w:bCs/>
          <w:sz w:val="20"/>
          <w:szCs w:val="20"/>
        </w:rPr>
        <w:t>późn</w:t>
      </w:r>
      <w:proofErr w:type="spellEnd"/>
      <w:r w:rsidRPr="00494BE3">
        <w:rPr>
          <w:rFonts w:ascii="Arial" w:hAnsi="Arial" w:cs="Arial"/>
          <w:bCs/>
          <w:sz w:val="20"/>
          <w:szCs w:val="20"/>
        </w:rPr>
        <w:t xml:space="preserve">. zm./ </w:t>
      </w:r>
      <w:r w:rsidRPr="00494BE3">
        <w:rPr>
          <w:rFonts w:ascii="Arial" w:hAnsi="Arial" w:cs="Arial"/>
          <w:bCs/>
          <w:sz w:val="20"/>
          <w:szCs w:val="20"/>
        </w:rPr>
        <w:br/>
        <w:t>(w szczególności art. 39) została zawarta umowa o treści jak niżej:</w:t>
      </w:r>
    </w:p>
    <w:p w:rsidR="00B60156" w:rsidRPr="00494BE3" w:rsidRDefault="00B60156" w:rsidP="00B60156">
      <w:pPr>
        <w:jc w:val="center"/>
        <w:rPr>
          <w:rFonts w:ascii="Arial" w:hAnsi="Arial" w:cs="Arial"/>
          <w:b/>
          <w:bCs/>
          <w:sz w:val="20"/>
          <w:szCs w:val="20"/>
        </w:rPr>
      </w:pPr>
      <w:r w:rsidRPr="00494BE3">
        <w:rPr>
          <w:rFonts w:ascii="Arial" w:hAnsi="Arial" w:cs="Arial"/>
          <w:b/>
          <w:bCs/>
          <w:sz w:val="20"/>
          <w:szCs w:val="20"/>
        </w:rPr>
        <w:t>§ 1</w:t>
      </w:r>
    </w:p>
    <w:p w:rsidR="00B60156" w:rsidRPr="00494BE3" w:rsidRDefault="00B60156" w:rsidP="00B60156">
      <w:pPr>
        <w:jc w:val="center"/>
        <w:rPr>
          <w:rFonts w:ascii="Arial" w:hAnsi="Arial" w:cs="Arial"/>
          <w:bCs/>
          <w:sz w:val="20"/>
          <w:szCs w:val="20"/>
        </w:rPr>
      </w:pPr>
      <w:r w:rsidRPr="00494BE3">
        <w:rPr>
          <w:rFonts w:ascii="Arial" w:hAnsi="Arial" w:cs="Arial"/>
          <w:b/>
          <w:bCs/>
          <w:sz w:val="20"/>
          <w:szCs w:val="20"/>
        </w:rPr>
        <w:t>Przedmiot Umowy</w:t>
      </w:r>
    </w:p>
    <w:p w:rsidR="00B60156" w:rsidRPr="00494BE3" w:rsidRDefault="00B60156" w:rsidP="00B60156">
      <w:pPr>
        <w:jc w:val="both"/>
        <w:rPr>
          <w:rFonts w:ascii="Arial" w:hAnsi="Arial" w:cs="Arial"/>
          <w:bCs/>
          <w:sz w:val="20"/>
          <w:szCs w:val="20"/>
        </w:rPr>
      </w:pPr>
      <w:r w:rsidRPr="00494BE3">
        <w:rPr>
          <w:rFonts w:ascii="Arial" w:hAnsi="Arial" w:cs="Arial"/>
          <w:bCs/>
          <w:sz w:val="20"/>
          <w:szCs w:val="20"/>
        </w:rPr>
        <w:t xml:space="preserve">1. Przedmiotem niniejszej umowy jest sprzedaż wraz z dostawą do miejsca wskazanego w opisie przedmiotu zamówienia, </w:t>
      </w:r>
      <w:r w:rsidRPr="00494BE3">
        <w:rPr>
          <w:rFonts w:ascii="Arial" w:hAnsi="Arial" w:cs="Arial"/>
          <w:b/>
          <w:sz w:val="20"/>
          <w:szCs w:val="20"/>
        </w:rPr>
        <w:t>sprzętu medycznego</w:t>
      </w:r>
      <w:r w:rsidRPr="00494BE3">
        <w:rPr>
          <w:rFonts w:ascii="Arial" w:hAnsi="Arial" w:cs="Arial"/>
          <w:bCs/>
          <w:sz w:val="20"/>
          <w:szCs w:val="20"/>
        </w:rPr>
        <w:t xml:space="preserve"> w ilości, asortymencie, o parametrach i cenach określonych w załączniku do oferty Wykonawcy, stanowiącej załącznik nr 1 do niniejszej umowy</w:t>
      </w:r>
      <w:r w:rsidRPr="00494BE3">
        <w:rPr>
          <w:rFonts w:ascii="Arial" w:hAnsi="Arial" w:cs="Arial"/>
          <w:bCs/>
          <w:sz w:val="20"/>
          <w:szCs w:val="20"/>
        </w:rPr>
        <w:br/>
        <w:t xml:space="preserve">- zwanej w dalszej części umowy również „Sprzętem Medycznym” </w:t>
      </w:r>
      <w:r w:rsidRPr="00494BE3">
        <w:rPr>
          <w:rFonts w:ascii="Arial" w:hAnsi="Arial" w:cs="Arial"/>
          <w:b/>
          <w:sz w:val="20"/>
          <w:szCs w:val="20"/>
        </w:rPr>
        <w:t>(pakiet nr…..).</w:t>
      </w:r>
    </w:p>
    <w:p w:rsidR="00B60156" w:rsidRPr="00494BE3" w:rsidRDefault="00B60156" w:rsidP="00B60156">
      <w:pPr>
        <w:jc w:val="both"/>
        <w:rPr>
          <w:rFonts w:ascii="Arial" w:hAnsi="Arial" w:cs="Arial"/>
          <w:bCs/>
          <w:sz w:val="20"/>
          <w:szCs w:val="20"/>
        </w:rPr>
      </w:pPr>
      <w:r w:rsidRPr="00494BE3">
        <w:rPr>
          <w:rFonts w:ascii="Arial" w:hAnsi="Arial" w:cs="Arial"/>
          <w:bCs/>
          <w:sz w:val="20"/>
          <w:szCs w:val="20"/>
        </w:rPr>
        <w:t xml:space="preserve">2. Wykonawca zobowiązuje się do rozmieszczenia, instalacji i montażu przedmiotu umowy oraz do jego prezentacji w siedzibie Zamawiającego w zakresie: uruchomienia, eksploatacji, obsługi </w:t>
      </w:r>
      <w:r w:rsidRPr="00494BE3">
        <w:rPr>
          <w:rFonts w:ascii="Arial" w:hAnsi="Arial" w:cs="Arial"/>
          <w:bCs/>
          <w:sz w:val="20"/>
          <w:szCs w:val="20"/>
        </w:rPr>
        <w:br/>
        <w:t>i konserwacji dostarczonego Sprzętu Medycznego, w terminie uzgodnionym z Zamawiającym.</w:t>
      </w:r>
    </w:p>
    <w:p w:rsidR="00B60156" w:rsidRPr="00494BE3" w:rsidRDefault="00B60156" w:rsidP="00B60156">
      <w:pPr>
        <w:jc w:val="both"/>
        <w:rPr>
          <w:rFonts w:ascii="Arial" w:hAnsi="Arial" w:cs="Arial"/>
          <w:bCs/>
          <w:sz w:val="20"/>
          <w:szCs w:val="20"/>
        </w:rPr>
      </w:pPr>
      <w:r w:rsidRPr="00494BE3">
        <w:rPr>
          <w:rFonts w:ascii="Arial" w:hAnsi="Arial" w:cs="Arial"/>
          <w:bCs/>
          <w:sz w:val="20"/>
          <w:szCs w:val="20"/>
        </w:rPr>
        <w:t>3. Szczegółowa specyfikacja Sprzętu Medycznego wraz z nazwą modelu oraz wskazanym miejscem montażu, stanowi załącznik nr 1 do Umowy.</w:t>
      </w:r>
    </w:p>
    <w:p w:rsidR="00B60156" w:rsidRPr="00494BE3" w:rsidRDefault="00B60156" w:rsidP="00B60156">
      <w:pPr>
        <w:jc w:val="both"/>
        <w:rPr>
          <w:rFonts w:ascii="Arial" w:hAnsi="Arial" w:cs="Arial"/>
          <w:bCs/>
          <w:sz w:val="20"/>
          <w:szCs w:val="20"/>
        </w:rPr>
      </w:pPr>
      <w:r w:rsidRPr="00494BE3">
        <w:rPr>
          <w:rFonts w:ascii="Arial" w:hAnsi="Arial" w:cs="Arial"/>
          <w:bCs/>
          <w:sz w:val="20"/>
          <w:szCs w:val="20"/>
        </w:rPr>
        <w:lastRenderedPageBreak/>
        <w:t>4. W ramach umowy i wynagrodzenia określonego w § 5 ust. 1 – Wykonawca w okresie gwarancji zobowiązany jest do przeglądów technicznych dostarczonego Sprzętu Medycznego zgodnie</w:t>
      </w:r>
      <w:r w:rsidRPr="00494BE3">
        <w:rPr>
          <w:rFonts w:ascii="Arial" w:hAnsi="Arial" w:cs="Arial"/>
          <w:bCs/>
          <w:sz w:val="20"/>
          <w:szCs w:val="20"/>
        </w:rPr>
        <w:br/>
        <w:t xml:space="preserve">z zaleceniami producenta. </w:t>
      </w:r>
    </w:p>
    <w:p w:rsidR="00B60156" w:rsidRPr="00494BE3" w:rsidRDefault="00B60156" w:rsidP="00B60156">
      <w:pPr>
        <w:jc w:val="center"/>
        <w:rPr>
          <w:rFonts w:ascii="Arial" w:hAnsi="Arial" w:cs="Arial"/>
          <w:b/>
          <w:sz w:val="20"/>
          <w:szCs w:val="20"/>
        </w:rPr>
      </w:pPr>
      <w:r w:rsidRPr="00494BE3">
        <w:rPr>
          <w:rFonts w:ascii="Arial" w:hAnsi="Arial" w:cs="Arial"/>
          <w:b/>
          <w:sz w:val="20"/>
          <w:szCs w:val="20"/>
        </w:rPr>
        <w:t>§ 2</w:t>
      </w:r>
    </w:p>
    <w:p w:rsidR="00B60156" w:rsidRPr="00494BE3" w:rsidRDefault="00B60156" w:rsidP="00B60156">
      <w:pPr>
        <w:jc w:val="center"/>
        <w:rPr>
          <w:rFonts w:ascii="Arial" w:hAnsi="Arial" w:cs="Arial"/>
          <w:sz w:val="20"/>
          <w:szCs w:val="20"/>
        </w:rPr>
      </w:pPr>
      <w:r w:rsidRPr="00494BE3">
        <w:rPr>
          <w:rFonts w:ascii="Arial" w:hAnsi="Arial" w:cs="Arial"/>
          <w:b/>
          <w:sz w:val="20"/>
          <w:szCs w:val="20"/>
        </w:rPr>
        <w:t>Oświadczenia i zapewnienia Stron</w:t>
      </w:r>
    </w:p>
    <w:p w:rsidR="00B60156" w:rsidRPr="00494BE3" w:rsidRDefault="00B60156" w:rsidP="00B60156">
      <w:pPr>
        <w:jc w:val="both"/>
        <w:rPr>
          <w:rFonts w:ascii="Arial" w:hAnsi="Arial" w:cs="Arial"/>
          <w:b/>
          <w:sz w:val="20"/>
          <w:szCs w:val="20"/>
        </w:rPr>
      </w:pPr>
      <w:r w:rsidRPr="00494BE3">
        <w:rPr>
          <w:rFonts w:ascii="Arial" w:hAnsi="Arial" w:cs="Arial"/>
          <w:sz w:val="20"/>
          <w:szCs w:val="20"/>
        </w:rPr>
        <w:t>Strony oświadczają, iż osoby podpisujące w ich imieniu Umowę są uprawnione do składania oświadczeń woli i są w pełni zdolne do czynności prawnych oraz oświadczają, że jej podpisanie nie wymaga zezwolenia, zgody czy zatwierdzenia jakiejkolwiek osoby trzeciej lub organu publicznego.</w:t>
      </w:r>
      <w:r w:rsidRPr="00494BE3">
        <w:rPr>
          <w:rFonts w:ascii="Arial" w:hAnsi="Arial" w:cs="Arial"/>
          <w:b/>
          <w:sz w:val="20"/>
          <w:szCs w:val="20"/>
          <w:shd w:val="clear" w:color="auto" w:fill="FFFFFF"/>
        </w:rPr>
        <w:t xml:space="preserve">                                                         </w:t>
      </w:r>
    </w:p>
    <w:p w:rsidR="00B60156" w:rsidRPr="00494BE3" w:rsidRDefault="00B60156" w:rsidP="00B60156">
      <w:pPr>
        <w:jc w:val="center"/>
        <w:rPr>
          <w:rFonts w:ascii="Arial" w:hAnsi="Arial" w:cs="Arial"/>
          <w:b/>
          <w:sz w:val="20"/>
          <w:szCs w:val="20"/>
        </w:rPr>
      </w:pPr>
      <w:r w:rsidRPr="00494BE3">
        <w:rPr>
          <w:rFonts w:ascii="Arial" w:hAnsi="Arial" w:cs="Arial"/>
          <w:b/>
          <w:sz w:val="20"/>
          <w:szCs w:val="20"/>
        </w:rPr>
        <w:t>§ 3</w:t>
      </w:r>
    </w:p>
    <w:p w:rsidR="00B60156" w:rsidRPr="00494BE3" w:rsidRDefault="00B60156" w:rsidP="00B60156">
      <w:pPr>
        <w:jc w:val="center"/>
        <w:rPr>
          <w:rFonts w:ascii="Arial" w:hAnsi="Arial" w:cs="Arial"/>
          <w:sz w:val="20"/>
          <w:szCs w:val="20"/>
        </w:rPr>
      </w:pPr>
      <w:r w:rsidRPr="00494BE3">
        <w:rPr>
          <w:rFonts w:ascii="Arial" w:hAnsi="Arial" w:cs="Arial"/>
          <w:b/>
          <w:sz w:val="20"/>
          <w:szCs w:val="20"/>
        </w:rPr>
        <w:t>Wymagania jakościowe</w:t>
      </w:r>
    </w:p>
    <w:p w:rsidR="00B60156" w:rsidRPr="00494BE3" w:rsidRDefault="00B60156" w:rsidP="00B60156">
      <w:pPr>
        <w:jc w:val="both"/>
        <w:rPr>
          <w:rFonts w:ascii="Arial" w:eastAsia="Times New Roman" w:hAnsi="Arial" w:cs="Arial"/>
          <w:sz w:val="20"/>
          <w:szCs w:val="20"/>
        </w:rPr>
      </w:pPr>
      <w:r w:rsidRPr="00494BE3">
        <w:rPr>
          <w:rFonts w:ascii="Arial" w:hAnsi="Arial" w:cs="Arial"/>
          <w:sz w:val="20"/>
          <w:szCs w:val="20"/>
        </w:rPr>
        <w:t xml:space="preserve">1. Wykonawca oświadcza, że Sprzęt Medyczny jest wyrobem medycznym w rozumieniu ustawy z </w:t>
      </w:r>
      <w:r w:rsidRPr="00494BE3">
        <w:rPr>
          <w:rFonts w:ascii="Arial" w:eastAsia="Times New Roman" w:hAnsi="Arial" w:cs="Arial"/>
          <w:sz w:val="20"/>
          <w:szCs w:val="20"/>
        </w:rPr>
        <w:t>20 maja 2010 r</w:t>
      </w:r>
      <w:r w:rsidRPr="00494BE3">
        <w:rPr>
          <w:rFonts w:ascii="Arial" w:hAnsi="Arial" w:cs="Arial"/>
          <w:sz w:val="20"/>
          <w:szCs w:val="20"/>
        </w:rPr>
        <w:t xml:space="preserve">. o wyrobach medycznych </w:t>
      </w:r>
      <w:r w:rsidRPr="00494BE3">
        <w:rPr>
          <w:rFonts w:ascii="Arial" w:eastAsia="SimSun" w:hAnsi="Arial" w:cs="Arial"/>
          <w:color w:val="000000"/>
          <w:kern w:val="0"/>
          <w:sz w:val="20"/>
          <w:szCs w:val="20"/>
        </w:rPr>
        <w:t>(</w:t>
      </w:r>
      <w:proofErr w:type="spellStart"/>
      <w:r w:rsidRPr="00494BE3">
        <w:rPr>
          <w:rFonts w:ascii="Arial" w:eastAsia="SimSun" w:hAnsi="Arial" w:cs="Arial"/>
          <w:color w:val="000000"/>
          <w:kern w:val="0"/>
          <w:sz w:val="20"/>
          <w:szCs w:val="20"/>
        </w:rPr>
        <w:t>t.j</w:t>
      </w:r>
      <w:proofErr w:type="spellEnd"/>
      <w:r w:rsidRPr="00494BE3">
        <w:rPr>
          <w:rFonts w:ascii="Arial" w:eastAsia="SimSun" w:hAnsi="Arial" w:cs="Arial"/>
          <w:color w:val="000000"/>
          <w:kern w:val="0"/>
          <w:sz w:val="20"/>
          <w:szCs w:val="20"/>
        </w:rPr>
        <w:t xml:space="preserve">. </w:t>
      </w:r>
      <w:proofErr w:type="spellStart"/>
      <w:r w:rsidRPr="00494BE3">
        <w:rPr>
          <w:rFonts w:ascii="Arial" w:eastAsia="SimSun" w:hAnsi="Arial" w:cs="Arial"/>
          <w:color w:val="000000"/>
          <w:kern w:val="0"/>
          <w:sz w:val="20"/>
          <w:szCs w:val="20"/>
        </w:rPr>
        <w:t>Dz.U</w:t>
      </w:r>
      <w:proofErr w:type="spellEnd"/>
      <w:r w:rsidRPr="00494BE3">
        <w:rPr>
          <w:rFonts w:ascii="Arial" w:eastAsia="SimSun" w:hAnsi="Arial" w:cs="Arial"/>
          <w:color w:val="000000"/>
          <w:kern w:val="0"/>
          <w:sz w:val="20"/>
          <w:szCs w:val="20"/>
        </w:rPr>
        <w:t xml:space="preserve">. z 2017 r., poz. 211, z </w:t>
      </w:r>
      <w:proofErr w:type="spellStart"/>
      <w:r w:rsidRPr="00494BE3">
        <w:rPr>
          <w:rFonts w:ascii="Arial" w:eastAsia="SimSun" w:hAnsi="Arial" w:cs="Arial"/>
          <w:color w:val="000000"/>
          <w:kern w:val="0"/>
          <w:sz w:val="20"/>
          <w:szCs w:val="20"/>
        </w:rPr>
        <w:t>późn</w:t>
      </w:r>
      <w:proofErr w:type="spellEnd"/>
      <w:r w:rsidRPr="00494BE3">
        <w:rPr>
          <w:rFonts w:ascii="Arial" w:eastAsia="SimSun" w:hAnsi="Arial" w:cs="Arial"/>
          <w:color w:val="000000"/>
          <w:kern w:val="0"/>
          <w:sz w:val="20"/>
          <w:szCs w:val="20"/>
        </w:rPr>
        <w:t xml:space="preserve">. zm.) </w:t>
      </w:r>
      <w:r w:rsidRPr="00494BE3">
        <w:rPr>
          <w:rFonts w:ascii="Arial" w:eastAsia="Times New Roman" w:hAnsi="Arial" w:cs="Arial"/>
          <w:bCs/>
          <w:sz w:val="20"/>
          <w:szCs w:val="20"/>
        </w:rPr>
        <w:t xml:space="preserve">i spełnia wszelkie wymogi określone  w tej ustawie. </w:t>
      </w:r>
    </w:p>
    <w:p w:rsidR="00B60156" w:rsidRPr="00494BE3" w:rsidRDefault="00B60156" w:rsidP="00B60156">
      <w:pPr>
        <w:jc w:val="both"/>
        <w:rPr>
          <w:rFonts w:ascii="Arial" w:hAnsi="Arial" w:cs="Arial"/>
          <w:sz w:val="20"/>
          <w:szCs w:val="20"/>
        </w:rPr>
      </w:pPr>
      <w:r w:rsidRPr="00494BE3">
        <w:rPr>
          <w:rFonts w:ascii="Arial" w:eastAsia="Times New Roman" w:hAnsi="Arial" w:cs="Arial"/>
          <w:sz w:val="20"/>
          <w:szCs w:val="20"/>
        </w:rPr>
        <w:t xml:space="preserve">2. Wykonawca oświadcza, że zrealizuje przedmiot zamówienia zgodnie z obowiązującymi przepisami prawa w szczególności w zakresie instalacji, obsługi serwisowej, kalibracji, przeglądów, które będą wykonane przez osoby upoważnione zgodnie z ustawą o wyrobach medycznych. </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3. Wykonawca oświadcza, że posiada upoważnienie do wprowadzania Sprzętu Medycznego do obrotu </w:t>
      </w:r>
      <w:r w:rsidRPr="00494BE3">
        <w:rPr>
          <w:rFonts w:ascii="Arial" w:hAnsi="Arial" w:cs="Arial"/>
          <w:sz w:val="20"/>
          <w:szCs w:val="20"/>
        </w:rPr>
        <w:br/>
        <w:t>i używania na terenie Polski oraz że upoważnienie to nie wygasło, ani nie zostało odwołane.</w:t>
      </w:r>
    </w:p>
    <w:p w:rsidR="00B60156" w:rsidRPr="00494BE3" w:rsidRDefault="00B60156" w:rsidP="00B60156">
      <w:pPr>
        <w:jc w:val="center"/>
        <w:rPr>
          <w:rFonts w:ascii="Arial" w:hAnsi="Arial" w:cs="Arial"/>
          <w:b/>
          <w:sz w:val="20"/>
          <w:szCs w:val="20"/>
        </w:rPr>
      </w:pPr>
      <w:r w:rsidRPr="00494BE3">
        <w:rPr>
          <w:rFonts w:ascii="Arial" w:hAnsi="Arial" w:cs="Arial"/>
          <w:b/>
          <w:sz w:val="20"/>
          <w:szCs w:val="20"/>
        </w:rPr>
        <w:t>§ 4</w:t>
      </w:r>
    </w:p>
    <w:p w:rsidR="00B60156" w:rsidRPr="00494BE3" w:rsidRDefault="00B60156" w:rsidP="00B60156">
      <w:pPr>
        <w:jc w:val="center"/>
        <w:rPr>
          <w:rFonts w:ascii="Arial" w:hAnsi="Arial" w:cs="Arial"/>
          <w:sz w:val="20"/>
          <w:szCs w:val="20"/>
        </w:rPr>
      </w:pPr>
      <w:r w:rsidRPr="00494BE3">
        <w:rPr>
          <w:rFonts w:ascii="Arial" w:hAnsi="Arial" w:cs="Arial"/>
          <w:b/>
          <w:sz w:val="20"/>
          <w:szCs w:val="20"/>
        </w:rPr>
        <w:t>Zasady dostawy</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1. Dostawa Sprzętu Medycznego odbędzie się </w:t>
      </w:r>
      <w:r w:rsidRPr="00494BE3">
        <w:rPr>
          <w:rFonts w:ascii="Arial" w:hAnsi="Arial" w:cs="Arial"/>
          <w:b/>
          <w:bCs/>
          <w:sz w:val="20"/>
          <w:szCs w:val="20"/>
        </w:rPr>
        <w:t>w terminie do 28 dni od daty zawarcia Umowy</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2. Wykonawca zobowiązany jest do dostarczenia, wraz ze Sprzętem Medycznym, kompletnej dokumentacji sporządzonej w języku polskim, obejmującej: Kartę gwarancyjną, paszport techniczny, świadectwo stanu technicznego z informacją o przeglądach technicznych, instrukcję obsługi w wersji papierowej i elektronicznej, </w:t>
      </w:r>
      <w:r w:rsidRPr="00494BE3">
        <w:rPr>
          <w:rFonts w:ascii="Arial" w:hAnsi="Arial" w:cs="Arial"/>
          <w:color w:val="000000"/>
          <w:sz w:val="20"/>
          <w:szCs w:val="20"/>
        </w:rPr>
        <w:t xml:space="preserve">wykaz podmiotów upoważnionych przez wytwórcę lub autoryzowanego przedstawiciela do wykonywania serwisu i przeglądów zalecanych przez producenta oraz dostawców części zamiennych, części zużywalnych lub materiałów eksploatacyjnych określonych przez wytwórcę, jak również dokumenty upoważniające do obrotu i używania na terenie Polski. </w:t>
      </w:r>
    </w:p>
    <w:p w:rsidR="00B60156" w:rsidRPr="00494BE3" w:rsidRDefault="00B60156" w:rsidP="00B60156">
      <w:pPr>
        <w:jc w:val="both"/>
        <w:rPr>
          <w:rFonts w:ascii="Arial" w:hAnsi="Arial" w:cs="Arial"/>
          <w:sz w:val="20"/>
          <w:szCs w:val="20"/>
        </w:rPr>
      </w:pPr>
      <w:r w:rsidRPr="00494BE3">
        <w:rPr>
          <w:rFonts w:ascii="Arial" w:hAnsi="Arial" w:cs="Arial"/>
          <w:sz w:val="20"/>
          <w:szCs w:val="20"/>
        </w:rPr>
        <w:t>3. Wykonawca dostarcza Sprzęt Medycznego na własny koszt i ryzyko. Za wszystkie szkody powstałe podczas transportu i montażu lub instalacji przedmiotu zamówienia w budynku odpowiedzialność ponosi Wykonawca</w:t>
      </w:r>
      <w:r w:rsidRPr="00494BE3">
        <w:rPr>
          <w:rFonts w:ascii="Arial" w:hAnsi="Arial" w:cs="Arial"/>
          <w:b/>
          <w:sz w:val="20"/>
          <w:szCs w:val="20"/>
        </w:rPr>
        <w:t xml:space="preserve">. </w:t>
      </w:r>
      <w:r w:rsidRPr="00494BE3">
        <w:rPr>
          <w:rFonts w:ascii="Arial" w:hAnsi="Arial" w:cs="Arial"/>
          <w:sz w:val="20"/>
          <w:szCs w:val="20"/>
        </w:rPr>
        <w:t xml:space="preserve">Szkody powstałe podczas transportu i montażu lub instalacji stwierdzone zostaną protokołem. </w:t>
      </w:r>
    </w:p>
    <w:p w:rsidR="00B60156" w:rsidRPr="00494BE3" w:rsidRDefault="00B60156" w:rsidP="00B60156">
      <w:pPr>
        <w:jc w:val="both"/>
        <w:rPr>
          <w:rFonts w:ascii="Arial" w:hAnsi="Arial" w:cs="Arial"/>
          <w:sz w:val="20"/>
          <w:szCs w:val="20"/>
        </w:rPr>
      </w:pPr>
      <w:r w:rsidRPr="00494BE3">
        <w:rPr>
          <w:rFonts w:ascii="Arial" w:hAnsi="Arial" w:cs="Arial"/>
          <w:sz w:val="20"/>
          <w:szCs w:val="20"/>
        </w:rPr>
        <w:lastRenderedPageBreak/>
        <w:t xml:space="preserve">4. Ryzyko przypadkowej utraty lub uszkodzenia sprzętu medycznego przechodzi na Zamawiającego </w:t>
      </w:r>
      <w:r w:rsidRPr="00494BE3">
        <w:rPr>
          <w:rFonts w:ascii="Arial" w:hAnsi="Arial" w:cs="Arial"/>
          <w:sz w:val="20"/>
          <w:szCs w:val="20"/>
        </w:rPr>
        <w:br/>
        <w:t>z chwilą dostarczenia go do miejsca wskazanego przez Zamawiającego i podpisania protokołu odbioru.</w:t>
      </w:r>
    </w:p>
    <w:p w:rsidR="00B60156" w:rsidRPr="00494BE3" w:rsidRDefault="00B60156" w:rsidP="00B60156">
      <w:pPr>
        <w:jc w:val="both"/>
        <w:rPr>
          <w:rFonts w:ascii="Arial" w:hAnsi="Arial" w:cs="Arial"/>
          <w:color w:val="000000"/>
          <w:sz w:val="20"/>
          <w:szCs w:val="20"/>
        </w:rPr>
      </w:pPr>
      <w:r w:rsidRPr="00494BE3">
        <w:rPr>
          <w:rFonts w:ascii="Arial" w:hAnsi="Arial" w:cs="Arial"/>
          <w:sz w:val="20"/>
          <w:szCs w:val="20"/>
        </w:rPr>
        <w:t>5. O terminie dostawy, instalacji i montażu Sprzętu Medycznego Wykonawca zobowiązany jest powiadomić Zamawiającego, na co najmniej trzy dni przed datą dostawy.</w:t>
      </w:r>
    </w:p>
    <w:p w:rsidR="00B60156" w:rsidRPr="00494BE3" w:rsidRDefault="00B60156" w:rsidP="00B60156">
      <w:pPr>
        <w:jc w:val="both"/>
        <w:rPr>
          <w:rFonts w:ascii="Arial" w:hAnsi="Arial" w:cs="Arial"/>
          <w:b/>
          <w:sz w:val="20"/>
          <w:szCs w:val="20"/>
        </w:rPr>
      </w:pPr>
      <w:r w:rsidRPr="00494BE3">
        <w:rPr>
          <w:rFonts w:ascii="Arial" w:hAnsi="Arial" w:cs="Arial"/>
          <w:color w:val="000000"/>
          <w:sz w:val="20"/>
          <w:szCs w:val="20"/>
        </w:rPr>
        <w:t>6. Postanowienia dotyczące Praw autorskich oraz licencji stanowią załącznik nr 2.</w:t>
      </w:r>
    </w:p>
    <w:p w:rsidR="00B60156" w:rsidRPr="00494BE3" w:rsidRDefault="00B60156" w:rsidP="00B60156">
      <w:pPr>
        <w:jc w:val="center"/>
        <w:rPr>
          <w:rFonts w:ascii="Arial" w:hAnsi="Arial" w:cs="Arial"/>
          <w:b/>
          <w:sz w:val="20"/>
          <w:szCs w:val="20"/>
        </w:rPr>
      </w:pPr>
    </w:p>
    <w:p w:rsidR="00B60156" w:rsidRPr="00494BE3" w:rsidRDefault="00B60156" w:rsidP="00B60156">
      <w:pPr>
        <w:jc w:val="center"/>
        <w:rPr>
          <w:rFonts w:ascii="Arial" w:hAnsi="Arial" w:cs="Arial"/>
          <w:b/>
          <w:sz w:val="20"/>
          <w:szCs w:val="20"/>
        </w:rPr>
      </w:pPr>
      <w:r w:rsidRPr="00494BE3">
        <w:rPr>
          <w:rFonts w:ascii="Arial" w:hAnsi="Arial" w:cs="Arial"/>
          <w:b/>
          <w:sz w:val="20"/>
          <w:szCs w:val="20"/>
        </w:rPr>
        <w:t>§ 5</w:t>
      </w:r>
    </w:p>
    <w:p w:rsidR="00B60156" w:rsidRPr="00494BE3" w:rsidRDefault="00B60156" w:rsidP="00B60156">
      <w:pPr>
        <w:jc w:val="center"/>
        <w:rPr>
          <w:rFonts w:ascii="Arial" w:hAnsi="Arial" w:cs="Arial"/>
          <w:sz w:val="20"/>
          <w:szCs w:val="20"/>
        </w:rPr>
      </w:pPr>
      <w:r w:rsidRPr="00494BE3">
        <w:rPr>
          <w:rFonts w:ascii="Arial" w:hAnsi="Arial" w:cs="Arial"/>
          <w:b/>
          <w:sz w:val="20"/>
          <w:szCs w:val="20"/>
        </w:rPr>
        <w:t>Cena i Warunki Płatności</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1. Wynagrodzenie należne Wykonawcy z tytułu wykonania przedmiotowej umowy wynosi: </w:t>
      </w:r>
      <w:r w:rsidRPr="00494BE3">
        <w:rPr>
          <w:rFonts w:ascii="Arial" w:hAnsi="Arial" w:cs="Arial"/>
          <w:b/>
          <w:bCs/>
          <w:sz w:val="20"/>
          <w:szCs w:val="20"/>
        </w:rPr>
        <w:t>……………. złotych brutto (słownie złotych……………………………………………).</w:t>
      </w:r>
    </w:p>
    <w:p w:rsidR="00B60156" w:rsidRPr="00494BE3" w:rsidRDefault="00B60156" w:rsidP="00B60156">
      <w:pPr>
        <w:jc w:val="both"/>
        <w:rPr>
          <w:rFonts w:ascii="Arial" w:hAnsi="Arial" w:cs="Arial"/>
          <w:sz w:val="20"/>
          <w:szCs w:val="20"/>
        </w:rPr>
      </w:pPr>
      <w:r w:rsidRPr="00494BE3">
        <w:rPr>
          <w:rFonts w:ascii="Arial" w:hAnsi="Arial" w:cs="Arial"/>
          <w:sz w:val="20"/>
          <w:szCs w:val="20"/>
        </w:rPr>
        <w:t>2. Termin płatności faktur strony ustalają na 30 dni od daty otrzymania przez Zamawiającego prawidłowo wystawionej faktury VAT dostarczonej przez Wykonawcę. Podstawą wystawienia faktury jest podpisanie protokołu odbioru.</w:t>
      </w:r>
    </w:p>
    <w:p w:rsidR="00B60156" w:rsidRPr="00494BE3" w:rsidRDefault="00B60156" w:rsidP="00B60156">
      <w:pPr>
        <w:jc w:val="both"/>
        <w:rPr>
          <w:rFonts w:ascii="Arial" w:hAnsi="Arial" w:cs="Arial"/>
          <w:sz w:val="20"/>
          <w:szCs w:val="20"/>
        </w:rPr>
      </w:pPr>
      <w:r w:rsidRPr="00494BE3">
        <w:rPr>
          <w:rFonts w:ascii="Arial" w:hAnsi="Arial" w:cs="Arial"/>
          <w:sz w:val="20"/>
          <w:szCs w:val="20"/>
        </w:rPr>
        <w:t>3. Zapłaty wynagrodzenia należy dokonać na rachunek bankowy Wykonawcy wskazany na fakturze.</w:t>
      </w:r>
    </w:p>
    <w:p w:rsidR="00B60156" w:rsidRPr="00494BE3" w:rsidRDefault="00B60156" w:rsidP="00B60156">
      <w:pPr>
        <w:jc w:val="both"/>
        <w:rPr>
          <w:rFonts w:ascii="Arial" w:hAnsi="Arial" w:cs="Arial"/>
          <w:sz w:val="20"/>
          <w:szCs w:val="20"/>
        </w:rPr>
      </w:pPr>
      <w:r w:rsidRPr="00494BE3">
        <w:rPr>
          <w:rFonts w:ascii="Arial" w:hAnsi="Arial" w:cs="Arial"/>
          <w:sz w:val="20"/>
          <w:szCs w:val="20"/>
        </w:rPr>
        <w:t>4. Wynagrodzenie, o którym mowa w ust. 1 jest wynagrodzeniem ryczałtowym i obejmuje wszelkie koszty Wykonawcy, których poniesienie jest niezbędne dla realizacji przedmiotu umowy.</w:t>
      </w:r>
    </w:p>
    <w:p w:rsidR="00B60156" w:rsidRPr="00494BE3" w:rsidRDefault="00B60156" w:rsidP="00B60156">
      <w:pPr>
        <w:jc w:val="center"/>
        <w:rPr>
          <w:rFonts w:ascii="Arial" w:hAnsi="Arial" w:cs="Arial"/>
          <w:b/>
          <w:sz w:val="20"/>
          <w:szCs w:val="20"/>
        </w:rPr>
      </w:pPr>
      <w:r w:rsidRPr="00494BE3">
        <w:rPr>
          <w:rFonts w:ascii="Arial" w:hAnsi="Arial" w:cs="Arial"/>
          <w:b/>
          <w:sz w:val="20"/>
          <w:szCs w:val="20"/>
        </w:rPr>
        <w:t>§ 6</w:t>
      </w:r>
    </w:p>
    <w:p w:rsidR="00B60156" w:rsidRPr="00494BE3" w:rsidRDefault="00B60156" w:rsidP="00B60156">
      <w:pPr>
        <w:jc w:val="center"/>
        <w:rPr>
          <w:rFonts w:ascii="Arial" w:hAnsi="Arial" w:cs="Arial"/>
          <w:sz w:val="20"/>
          <w:szCs w:val="20"/>
        </w:rPr>
      </w:pPr>
      <w:r w:rsidRPr="00494BE3">
        <w:rPr>
          <w:rFonts w:ascii="Arial" w:hAnsi="Arial" w:cs="Arial"/>
          <w:b/>
          <w:sz w:val="20"/>
          <w:szCs w:val="20"/>
        </w:rPr>
        <w:t>Warunki rękojmi i gwarancji</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1. Wykonawca oświadcza, że przedmiot umowy jest wolny od wszelkich wad fizycznych. </w:t>
      </w:r>
    </w:p>
    <w:p w:rsidR="00B60156" w:rsidRPr="00494BE3" w:rsidRDefault="00B60156" w:rsidP="00B60156">
      <w:pPr>
        <w:jc w:val="both"/>
        <w:rPr>
          <w:rFonts w:ascii="Arial" w:hAnsi="Arial" w:cs="Arial"/>
          <w:sz w:val="20"/>
          <w:szCs w:val="20"/>
        </w:rPr>
      </w:pPr>
      <w:r w:rsidRPr="00494BE3">
        <w:rPr>
          <w:rFonts w:ascii="Arial" w:hAnsi="Arial" w:cs="Arial"/>
          <w:sz w:val="20"/>
          <w:szCs w:val="20"/>
        </w:rPr>
        <w:t>2. Przez wadę fizyczną rozumie się w szczególności jakąkolwiek niezgodność towaru z opisem przedmiotu umowy zawartym w załączniku nr 1 do umowy.</w:t>
      </w:r>
    </w:p>
    <w:p w:rsidR="00B60156" w:rsidRPr="00494BE3" w:rsidRDefault="00B60156" w:rsidP="00B60156">
      <w:pPr>
        <w:jc w:val="both"/>
        <w:rPr>
          <w:rFonts w:ascii="Arial" w:hAnsi="Arial" w:cs="Arial"/>
          <w:sz w:val="20"/>
          <w:szCs w:val="20"/>
        </w:rPr>
      </w:pPr>
      <w:r w:rsidRPr="00494BE3">
        <w:rPr>
          <w:rFonts w:ascii="Arial" w:hAnsi="Arial" w:cs="Arial"/>
          <w:sz w:val="20"/>
          <w:szCs w:val="20"/>
        </w:rPr>
        <w:t>3. Wykonawca oświadcza, że przedmiot umowy jest wolny od wszelkich wad prawnych towaru, w tym również ewentualnych roszczeń osób trzecich wynikających z naruszenia praw własności intelektualnej lub przemysłowej, w tym praw autorskich, patentów, praw ochronnych na znaki towarowe oraz praw</w:t>
      </w:r>
      <w:r w:rsidRPr="00494BE3">
        <w:rPr>
          <w:rFonts w:ascii="Arial" w:hAnsi="Arial" w:cs="Arial"/>
          <w:sz w:val="20"/>
          <w:szCs w:val="20"/>
        </w:rPr>
        <w:br/>
        <w:t>z rejestracji na wzory użytkowe i przemysłowe, pozostających w związku z wprowadzeniem towaru do obrotu na terytorium Rzeczypospolitej Polskiej, oraz nie stanowi przedmiotu żadnego zabezpieczenia, ani toczącego się postępowania.</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4. </w:t>
      </w:r>
      <w:r w:rsidRPr="00494BE3">
        <w:rPr>
          <w:rFonts w:ascii="Arial" w:hAnsi="Arial" w:cs="Arial"/>
          <w:color w:val="000000"/>
          <w:sz w:val="20"/>
          <w:szCs w:val="20"/>
        </w:rPr>
        <w:t xml:space="preserve">Jeżeli podczas odbioru okaże się, że wadliwe są części składowe lub cały przedmiot umowy, </w:t>
      </w:r>
      <w:r w:rsidRPr="00494BE3">
        <w:rPr>
          <w:rFonts w:ascii="Arial" w:hAnsi="Arial" w:cs="Arial"/>
          <w:color w:val="000000"/>
          <w:sz w:val="20"/>
          <w:szCs w:val="20"/>
        </w:rPr>
        <w:br/>
        <w:t xml:space="preserve">to odpowiednio, wadliwe części składowe przedmiotu zamówienia lub cały przedmiot zamówienia podlega wymianie na wolny od wad w terminie 3 dni roboczych (dni od poniedziałku do piątku </w:t>
      </w:r>
      <w:r w:rsidRPr="00494BE3">
        <w:rPr>
          <w:rFonts w:ascii="Arial" w:hAnsi="Arial" w:cs="Arial"/>
          <w:color w:val="000000"/>
          <w:sz w:val="20"/>
          <w:szCs w:val="20"/>
        </w:rPr>
        <w:br/>
        <w:t xml:space="preserve">z wyłączeniem dni ustawowo wolnych od pracy) od daty uznania reklamacji za zasadną przez Wykonawcę. Wykonawcy przysługują 2 dni robocze od zgłoszenia reklamacji na jej rozpatrzenie. Brak </w:t>
      </w:r>
      <w:r w:rsidRPr="00494BE3">
        <w:rPr>
          <w:rFonts w:ascii="Arial" w:hAnsi="Arial" w:cs="Arial"/>
          <w:color w:val="000000"/>
          <w:sz w:val="20"/>
          <w:szCs w:val="20"/>
        </w:rPr>
        <w:lastRenderedPageBreak/>
        <w:t>odpowiedzi na zgłoszenie Zamawiającego przyjęte zostanie jako uznanie reklamacji. W okresie gwarancji sprzęt będzie dostarczany do autoryzowanego serwisu Wykonawcy na koszt Wykonawcy.</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5. Wykonawca dostarczy zamienny – pozbawiony wad i braków – element takiego samego towaru bez wad, na swój koszt i ryzyko. Towar zamienny podlega odrębnemu odbiorowi jakościowemu </w:t>
      </w:r>
      <w:r w:rsidRPr="00494BE3">
        <w:rPr>
          <w:rFonts w:ascii="Arial" w:hAnsi="Arial" w:cs="Arial"/>
          <w:sz w:val="20"/>
          <w:szCs w:val="20"/>
        </w:rPr>
        <w:br/>
        <w:t>i ilościowemu.</w:t>
      </w:r>
    </w:p>
    <w:p w:rsidR="00B60156" w:rsidRPr="00494BE3" w:rsidRDefault="00B60156" w:rsidP="00B60156">
      <w:pPr>
        <w:jc w:val="both"/>
        <w:rPr>
          <w:rFonts w:ascii="Arial" w:hAnsi="Arial" w:cs="Arial"/>
          <w:sz w:val="20"/>
          <w:szCs w:val="20"/>
        </w:rPr>
      </w:pPr>
      <w:r w:rsidRPr="00494BE3">
        <w:rPr>
          <w:rFonts w:ascii="Arial" w:hAnsi="Arial" w:cs="Arial"/>
          <w:sz w:val="20"/>
          <w:szCs w:val="20"/>
        </w:rPr>
        <w:t>6. Zamawiający może wykonywać uprawnienia z tytułu gwarancji niezależnie od uprawnień z tytułu rękojmi za wady fizyczne towarów.</w:t>
      </w:r>
    </w:p>
    <w:p w:rsidR="00B60156" w:rsidRPr="00494BE3" w:rsidRDefault="00B60156" w:rsidP="00B60156">
      <w:pPr>
        <w:jc w:val="both"/>
        <w:rPr>
          <w:rFonts w:ascii="Arial" w:hAnsi="Arial" w:cs="Arial"/>
          <w:sz w:val="20"/>
          <w:szCs w:val="20"/>
        </w:rPr>
      </w:pPr>
      <w:r w:rsidRPr="00494BE3">
        <w:rPr>
          <w:rFonts w:ascii="Arial" w:hAnsi="Arial" w:cs="Arial"/>
          <w:sz w:val="20"/>
          <w:szCs w:val="20"/>
        </w:rPr>
        <w:t>7. W okresie gwarancji, Wykonawca zobowiązany jest do wykonywania przeglądów technicznych dostarczonego sprzętu zgodnie z</w:t>
      </w:r>
      <w:r w:rsidRPr="00494BE3">
        <w:rPr>
          <w:rFonts w:ascii="Arial" w:hAnsi="Arial" w:cs="Arial"/>
          <w:bCs/>
          <w:sz w:val="20"/>
          <w:szCs w:val="20"/>
        </w:rPr>
        <w:t xml:space="preserve"> zaleceniami producenta oraz obowiązującymi przepisami prawa – bez odrębnego wynagrodzenia</w:t>
      </w:r>
      <w:r w:rsidRPr="00494BE3">
        <w:rPr>
          <w:rFonts w:ascii="Arial" w:hAnsi="Arial" w:cs="Arial"/>
          <w:sz w:val="20"/>
          <w:szCs w:val="20"/>
        </w:rPr>
        <w:t xml:space="preserve">, o którym mowa w § 5 ust. 1 umowy, w terminach wskazanych przez producenta. Przed dokonaniem przeglądu Wykonawca zobowiązuje się uzgodnić jego termin </w:t>
      </w:r>
      <w:r w:rsidRPr="00494BE3">
        <w:rPr>
          <w:rFonts w:ascii="Arial" w:hAnsi="Arial" w:cs="Arial"/>
          <w:sz w:val="20"/>
          <w:szCs w:val="20"/>
        </w:rPr>
        <w:br/>
        <w:t xml:space="preserve">z Zamawiającym </w:t>
      </w:r>
      <w:r w:rsidRPr="00494BE3">
        <w:rPr>
          <w:rFonts w:ascii="Arial" w:hAnsi="Arial" w:cs="Arial"/>
          <w:b/>
          <w:bCs/>
          <w:sz w:val="20"/>
          <w:szCs w:val="20"/>
        </w:rPr>
        <w:t xml:space="preserve">(pisemnie e- mailem na adres……………………….. lub </w:t>
      </w:r>
      <w:proofErr w:type="spellStart"/>
      <w:r w:rsidRPr="00494BE3">
        <w:rPr>
          <w:rFonts w:ascii="Arial" w:hAnsi="Arial" w:cs="Arial"/>
          <w:b/>
          <w:bCs/>
          <w:sz w:val="20"/>
          <w:szCs w:val="20"/>
        </w:rPr>
        <w:t>faxem</w:t>
      </w:r>
      <w:proofErr w:type="spellEnd"/>
      <w:r w:rsidRPr="00494BE3">
        <w:rPr>
          <w:rFonts w:ascii="Arial" w:hAnsi="Arial" w:cs="Arial"/>
          <w:b/>
          <w:bCs/>
          <w:sz w:val="20"/>
          <w:szCs w:val="20"/>
        </w:rPr>
        <w:t xml:space="preserve"> na numer…………………………).</w:t>
      </w:r>
      <w:r w:rsidRPr="00494BE3">
        <w:rPr>
          <w:rFonts w:ascii="Arial" w:hAnsi="Arial" w:cs="Arial"/>
          <w:sz w:val="20"/>
          <w:szCs w:val="20"/>
        </w:rPr>
        <w:t xml:space="preserve"> </w:t>
      </w:r>
      <w:r w:rsidRPr="00494BE3">
        <w:rPr>
          <w:rFonts w:ascii="Arial" w:hAnsi="Arial" w:cs="Arial"/>
          <w:sz w:val="20"/>
          <w:szCs w:val="20"/>
        </w:rPr>
        <w:br/>
        <w:t>Ponadto w ostatnim miesiącu obowiązywania umowy Wykonawca zobowiązuje się (po uprzednim uzgodnieniu z Zamawiającym) przeprowadzić przegląd urządzenia, jeżeli od czasu przeprowadzenia poprzedniego minęło więcej niż 6 miesięcy.</w:t>
      </w:r>
    </w:p>
    <w:p w:rsidR="00B60156" w:rsidRPr="00494BE3" w:rsidRDefault="00B60156" w:rsidP="00B60156">
      <w:pPr>
        <w:jc w:val="both"/>
        <w:rPr>
          <w:rFonts w:ascii="Arial" w:hAnsi="Arial" w:cs="Arial"/>
          <w:color w:val="000000"/>
          <w:sz w:val="20"/>
          <w:szCs w:val="20"/>
        </w:rPr>
      </w:pPr>
      <w:r w:rsidRPr="00494BE3">
        <w:rPr>
          <w:rFonts w:ascii="Arial" w:hAnsi="Arial" w:cs="Arial"/>
          <w:sz w:val="20"/>
          <w:szCs w:val="20"/>
        </w:rPr>
        <w:t>Przestrzeganie harmonogramu przeglądów sprzętu w okresie gwarancji pozostaje po stronie Wykonawcy.</w:t>
      </w:r>
    </w:p>
    <w:p w:rsidR="00B60156" w:rsidRPr="00494BE3" w:rsidRDefault="00B60156" w:rsidP="00B60156">
      <w:pPr>
        <w:jc w:val="both"/>
        <w:rPr>
          <w:rFonts w:ascii="Arial" w:hAnsi="Arial" w:cs="Arial"/>
          <w:sz w:val="20"/>
          <w:szCs w:val="20"/>
        </w:rPr>
      </w:pPr>
      <w:r w:rsidRPr="00494BE3">
        <w:rPr>
          <w:rFonts w:ascii="Arial" w:hAnsi="Arial" w:cs="Arial"/>
          <w:color w:val="000000"/>
          <w:sz w:val="20"/>
          <w:szCs w:val="20"/>
        </w:rPr>
        <w:t xml:space="preserve">8. Wykonawca w okresie gwarancji, w przypadku trzykrotnej uzasadnionej reklamacji tej samej części urządzenia wymieni tę część na nową w terminie 10 dni od daty zgłoszenia trzeciej reklamacji, </w:t>
      </w:r>
      <w:r w:rsidRPr="00494BE3">
        <w:rPr>
          <w:rFonts w:ascii="Arial" w:hAnsi="Arial" w:cs="Arial"/>
          <w:color w:val="000000"/>
          <w:sz w:val="20"/>
          <w:szCs w:val="20"/>
        </w:rPr>
        <w:br/>
        <w:t xml:space="preserve">a w przypadku 5 uzasadnionych reklamacji tej samej części urządzenia wymieni urządzenie na nowe </w:t>
      </w:r>
      <w:r w:rsidRPr="00494BE3">
        <w:rPr>
          <w:rFonts w:ascii="Arial" w:hAnsi="Arial" w:cs="Arial"/>
          <w:color w:val="000000"/>
          <w:sz w:val="20"/>
          <w:szCs w:val="20"/>
        </w:rPr>
        <w:br/>
        <w:t xml:space="preserve">w terminie 10 dni od daty zgłoszenia piątej reklamacji. Reklamacje będą zgłaszane </w:t>
      </w:r>
      <w:r w:rsidRPr="00494BE3">
        <w:rPr>
          <w:rFonts w:ascii="Arial" w:hAnsi="Arial" w:cs="Arial"/>
          <w:sz w:val="20"/>
          <w:szCs w:val="20"/>
        </w:rPr>
        <w:t xml:space="preserve">pisemnie na adres wskazany w umowie lub faksem na numer wskazany w ust. 7 lub e - mailem na adres wskazany </w:t>
      </w:r>
      <w:r w:rsidRPr="00494BE3">
        <w:rPr>
          <w:rFonts w:ascii="Arial" w:hAnsi="Arial" w:cs="Arial"/>
          <w:sz w:val="20"/>
          <w:szCs w:val="20"/>
        </w:rPr>
        <w:br/>
        <w:t>w ust.7</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9. Wykonawca na dostarczony sprzęt udziela </w:t>
      </w:r>
      <w:r w:rsidRPr="00494BE3">
        <w:rPr>
          <w:rFonts w:ascii="Arial" w:hAnsi="Arial" w:cs="Arial"/>
          <w:b/>
          <w:bCs/>
          <w:sz w:val="20"/>
          <w:szCs w:val="20"/>
        </w:rPr>
        <w:t>…........…. miesięcznej gwarancji</w:t>
      </w:r>
      <w:r w:rsidRPr="00494BE3">
        <w:rPr>
          <w:rFonts w:ascii="Arial" w:hAnsi="Arial" w:cs="Arial"/>
          <w:sz w:val="20"/>
          <w:szCs w:val="20"/>
        </w:rPr>
        <w:t>, liczonej od daty bezusterkowego, protokolarnego odbioru sprzętu przez Zamawiającego.</w:t>
      </w:r>
    </w:p>
    <w:p w:rsidR="00B60156" w:rsidRPr="00494BE3" w:rsidRDefault="00B60156" w:rsidP="00B60156">
      <w:pPr>
        <w:jc w:val="both"/>
        <w:rPr>
          <w:rFonts w:ascii="Arial" w:hAnsi="Arial" w:cs="Arial"/>
          <w:sz w:val="20"/>
          <w:szCs w:val="20"/>
        </w:rPr>
      </w:pPr>
      <w:r w:rsidRPr="00494BE3">
        <w:rPr>
          <w:rFonts w:ascii="Arial" w:hAnsi="Arial" w:cs="Arial"/>
          <w:sz w:val="20"/>
          <w:szCs w:val="20"/>
        </w:rPr>
        <w:t>10. Wykonawca zobowiązany jest przystąpić do naprawy wady/usterki sprzętu zgłoszonej w okresie gwarancji w terminie do 3 dni roboczych od złożenia zgłoszenia pisemnie na adres wskazany</w:t>
      </w:r>
      <w:r w:rsidRPr="00494BE3">
        <w:rPr>
          <w:rFonts w:ascii="Arial" w:hAnsi="Arial" w:cs="Arial"/>
          <w:sz w:val="20"/>
          <w:szCs w:val="20"/>
        </w:rPr>
        <w:br/>
        <w:t>w umowie lub faksem na numer wskazany w ust. 7 lub e - mailem na adres wskazany w ust. 7.</w:t>
      </w:r>
      <w:r w:rsidRPr="00494BE3">
        <w:rPr>
          <w:rFonts w:ascii="Arial" w:hAnsi="Arial" w:cs="Arial"/>
          <w:color w:val="FF0000"/>
          <w:sz w:val="20"/>
          <w:szCs w:val="20"/>
        </w:rPr>
        <w:t xml:space="preserve"> </w:t>
      </w:r>
    </w:p>
    <w:p w:rsidR="00B60156" w:rsidRPr="00494BE3" w:rsidRDefault="00B60156" w:rsidP="00B60156">
      <w:pPr>
        <w:jc w:val="both"/>
        <w:rPr>
          <w:rFonts w:ascii="Arial" w:hAnsi="Arial" w:cs="Arial"/>
          <w:sz w:val="20"/>
          <w:szCs w:val="20"/>
        </w:rPr>
      </w:pPr>
      <w:r w:rsidRPr="00494BE3">
        <w:rPr>
          <w:rFonts w:ascii="Arial" w:hAnsi="Arial" w:cs="Arial"/>
          <w:sz w:val="20"/>
          <w:szCs w:val="20"/>
        </w:rPr>
        <w:t>11. Zgłoszona w trybie określonym w ust. 10 wada/usterka winna być usunięta w terminie do 5 dni roboczych od momentu zgłoszenia</w:t>
      </w:r>
      <w:r w:rsidRPr="00494BE3">
        <w:rPr>
          <w:rFonts w:ascii="Arial" w:hAnsi="Arial" w:cs="Arial"/>
          <w:color w:val="0000FF"/>
          <w:sz w:val="20"/>
          <w:szCs w:val="20"/>
        </w:rPr>
        <w:t xml:space="preserve"> </w:t>
      </w:r>
      <w:r w:rsidRPr="00494BE3">
        <w:rPr>
          <w:rFonts w:ascii="Arial" w:hAnsi="Arial" w:cs="Arial"/>
          <w:color w:val="000000"/>
          <w:sz w:val="20"/>
          <w:szCs w:val="20"/>
        </w:rPr>
        <w:t>awarii</w:t>
      </w:r>
      <w:r w:rsidRPr="00494BE3">
        <w:rPr>
          <w:rFonts w:ascii="Arial" w:hAnsi="Arial" w:cs="Arial"/>
          <w:color w:val="0000FF"/>
          <w:sz w:val="20"/>
          <w:szCs w:val="20"/>
        </w:rPr>
        <w:t>,</w:t>
      </w:r>
      <w:r w:rsidRPr="00494BE3">
        <w:rPr>
          <w:rFonts w:ascii="Arial" w:hAnsi="Arial" w:cs="Arial"/>
          <w:sz w:val="20"/>
          <w:szCs w:val="20"/>
        </w:rPr>
        <w:t xml:space="preserve"> z zastrzeżeniem ust. 12.</w:t>
      </w:r>
    </w:p>
    <w:p w:rsidR="00B60156" w:rsidRPr="00494BE3" w:rsidRDefault="00B60156" w:rsidP="00B60156">
      <w:pPr>
        <w:pStyle w:val="Tekstpodstawowy22"/>
        <w:jc w:val="both"/>
        <w:rPr>
          <w:rFonts w:ascii="Arial" w:hAnsi="Arial" w:cs="Arial"/>
          <w:sz w:val="20"/>
          <w:szCs w:val="20"/>
        </w:rPr>
      </w:pPr>
      <w:r w:rsidRPr="00494BE3">
        <w:rPr>
          <w:rFonts w:ascii="Arial" w:hAnsi="Arial" w:cs="Arial"/>
          <w:sz w:val="20"/>
          <w:szCs w:val="20"/>
        </w:rPr>
        <w:t xml:space="preserve">12. </w:t>
      </w:r>
      <w:r w:rsidRPr="00494BE3">
        <w:rPr>
          <w:rFonts w:ascii="Arial" w:hAnsi="Arial" w:cs="Arial"/>
          <w:color w:val="000000"/>
          <w:sz w:val="20"/>
          <w:szCs w:val="20"/>
        </w:rPr>
        <w:t>Jeżeli dla usunięcia wady/usterki zgłoszonej w trybie określonym w ust. 10 konieczne jest sprowadzenie części zamiennych spoza granic Polski, wada/usterka usunięta być powinna w terminie 14 dni od dnia uznania zgłoszenia reklamacji zgodnie z ust. 4 powyżej.</w:t>
      </w:r>
    </w:p>
    <w:p w:rsidR="00B60156" w:rsidRPr="00494BE3" w:rsidRDefault="00B60156" w:rsidP="00B60156">
      <w:pPr>
        <w:jc w:val="both"/>
        <w:rPr>
          <w:rFonts w:ascii="Arial" w:hAnsi="Arial" w:cs="Arial"/>
          <w:color w:val="000000"/>
          <w:sz w:val="20"/>
          <w:szCs w:val="20"/>
        </w:rPr>
      </w:pPr>
      <w:r w:rsidRPr="00494BE3">
        <w:rPr>
          <w:rFonts w:ascii="Arial" w:hAnsi="Arial" w:cs="Arial"/>
          <w:sz w:val="20"/>
          <w:szCs w:val="20"/>
        </w:rPr>
        <w:lastRenderedPageBreak/>
        <w:t>13. W przypadku, gdy naprawa potrwa dłużej niż 5 dni roboczy</w:t>
      </w:r>
      <w:r w:rsidRPr="00494BE3">
        <w:rPr>
          <w:rFonts w:ascii="Arial" w:hAnsi="Arial" w:cs="Arial"/>
          <w:color w:val="000000"/>
          <w:sz w:val="20"/>
          <w:szCs w:val="20"/>
        </w:rPr>
        <w:t>ch</w:t>
      </w:r>
      <w:r w:rsidRPr="00494BE3">
        <w:rPr>
          <w:rFonts w:ascii="Arial" w:hAnsi="Arial" w:cs="Arial"/>
          <w:sz w:val="20"/>
          <w:szCs w:val="20"/>
        </w:rPr>
        <w:t xml:space="preserve"> Wykonawca zobowiązuje się do dostarczenia w tym terminie sprzętu zastępczego, na swój koszt, o parametrach i właściwościach nie niższych niż sprzęt naprawiany. </w:t>
      </w:r>
    </w:p>
    <w:p w:rsidR="00B60156" w:rsidRPr="00494BE3" w:rsidRDefault="00B60156" w:rsidP="00B60156">
      <w:pPr>
        <w:jc w:val="both"/>
        <w:rPr>
          <w:rFonts w:ascii="Arial" w:hAnsi="Arial" w:cs="Arial"/>
          <w:color w:val="000000"/>
          <w:sz w:val="20"/>
          <w:szCs w:val="20"/>
        </w:rPr>
      </w:pPr>
      <w:r w:rsidRPr="00494BE3">
        <w:rPr>
          <w:rFonts w:ascii="Arial" w:hAnsi="Arial" w:cs="Arial"/>
          <w:color w:val="000000"/>
          <w:sz w:val="20"/>
          <w:szCs w:val="20"/>
        </w:rPr>
        <w:t>14. W przypadku wykonania naprawy gwarancyjnej – potwierdzeniem wykonania usługi będzie karta pracy serwisu podpisana przez upoważnionego przedstawiciela Zamawiającego oraz wystawienie przez Wykonawcę certyfikatu dopuszczenia sprzętu do eksploatacji klinicznej oraz wpis do Paszportu urządzenia Wpisy powinny zawierać w szczególności treść: sprzęt sprawny, datę kolejnego przeglądu – dzień, miesiąc, rok - potwierdzone czytelnym podpisem serwisanta.</w:t>
      </w:r>
    </w:p>
    <w:p w:rsidR="00B60156" w:rsidRPr="00494BE3" w:rsidRDefault="00B60156" w:rsidP="00B60156">
      <w:pPr>
        <w:pStyle w:val="Tekstpodstawowy"/>
        <w:tabs>
          <w:tab w:val="left" w:pos="360"/>
        </w:tabs>
        <w:spacing w:after="0"/>
        <w:jc w:val="both"/>
        <w:rPr>
          <w:rFonts w:ascii="Arial" w:hAnsi="Arial" w:cs="Arial"/>
          <w:sz w:val="20"/>
          <w:szCs w:val="20"/>
        </w:rPr>
      </w:pPr>
      <w:r w:rsidRPr="00494BE3">
        <w:rPr>
          <w:rFonts w:ascii="Arial" w:hAnsi="Arial" w:cs="Arial"/>
          <w:color w:val="000000"/>
          <w:sz w:val="20"/>
          <w:szCs w:val="20"/>
        </w:rPr>
        <w:t xml:space="preserve">15. </w:t>
      </w:r>
      <w:r w:rsidRPr="00494BE3">
        <w:rPr>
          <w:rFonts w:ascii="Arial" w:hAnsi="Arial" w:cs="Arial"/>
          <w:sz w:val="20"/>
          <w:szCs w:val="20"/>
        </w:rPr>
        <w:t>Każda naprawa gwarancyjna powoduje przedłużenie okresu gwarancji o czas przestoju urządzenia spowodowanego naprawą.</w:t>
      </w:r>
    </w:p>
    <w:p w:rsidR="00B60156" w:rsidRPr="00494BE3" w:rsidRDefault="00B60156" w:rsidP="00B60156">
      <w:pPr>
        <w:pStyle w:val="Tekstpodstawowy"/>
        <w:tabs>
          <w:tab w:val="left" w:pos="360"/>
        </w:tabs>
        <w:spacing w:after="0"/>
        <w:jc w:val="both"/>
        <w:rPr>
          <w:rFonts w:ascii="Arial" w:hAnsi="Arial" w:cs="Arial"/>
          <w:sz w:val="20"/>
          <w:szCs w:val="20"/>
        </w:rPr>
      </w:pPr>
    </w:p>
    <w:p w:rsidR="00B60156" w:rsidRPr="00494BE3" w:rsidRDefault="00B60156" w:rsidP="00B60156">
      <w:pPr>
        <w:jc w:val="both"/>
        <w:rPr>
          <w:rFonts w:ascii="Arial" w:hAnsi="Arial" w:cs="Arial"/>
          <w:color w:val="000000"/>
          <w:sz w:val="20"/>
          <w:szCs w:val="20"/>
        </w:rPr>
      </w:pPr>
      <w:r w:rsidRPr="00494BE3">
        <w:rPr>
          <w:rFonts w:ascii="Arial" w:hAnsi="Arial" w:cs="Arial"/>
          <w:color w:val="000000"/>
          <w:sz w:val="20"/>
          <w:szCs w:val="20"/>
        </w:rPr>
        <w:t>16. Koszty przeglądów, napraw gwarancyjnych i innych czynności, do których wykonania zobowiązany jest Wykonawca w pełnej wysokości obciążają Wykonawcę i obejmują w szczególności koszty dojazdu, transportu, materiałów, narzędzi, robocizny itp.</w:t>
      </w:r>
    </w:p>
    <w:p w:rsidR="00B60156" w:rsidRPr="00494BE3" w:rsidRDefault="00B60156" w:rsidP="00B60156">
      <w:pPr>
        <w:jc w:val="both"/>
        <w:rPr>
          <w:rFonts w:ascii="Arial" w:hAnsi="Arial" w:cs="Arial"/>
          <w:color w:val="000000"/>
          <w:sz w:val="20"/>
          <w:szCs w:val="20"/>
        </w:rPr>
      </w:pPr>
      <w:r w:rsidRPr="00494BE3">
        <w:rPr>
          <w:rFonts w:ascii="Arial" w:hAnsi="Arial" w:cs="Arial"/>
          <w:color w:val="000000"/>
          <w:sz w:val="20"/>
          <w:szCs w:val="20"/>
        </w:rPr>
        <w:t>17. Wykonawca zobowiązany jest do zapewnienia działania faksu i łączy elektronicznych (e-mail) wskazanych w ust. 7.</w:t>
      </w:r>
    </w:p>
    <w:p w:rsidR="00B60156" w:rsidRPr="00494BE3" w:rsidRDefault="00B60156" w:rsidP="00B60156">
      <w:pPr>
        <w:jc w:val="both"/>
        <w:rPr>
          <w:rFonts w:ascii="Arial" w:hAnsi="Arial" w:cs="Arial"/>
          <w:color w:val="000000"/>
          <w:sz w:val="20"/>
          <w:szCs w:val="20"/>
        </w:rPr>
      </w:pPr>
      <w:r w:rsidRPr="00494BE3">
        <w:rPr>
          <w:rFonts w:ascii="Arial" w:hAnsi="Arial" w:cs="Arial"/>
          <w:color w:val="000000"/>
          <w:sz w:val="20"/>
          <w:szCs w:val="20"/>
        </w:rPr>
        <w:t>18. Wykonawca zapewnia autoryzowany serwis gwarancyjny i pogwarancyjny na terytorium Rzeczypospolitej Polskiej.</w:t>
      </w:r>
    </w:p>
    <w:p w:rsidR="00B60156" w:rsidRPr="00494BE3" w:rsidRDefault="00B60156" w:rsidP="00B60156">
      <w:pPr>
        <w:jc w:val="both"/>
        <w:rPr>
          <w:rFonts w:ascii="Arial" w:hAnsi="Arial" w:cs="Arial"/>
          <w:color w:val="000000"/>
          <w:sz w:val="20"/>
          <w:szCs w:val="20"/>
        </w:rPr>
      </w:pPr>
      <w:r w:rsidRPr="00494BE3">
        <w:rPr>
          <w:rFonts w:ascii="Arial" w:hAnsi="Arial" w:cs="Arial"/>
          <w:color w:val="000000"/>
          <w:sz w:val="20"/>
          <w:szCs w:val="20"/>
        </w:rPr>
        <w:t>19. Wykonawca z</w:t>
      </w:r>
      <w:r w:rsidRPr="00494BE3">
        <w:rPr>
          <w:rFonts w:ascii="Arial" w:hAnsi="Arial" w:cs="Arial"/>
          <w:sz w:val="20"/>
          <w:szCs w:val="20"/>
        </w:rPr>
        <w:t xml:space="preserve">apewnia dostępność części zamiennych i materiałów eksploatacyjnych przez okres min. 10 lat od daty zainstalowania systemu. </w:t>
      </w:r>
    </w:p>
    <w:p w:rsidR="00B60156" w:rsidRPr="00494BE3" w:rsidRDefault="00B60156" w:rsidP="00B60156">
      <w:pPr>
        <w:jc w:val="center"/>
        <w:rPr>
          <w:rFonts w:ascii="Arial" w:hAnsi="Arial" w:cs="Arial"/>
          <w:b/>
          <w:bCs/>
          <w:sz w:val="20"/>
          <w:szCs w:val="20"/>
        </w:rPr>
      </w:pPr>
      <w:r w:rsidRPr="00494BE3">
        <w:rPr>
          <w:rFonts w:ascii="Arial" w:hAnsi="Arial" w:cs="Arial"/>
          <w:b/>
          <w:sz w:val="20"/>
          <w:szCs w:val="20"/>
        </w:rPr>
        <w:t>§ 7</w:t>
      </w:r>
    </w:p>
    <w:p w:rsidR="00B60156" w:rsidRPr="00494BE3" w:rsidRDefault="00B60156" w:rsidP="00B60156">
      <w:pPr>
        <w:jc w:val="center"/>
        <w:rPr>
          <w:rFonts w:ascii="Arial" w:eastAsia="Times New Roman" w:hAnsi="Arial" w:cs="Arial"/>
          <w:color w:val="000000"/>
          <w:sz w:val="20"/>
          <w:szCs w:val="20"/>
        </w:rPr>
      </w:pPr>
      <w:r w:rsidRPr="00494BE3">
        <w:rPr>
          <w:rFonts w:ascii="Arial" w:hAnsi="Arial" w:cs="Arial"/>
          <w:b/>
          <w:bCs/>
          <w:sz w:val="20"/>
          <w:szCs w:val="20"/>
        </w:rPr>
        <w:t xml:space="preserve">Zmiana wierzyciela </w:t>
      </w:r>
    </w:p>
    <w:p w:rsidR="00B60156" w:rsidRPr="00494BE3" w:rsidRDefault="00B60156" w:rsidP="00B60156">
      <w:pPr>
        <w:jc w:val="both"/>
        <w:rPr>
          <w:rFonts w:ascii="Arial" w:hAnsi="Arial" w:cs="Arial"/>
          <w:color w:val="000000"/>
          <w:sz w:val="20"/>
          <w:szCs w:val="20"/>
        </w:rPr>
      </w:pPr>
      <w:r w:rsidRPr="00494BE3">
        <w:rPr>
          <w:rFonts w:ascii="Arial" w:eastAsia="Times New Roman" w:hAnsi="Arial" w:cs="Arial"/>
          <w:color w:val="000000"/>
          <w:sz w:val="20"/>
          <w:szCs w:val="20"/>
        </w:rPr>
        <w:t xml:space="preserve">1. Czynność prawna mająca na celu zmianę wierzyciela może nastąpić po wyrażeniu zgody przez Zamawiającego. W szczególności </w:t>
      </w:r>
      <w:r w:rsidRPr="00494BE3">
        <w:rPr>
          <w:rFonts w:ascii="Arial" w:hAnsi="Arial" w:cs="Arial"/>
          <w:color w:val="000000"/>
          <w:sz w:val="20"/>
          <w:szCs w:val="20"/>
        </w:rPr>
        <w:t>Zamawiający zastrzega, że wierzytelności przysługujące Wykonawcy</w:t>
      </w:r>
      <w:r w:rsidRPr="00494BE3">
        <w:rPr>
          <w:rFonts w:ascii="Arial" w:hAnsi="Arial" w:cs="Arial"/>
          <w:color w:val="000000"/>
          <w:sz w:val="20"/>
          <w:szCs w:val="20"/>
        </w:rPr>
        <w:br/>
        <w:t>w związku z wykonaniem niniejszej umowy nie mogą być przenoszone na osoby trzecie bez zgody Zamawiającego.</w:t>
      </w:r>
    </w:p>
    <w:p w:rsidR="00B60156" w:rsidRPr="00494BE3" w:rsidRDefault="00B60156" w:rsidP="00B60156">
      <w:pPr>
        <w:jc w:val="center"/>
        <w:rPr>
          <w:rFonts w:ascii="Arial" w:hAnsi="Arial" w:cs="Arial"/>
          <w:b/>
          <w:sz w:val="20"/>
          <w:szCs w:val="20"/>
        </w:rPr>
      </w:pPr>
      <w:r w:rsidRPr="00494BE3">
        <w:rPr>
          <w:rFonts w:ascii="Arial" w:hAnsi="Arial" w:cs="Arial"/>
          <w:b/>
          <w:sz w:val="20"/>
          <w:szCs w:val="20"/>
        </w:rPr>
        <w:t>§ 8</w:t>
      </w:r>
    </w:p>
    <w:p w:rsidR="00B60156" w:rsidRPr="00494BE3" w:rsidRDefault="00B60156" w:rsidP="00B60156">
      <w:pPr>
        <w:jc w:val="center"/>
        <w:rPr>
          <w:rFonts w:ascii="Arial" w:hAnsi="Arial" w:cs="Arial"/>
          <w:sz w:val="20"/>
          <w:szCs w:val="20"/>
        </w:rPr>
      </w:pPr>
      <w:r w:rsidRPr="00494BE3">
        <w:rPr>
          <w:rFonts w:ascii="Arial" w:hAnsi="Arial" w:cs="Arial"/>
          <w:b/>
          <w:sz w:val="20"/>
          <w:szCs w:val="20"/>
        </w:rPr>
        <w:t>Kary umowne</w:t>
      </w:r>
    </w:p>
    <w:p w:rsidR="00B60156" w:rsidRPr="00494BE3" w:rsidRDefault="00B60156" w:rsidP="00B60156">
      <w:pPr>
        <w:jc w:val="both"/>
        <w:rPr>
          <w:rFonts w:ascii="Arial" w:hAnsi="Arial" w:cs="Arial"/>
          <w:sz w:val="20"/>
          <w:szCs w:val="20"/>
        </w:rPr>
      </w:pPr>
      <w:r w:rsidRPr="00494BE3">
        <w:rPr>
          <w:rFonts w:ascii="Arial" w:hAnsi="Arial" w:cs="Arial"/>
          <w:sz w:val="20"/>
          <w:szCs w:val="20"/>
        </w:rPr>
        <w:t>1.Wykonawca zapłaci Zamawiającemu karę w wysokości 10% wartości wynagrodzenia brutto, określonego w § 5 ust. 1 umowy, w razie odstąpienia przez Zamawiającego od niniejszej umowy</w:t>
      </w:r>
      <w:r w:rsidRPr="00494BE3">
        <w:rPr>
          <w:rFonts w:ascii="Arial" w:hAnsi="Arial" w:cs="Arial"/>
          <w:sz w:val="20"/>
          <w:szCs w:val="20"/>
        </w:rPr>
        <w:br/>
        <w:t xml:space="preserve">z powodu okoliczności, wskazanych w § </w:t>
      </w:r>
      <w:r w:rsidRPr="00494BE3">
        <w:rPr>
          <w:rFonts w:ascii="Arial" w:hAnsi="Arial" w:cs="Arial"/>
          <w:color w:val="000000"/>
          <w:sz w:val="20"/>
          <w:szCs w:val="20"/>
        </w:rPr>
        <w:t>9 umowy ust. 1 pkt.1-4.</w:t>
      </w:r>
      <w:r w:rsidRPr="00494BE3">
        <w:rPr>
          <w:rFonts w:ascii="Arial" w:hAnsi="Arial" w:cs="Arial"/>
          <w:color w:val="339966"/>
          <w:sz w:val="20"/>
          <w:szCs w:val="20"/>
        </w:rPr>
        <w:t xml:space="preserve"> </w:t>
      </w:r>
    </w:p>
    <w:p w:rsidR="00B60156" w:rsidRPr="00494BE3" w:rsidRDefault="00B60156" w:rsidP="00B60156">
      <w:pPr>
        <w:jc w:val="both"/>
        <w:rPr>
          <w:rFonts w:ascii="Arial" w:hAnsi="Arial" w:cs="Arial"/>
          <w:color w:val="000000"/>
          <w:sz w:val="20"/>
          <w:szCs w:val="20"/>
        </w:rPr>
      </w:pPr>
      <w:r w:rsidRPr="00494BE3">
        <w:rPr>
          <w:rFonts w:ascii="Arial" w:hAnsi="Arial" w:cs="Arial"/>
          <w:sz w:val="20"/>
          <w:szCs w:val="20"/>
        </w:rPr>
        <w:t>2. Wykonawca zapłaci Zamawiającemu karę w wysokości 0,2% wartości wynagrodzenia brutto, określonego w § 5 ust.1 umowy za każdy dzień opóźnienia w wykonaniu dostawy w terminie,</w:t>
      </w:r>
      <w:r w:rsidRPr="00494BE3">
        <w:rPr>
          <w:rFonts w:ascii="Arial" w:hAnsi="Arial" w:cs="Arial"/>
          <w:sz w:val="20"/>
          <w:szCs w:val="20"/>
        </w:rPr>
        <w:br/>
        <w:t xml:space="preserve">o którym mowa w § 4 ust. 1., lecz nie więcej niż 10% wartości tego wynagrodzenia. </w:t>
      </w:r>
    </w:p>
    <w:p w:rsidR="00B60156" w:rsidRPr="00494BE3" w:rsidRDefault="00B60156" w:rsidP="00B60156">
      <w:pPr>
        <w:jc w:val="both"/>
        <w:rPr>
          <w:rFonts w:ascii="Arial" w:hAnsi="Arial" w:cs="Arial"/>
          <w:color w:val="000000"/>
          <w:sz w:val="20"/>
          <w:szCs w:val="20"/>
        </w:rPr>
      </w:pPr>
      <w:r w:rsidRPr="00494BE3">
        <w:rPr>
          <w:rFonts w:ascii="Arial" w:hAnsi="Arial" w:cs="Arial"/>
          <w:color w:val="000000"/>
          <w:sz w:val="20"/>
          <w:szCs w:val="20"/>
        </w:rPr>
        <w:lastRenderedPageBreak/>
        <w:t>3.</w:t>
      </w:r>
      <w:r w:rsidRPr="00494BE3">
        <w:rPr>
          <w:rFonts w:ascii="Arial" w:hAnsi="Arial" w:cs="Arial"/>
          <w:sz w:val="20"/>
          <w:szCs w:val="20"/>
        </w:rPr>
        <w:t xml:space="preserve"> Niezależnie od kar umownych wskazanych w ust. 2 Wykonawca zapłaci Zamawiającemu</w:t>
      </w:r>
      <w:r w:rsidRPr="00494BE3">
        <w:rPr>
          <w:rFonts w:ascii="Arial" w:hAnsi="Arial" w:cs="Arial"/>
          <w:i/>
          <w:sz w:val="20"/>
          <w:szCs w:val="20"/>
        </w:rPr>
        <w:t xml:space="preserve"> </w:t>
      </w:r>
      <w:r w:rsidRPr="00494BE3">
        <w:rPr>
          <w:rFonts w:ascii="Arial" w:hAnsi="Arial" w:cs="Arial"/>
          <w:sz w:val="20"/>
          <w:szCs w:val="20"/>
        </w:rPr>
        <w:t xml:space="preserve">karę </w:t>
      </w:r>
      <w:r w:rsidRPr="00494BE3">
        <w:rPr>
          <w:rFonts w:ascii="Arial" w:hAnsi="Arial" w:cs="Arial"/>
          <w:sz w:val="20"/>
          <w:szCs w:val="20"/>
        </w:rPr>
        <w:br/>
        <w:t xml:space="preserve">w wysokości 0,2% wartości wynagrodzenia brutto, określonego w § 5 ust. 1 umowy za każdy dzień opóźnienia w wykonaniu wymiany przedmiotu umowy w terminie, o którym mowa w § 6 ust. 4, </w:t>
      </w:r>
      <w:r w:rsidRPr="00494BE3">
        <w:rPr>
          <w:rFonts w:ascii="Arial" w:hAnsi="Arial" w:cs="Arial"/>
          <w:sz w:val="20"/>
          <w:szCs w:val="20"/>
        </w:rPr>
        <w:br/>
        <w:t>lecz nie więcej niż 10% wartości tego wynagrodzenia.</w:t>
      </w:r>
    </w:p>
    <w:p w:rsidR="00B60156" w:rsidRPr="00494BE3" w:rsidRDefault="00B60156" w:rsidP="00B60156">
      <w:pPr>
        <w:pStyle w:val="Tekstpodstawowy22"/>
        <w:spacing w:after="0"/>
        <w:jc w:val="both"/>
        <w:rPr>
          <w:rFonts w:ascii="Arial" w:hAnsi="Arial" w:cs="Arial"/>
          <w:sz w:val="20"/>
          <w:szCs w:val="20"/>
        </w:rPr>
      </w:pPr>
      <w:r w:rsidRPr="00494BE3">
        <w:rPr>
          <w:rFonts w:ascii="Arial" w:hAnsi="Arial" w:cs="Arial"/>
          <w:color w:val="000000"/>
          <w:sz w:val="20"/>
          <w:szCs w:val="20"/>
        </w:rPr>
        <w:t>4</w:t>
      </w:r>
      <w:r w:rsidRPr="00494BE3">
        <w:rPr>
          <w:rFonts w:ascii="Arial" w:hAnsi="Arial" w:cs="Arial"/>
          <w:sz w:val="20"/>
          <w:szCs w:val="20"/>
        </w:rPr>
        <w:t>.</w:t>
      </w:r>
      <w:r w:rsidRPr="00494BE3">
        <w:rPr>
          <w:rFonts w:ascii="Arial" w:hAnsi="Arial" w:cs="Arial"/>
          <w:color w:val="000000"/>
          <w:sz w:val="20"/>
          <w:szCs w:val="20"/>
        </w:rPr>
        <w:t>Wykonawca zapłaci Zamawiającemu karę w wysokości 0,2% wartości wynagrodzenia brutto, określonego w § 5 ust.1 umowy za każdy dzień opóźnienia w wykonaniu zobowiązania w terminie,</w:t>
      </w:r>
      <w:r w:rsidRPr="00494BE3">
        <w:rPr>
          <w:rFonts w:ascii="Arial" w:hAnsi="Arial" w:cs="Arial"/>
          <w:color w:val="000000"/>
          <w:sz w:val="20"/>
          <w:szCs w:val="20"/>
        </w:rPr>
        <w:br/>
        <w:t>o którym mowa w § 6 ust. 7, 8, 10, 11, 12 lub 13,</w:t>
      </w:r>
      <w:r w:rsidRPr="00494BE3">
        <w:rPr>
          <w:rFonts w:ascii="Arial" w:hAnsi="Arial" w:cs="Arial"/>
          <w:sz w:val="20"/>
          <w:szCs w:val="20"/>
        </w:rPr>
        <w:t xml:space="preserve"> </w:t>
      </w:r>
      <w:r w:rsidRPr="00494BE3">
        <w:rPr>
          <w:rFonts w:ascii="Arial" w:hAnsi="Arial" w:cs="Arial"/>
          <w:color w:val="000000"/>
          <w:sz w:val="20"/>
          <w:szCs w:val="20"/>
        </w:rPr>
        <w:t xml:space="preserve">lecz nie więcej niż 10% wartości tego wynagrodzenia. W uzasadnionych technicznie przypadkach Zamawiający może odstąpić od naliczania kar umownych pod warunkiem dostarczenia przez Wykonawcę sprzętu zastępczego o parametrach </w:t>
      </w:r>
      <w:r w:rsidRPr="00494BE3">
        <w:rPr>
          <w:rFonts w:ascii="Arial" w:hAnsi="Arial" w:cs="Arial"/>
          <w:color w:val="000000"/>
          <w:sz w:val="20"/>
          <w:szCs w:val="20"/>
        </w:rPr>
        <w:br/>
        <w:t>i właściwościach nie gorszych niż sprzęt serwisowany, posiadający aktualny przegląd techniczny.</w:t>
      </w:r>
    </w:p>
    <w:p w:rsidR="00B60156" w:rsidRPr="00494BE3" w:rsidRDefault="00B60156" w:rsidP="00B60156">
      <w:pPr>
        <w:pStyle w:val="Tekstpodstawowy22"/>
        <w:spacing w:after="0" w:line="276" w:lineRule="auto"/>
        <w:jc w:val="both"/>
        <w:rPr>
          <w:rFonts w:ascii="Arial" w:hAnsi="Arial" w:cs="Arial"/>
          <w:sz w:val="20"/>
          <w:szCs w:val="20"/>
        </w:rPr>
      </w:pP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5. </w:t>
      </w:r>
      <w:r w:rsidRPr="00494BE3">
        <w:rPr>
          <w:rFonts w:ascii="Arial" w:hAnsi="Arial" w:cs="Arial"/>
          <w:bCs/>
          <w:sz w:val="20"/>
          <w:szCs w:val="20"/>
        </w:rPr>
        <w:t>Powyższe kary umowne nie wykluczają dochodzenia odszkodowania na zasadach ogólnych, jeżeli kara umowna nie pokryje wyrządzonej szkody.</w:t>
      </w:r>
    </w:p>
    <w:p w:rsidR="00B60156" w:rsidRPr="00494BE3" w:rsidRDefault="00B60156" w:rsidP="00B60156">
      <w:pPr>
        <w:jc w:val="both"/>
        <w:rPr>
          <w:rFonts w:ascii="Arial" w:hAnsi="Arial" w:cs="Arial"/>
          <w:b/>
          <w:bCs/>
          <w:sz w:val="20"/>
          <w:szCs w:val="20"/>
        </w:rPr>
      </w:pPr>
      <w:r w:rsidRPr="00494BE3">
        <w:rPr>
          <w:rFonts w:ascii="Arial" w:hAnsi="Arial" w:cs="Arial"/>
          <w:sz w:val="20"/>
          <w:szCs w:val="20"/>
        </w:rPr>
        <w:t>6. Za niewykonanie umowy (niewykonanie dostawy) strony uważają w szczególności niedostarczenie przedmiotu umowy w terminie, o którym mowa w § 4 ust. 1 umowy, dostarczenie go z wadami uniemożliwiającymi podpisanie protokołu odbioru bez zastrzeżeń lub w niekompletnym stanie.</w:t>
      </w:r>
    </w:p>
    <w:p w:rsidR="00B60156" w:rsidRPr="00494BE3" w:rsidRDefault="00B60156" w:rsidP="00B60156">
      <w:pPr>
        <w:jc w:val="center"/>
        <w:rPr>
          <w:rFonts w:ascii="Arial" w:hAnsi="Arial" w:cs="Arial"/>
          <w:b/>
          <w:bCs/>
          <w:sz w:val="20"/>
          <w:szCs w:val="20"/>
        </w:rPr>
      </w:pPr>
      <w:r w:rsidRPr="00494BE3">
        <w:rPr>
          <w:rFonts w:ascii="Arial" w:hAnsi="Arial" w:cs="Arial"/>
          <w:b/>
          <w:bCs/>
          <w:sz w:val="20"/>
          <w:szCs w:val="20"/>
        </w:rPr>
        <w:t>§ 9</w:t>
      </w:r>
    </w:p>
    <w:p w:rsidR="00B60156" w:rsidRPr="00494BE3" w:rsidRDefault="00B60156" w:rsidP="00B60156">
      <w:pPr>
        <w:jc w:val="center"/>
        <w:rPr>
          <w:rFonts w:ascii="Arial" w:hAnsi="Arial" w:cs="Arial"/>
          <w:sz w:val="20"/>
          <w:szCs w:val="20"/>
        </w:rPr>
      </w:pPr>
      <w:r w:rsidRPr="00494BE3">
        <w:rPr>
          <w:rFonts w:ascii="Arial" w:hAnsi="Arial" w:cs="Arial"/>
          <w:b/>
          <w:bCs/>
          <w:sz w:val="20"/>
          <w:szCs w:val="20"/>
        </w:rPr>
        <w:t>Odstąpienie od umowy</w:t>
      </w:r>
    </w:p>
    <w:p w:rsidR="00B60156" w:rsidRPr="00494BE3" w:rsidRDefault="00B60156" w:rsidP="00B60156">
      <w:pPr>
        <w:jc w:val="both"/>
        <w:rPr>
          <w:rFonts w:ascii="Arial" w:hAnsi="Arial" w:cs="Arial"/>
          <w:sz w:val="20"/>
          <w:szCs w:val="20"/>
        </w:rPr>
      </w:pPr>
      <w:r w:rsidRPr="00494BE3">
        <w:rPr>
          <w:rFonts w:ascii="Arial" w:hAnsi="Arial" w:cs="Arial"/>
          <w:sz w:val="20"/>
          <w:szCs w:val="20"/>
        </w:rPr>
        <w:t>1. Zamawiający może odstąpić od umowy, w przypadkach, gdy:</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1) Wykonawca nie wykona dostawy sprzętu medycznego w terminie 30 dni od upływu terminu wskazanego w § 4 ust.1. </w:t>
      </w:r>
    </w:p>
    <w:p w:rsidR="00B60156" w:rsidRPr="00494BE3" w:rsidRDefault="00B60156" w:rsidP="00B60156">
      <w:pPr>
        <w:jc w:val="both"/>
        <w:rPr>
          <w:rFonts w:ascii="Arial" w:hAnsi="Arial" w:cs="Arial"/>
          <w:sz w:val="20"/>
          <w:szCs w:val="20"/>
        </w:rPr>
      </w:pPr>
      <w:r w:rsidRPr="00494BE3">
        <w:rPr>
          <w:rFonts w:ascii="Arial" w:hAnsi="Arial" w:cs="Arial"/>
          <w:sz w:val="20"/>
          <w:szCs w:val="20"/>
        </w:rPr>
        <w:t>2) Wykonawca nie wykona przeglądu w terminie 10 dni od upływu terminu wskazanego w § 6 ust. 7. W przypadku opóźnienia Zamawiający ponowi żądanie i wskaże ostateczny termin wykonania przeglądu.</w:t>
      </w:r>
    </w:p>
    <w:p w:rsidR="00B60156" w:rsidRPr="00494BE3" w:rsidRDefault="00B60156" w:rsidP="00B60156">
      <w:pPr>
        <w:jc w:val="both"/>
        <w:rPr>
          <w:rFonts w:ascii="Arial" w:hAnsi="Arial" w:cs="Arial"/>
          <w:sz w:val="20"/>
          <w:szCs w:val="20"/>
        </w:rPr>
      </w:pPr>
      <w:r w:rsidRPr="00494BE3">
        <w:rPr>
          <w:rFonts w:ascii="Arial" w:hAnsi="Arial" w:cs="Arial"/>
          <w:sz w:val="20"/>
          <w:szCs w:val="20"/>
        </w:rPr>
        <w:t>3) Wykonawca nie dostarczy sprzętu zastępczego w terminie 10 dni od upływu terminu, wskazanego</w:t>
      </w:r>
      <w:r w:rsidRPr="00494BE3">
        <w:rPr>
          <w:rFonts w:ascii="Arial" w:hAnsi="Arial" w:cs="Arial"/>
          <w:sz w:val="20"/>
          <w:szCs w:val="20"/>
        </w:rPr>
        <w:br/>
        <w:t>w § 6 ust. 13. W przypadku opóźnienia Zamawiający ponowi żądanie i wskaże ostateczny termin dostarczenia sprzętu zastępczego.</w:t>
      </w:r>
    </w:p>
    <w:p w:rsidR="00B60156" w:rsidRPr="00494BE3" w:rsidRDefault="00B60156" w:rsidP="00B60156">
      <w:pPr>
        <w:jc w:val="both"/>
        <w:rPr>
          <w:rFonts w:ascii="Arial" w:hAnsi="Arial" w:cs="Arial"/>
          <w:sz w:val="20"/>
          <w:szCs w:val="20"/>
        </w:rPr>
      </w:pPr>
      <w:r w:rsidRPr="00494BE3">
        <w:rPr>
          <w:rFonts w:ascii="Arial" w:hAnsi="Arial" w:cs="Arial"/>
          <w:sz w:val="20"/>
          <w:szCs w:val="20"/>
        </w:rPr>
        <w:t>4) Wykonawca nie wykona swoich obowiązków wskazanych § 6 ust. 8 pomimo wezwania wysłanego na adres Wykonawcy.</w:t>
      </w:r>
    </w:p>
    <w:p w:rsidR="00B60156" w:rsidRPr="00494BE3" w:rsidRDefault="00B60156" w:rsidP="00B60156">
      <w:pPr>
        <w:jc w:val="both"/>
        <w:rPr>
          <w:rFonts w:ascii="Arial" w:hAnsi="Arial" w:cs="Arial"/>
          <w:sz w:val="20"/>
          <w:szCs w:val="20"/>
        </w:rPr>
      </w:pPr>
      <w:r w:rsidRPr="00494BE3">
        <w:rPr>
          <w:rFonts w:ascii="Arial" w:hAnsi="Arial" w:cs="Arial"/>
          <w:sz w:val="20"/>
          <w:szCs w:val="20"/>
        </w:rPr>
        <w:t>2. Zamawiający może odstąpić od umowy również w trybie i na zasadach określonych w art. 145 ustawy PZP.</w:t>
      </w:r>
    </w:p>
    <w:p w:rsidR="00B60156" w:rsidRPr="00494BE3" w:rsidRDefault="00B60156" w:rsidP="00B60156">
      <w:pPr>
        <w:jc w:val="both"/>
        <w:rPr>
          <w:rFonts w:ascii="Arial" w:hAnsi="Arial" w:cs="Arial"/>
          <w:sz w:val="20"/>
          <w:szCs w:val="20"/>
        </w:rPr>
      </w:pPr>
      <w:r w:rsidRPr="00494BE3">
        <w:rPr>
          <w:rFonts w:ascii="Arial" w:hAnsi="Arial" w:cs="Arial"/>
          <w:sz w:val="20"/>
          <w:szCs w:val="20"/>
        </w:rPr>
        <w:lastRenderedPageBreak/>
        <w:t>3. Odstąpienie od umowy powinno nastąpić w formie pisemnej i powinno zawierać uzasadnienie.</w:t>
      </w:r>
    </w:p>
    <w:p w:rsidR="00B60156" w:rsidRPr="00494BE3" w:rsidRDefault="00B60156" w:rsidP="00B60156">
      <w:pPr>
        <w:jc w:val="both"/>
        <w:rPr>
          <w:rFonts w:ascii="Arial" w:hAnsi="Arial" w:cs="Arial"/>
          <w:sz w:val="20"/>
          <w:szCs w:val="20"/>
        </w:rPr>
      </w:pPr>
      <w:r w:rsidRPr="00494BE3">
        <w:rPr>
          <w:rFonts w:ascii="Arial" w:hAnsi="Arial" w:cs="Arial"/>
          <w:sz w:val="20"/>
          <w:szCs w:val="20"/>
        </w:rPr>
        <w:t>4. Odstąpienie od umowy może odnosić się do całej umowy lub tylko do części jeszcze niewykonanej przez Wykonawcę.</w:t>
      </w:r>
    </w:p>
    <w:p w:rsidR="00B60156" w:rsidRPr="00494BE3" w:rsidRDefault="00B60156" w:rsidP="00B60156">
      <w:pPr>
        <w:jc w:val="both"/>
        <w:rPr>
          <w:rFonts w:ascii="Arial" w:hAnsi="Arial" w:cs="Arial"/>
          <w:sz w:val="20"/>
          <w:szCs w:val="20"/>
        </w:rPr>
      </w:pPr>
      <w:r w:rsidRPr="00494BE3">
        <w:rPr>
          <w:rFonts w:ascii="Arial" w:hAnsi="Arial" w:cs="Arial"/>
          <w:sz w:val="20"/>
          <w:szCs w:val="20"/>
        </w:rPr>
        <w:t>5. Zamawiający może odstąpić od umowy w terminie 30 dni od upływu terminu wskazanego w ust. 1 pkt.1, 2 lub 3 oraz upływu ostatecznego terminu wskazanego w wezwaniu, o którym mowa w ust. 1 pkt.4.</w:t>
      </w:r>
    </w:p>
    <w:p w:rsidR="00B60156" w:rsidRPr="00494BE3" w:rsidRDefault="00B60156" w:rsidP="00B60156">
      <w:pPr>
        <w:jc w:val="center"/>
        <w:rPr>
          <w:rFonts w:ascii="Arial" w:hAnsi="Arial" w:cs="Arial"/>
          <w:b/>
          <w:bCs/>
          <w:sz w:val="20"/>
          <w:szCs w:val="20"/>
        </w:rPr>
      </w:pPr>
      <w:r w:rsidRPr="00494BE3">
        <w:rPr>
          <w:rFonts w:ascii="Arial" w:hAnsi="Arial" w:cs="Arial"/>
          <w:b/>
          <w:sz w:val="20"/>
          <w:szCs w:val="20"/>
        </w:rPr>
        <w:t>§ 10</w:t>
      </w:r>
    </w:p>
    <w:p w:rsidR="00B60156" w:rsidRPr="00494BE3" w:rsidRDefault="00B60156" w:rsidP="00B60156">
      <w:pPr>
        <w:spacing w:after="240"/>
        <w:jc w:val="center"/>
        <w:rPr>
          <w:rFonts w:ascii="Arial" w:hAnsi="Arial" w:cs="Arial"/>
          <w:color w:val="000000"/>
          <w:sz w:val="20"/>
          <w:szCs w:val="20"/>
        </w:rPr>
      </w:pPr>
      <w:r w:rsidRPr="00494BE3">
        <w:rPr>
          <w:rFonts w:ascii="Arial" w:hAnsi="Arial" w:cs="Arial"/>
          <w:b/>
          <w:bCs/>
          <w:sz w:val="20"/>
          <w:szCs w:val="20"/>
        </w:rPr>
        <w:t>Ochrona danych</w:t>
      </w:r>
    </w:p>
    <w:p w:rsidR="00B60156" w:rsidRPr="00494BE3" w:rsidRDefault="00B60156" w:rsidP="00B60156">
      <w:pPr>
        <w:jc w:val="both"/>
        <w:rPr>
          <w:rFonts w:ascii="Arial" w:hAnsi="Arial" w:cs="Arial"/>
          <w:sz w:val="20"/>
          <w:szCs w:val="20"/>
        </w:rPr>
      </w:pPr>
      <w:r w:rsidRPr="00494BE3">
        <w:rPr>
          <w:rFonts w:ascii="Arial" w:hAnsi="Arial" w:cs="Arial"/>
          <w:sz w:val="20"/>
          <w:szCs w:val="20"/>
        </w:rPr>
        <w:t>1. W celu realizacji przedmiotu umowy, Zamawiający powierza Wykonawcy przetwarzanie danych osobowych.</w:t>
      </w:r>
    </w:p>
    <w:p w:rsidR="00B60156" w:rsidRPr="00494BE3" w:rsidRDefault="00B60156" w:rsidP="00B60156">
      <w:pPr>
        <w:jc w:val="both"/>
        <w:rPr>
          <w:rFonts w:ascii="Arial" w:hAnsi="Arial" w:cs="Arial"/>
          <w:sz w:val="20"/>
          <w:szCs w:val="20"/>
        </w:rPr>
      </w:pPr>
      <w:r w:rsidRPr="00494BE3">
        <w:rPr>
          <w:rFonts w:ascii="Arial" w:hAnsi="Arial" w:cs="Arial"/>
          <w:sz w:val="20"/>
          <w:szCs w:val="20"/>
        </w:rPr>
        <w:t>2. Szczegółowy zakres i cel przetwarzania danych osobowych oraz obowiązki w tym zakresie określa umowa, której wzór stanowi załącznik nr 3 do niniejszej umowy.</w:t>
      </w:r>
    </w:p>
    <w:p w:rsidR="00B60156" w:rsidRPr="00494BE3" w:rsidRDefault="00B60156" w:rsidP="00B60156">
      <w:pPr>
        <w:jc w:val="both"/>
        <w:rPr>
          <w:rFonts w:ascii="Arial" w:hAnsi="Arial" w:cs="Arial"/>
          <w:sz w:val="20"/>
          <w:szCs w:val="20"/>
        </w:rPr>
      </w:pPr>
      <w:r w:rsidRPr="00494BE3">
        <w:rPr>
          <w:rFonts w:ascii="Arial" w:hAnsi="Arial" w:cs="Arial"/>
          <w:sz w:val="20"/>
          <w:szCs w:val="20"/>
        </w:rPr>
        <w:t>3. W zakresie nieuregulowanym w umowie w zakresie przetwarzania danych stosuje się przepisy ogólnego rozporządzenia o ochronie danych z dnia 27 kwietnia 2016 r. (zwanego dalej rozporządzeniem RODO).</w:t>
      </w:r>
    </w:p>
    <w:p w:rsidR="00B60156" w:rsidRPr="00494BE3" w:rsidRDefault="00B60156" w:rsidP="00B60156">
      <w:pPr>
        <w:jc w:val="both"/>
        <w:rPr>
          <w:rFonts w:ascii="Arial" w:hAnsi="Arial" w:cs="Arial"/>
          <w:sz w:val="20"/>
          <w:szCs w:val="20"/>
        </w:rPr>
      </w:pPr>
      <w:r w:rsidRPr="00494BE3">
        <w:rPr>
          <w:rFonts w:ascii="Arial" w:hAnsi="Arial" w:cs="Arial"/>
          <w:sz w:val="20"/>
          <w:szCs w:val="20"/>
        </w:rPr>
        <w:t>4. Wykonawca zobowiązany jest w szczególności do:</w:t>
      </w:r>
    </w:p>
    <w:p w:rsidR="00B60156" w:rsidRPr="00494BE3" w:rsidRDefault="00B60156" w:rsidP="00B60156">
      <w:pPr>
        <w:jc w:val="both"/>
        <w:rPr>
          <w:rFonts w:ascii="Arial" w:hAnsi="Arial" w:cs="Arial"/>
          <w:sz w:val="20"/>
          <w:szCs w:val="20"/>
        </w:rPr>
      </w:pPr>
      <w:r w:rsidRPr="00494BE3">
        <w:rPr>
          <w:rFonts w:ascii="Arial" w:hAnsi="Arial" w:cs="Arial"/>
          <w:sz w:val="20"/>
          <w:szCs w:val="20"/>
        </w:rPr>
        <w:t>1) Podjęcia wszelkich środków wymaganych na mocy art. 32 rozporządzenia RODO.</w:t>
      </w:r>
    </w:p>
    <w:p w:rsidR="00B60156" w:rsidRPr="00494BE3" w:rsidRDefault="00B60156" w:rsidP="00B60156">
      <w:pPr>
        <w:jc w:val="both"/>
        <w:rPr>
          <w:rFonts w:ascii="Arial" w:hAnsi="Arial" w:cs="Arial"/>
          <w:color w:val="000000"/>
          <w:sz w:val="20"/>
          <w:szCs w:val="20"/>
        </w:rPr>
      </w:pPr>
      <w:r w:rsidRPr="00494BE3">
        <w:rPr>
          <w:rFonts w:ascii="Arial" w:hAnsi="Arial" w:cs="Arial"/>
          <w:sz w:val="20"/>
          <w:szCs w:val="20"/>
        </w:rPr>
        <w:t>2) Zapewnienia, aby osoby upoważnione do przetwarzania danych osobowych zobowiązały się do zachowania tajemnicy, lub by podlegały odpowiedniemu ustawowemu obowiązkowi zachowania tajemnicy.</w:t>
      </w:r>
    </w:p>
    <w:p w:rsidR="00B60156" w:rsidRPr="00494BE3" w:rsidRDefault="00B60156" w:rsidP="00B60156">
      <w:pPr>
        <w:jc w:val="both"/>
        <w:rPr>
          <w:rFonts w:ascii="Arial" w:hAnsi="Arial" w:cs="Arial"/>
          <w:color w:val="000000"/>
          <w:sz w:val="20"/>
          <w:szCs w:val="20"/>
        </w:rPr>
      </w:pPr>
      <w:r w:rsidRPr="00494BE3">
        <w:rPr>
          <w:rFonts w:ascii="Arial" w:hAnsi="Arial" w:cs="Arial"/>
          <w:color w:val="000000"/>
          <w:sz w:val="20"/>
          <w:szCs w:val="20"/>
        </w:rPr>
        <w:t>3) Udostępniania Zamawiającemu wszelkich informacji niezbędnych do wykazania spełnienia obowiązków określonych w rozporządzeniu RODO.</w:t>
      </w:r>
    </w:p>
    <w:p w:rsidR="00B60156" w:rsidRPr="00494BE3" w:rsidRDefault="00B60156" w:rsidP="00B60156">
      <w:pPr>
        <w:jc w:val="center"/>
        <w:rPr>
          <w:rFonts w:ascii="Arial" w:hAnsi="Arial" w:cs="Arial"/>
          <w:color w:val="000000"/>
          <w:sz w:val="20"/>
          <w:szCs w:val="20"/>
        </w:rPr>
      </w:pPr>
    </w:p>
    <w:p w:rsidR="00B60156" w:rsidRPr="00494BE3" w:rsidRDefault="00B60156" w:rsidP="00B60156">
      <w:pPr>
        <w:jc w:val="center"/>
        <w:rPr>
          <w:rFonts w:ascii="Arial" w:hAnsi="Arial" w:cs="Arial"/>
          <w:b/>
          <w:sz w:val="20"/>
          <w:szCs w:val="20"/>
        </w:rPr>
      </w:pPr>
      <w:r w:rsidRPr="00494BE3">
        <w:rPr>
          <w:rFonts w:ascii="Arial" w:hAnsi="Arial" w:cs="Arial"/>
          <w:b/>
          <w:sz w:val="20"/>
          <w:szCs w:val="20"/>
        </w:rPr>
        <w:t>§ 11</w:t>
      </w:r>
    </w:p>
    <w:p w:rsidR="00B60156" w:rsidRPr="00494BE3" w:rsidRDefault="00B60156" w:rsidP="00B60156">
      <w:pPr>
        <w:jc w:val="center"/>
        <w:rPr>
          <w:rFonts w:ascii="Arial" w:hAnsi="Arial" w:cs="Arial"/>
          <w:sz w:val="20"/>
          <w:szCs w:val="20"/>
        </w:rPr>
      </w:pPr>
      <w:r w:rsidRPr="00494BE3">
        <w:rPr>
          <w:rFonts w:ascii="Arial" w:hAnsi="Arial" w:cs="Arial"/>
          <w:b/>
          <w:sz w:val="20"/>
          <w:szCs w:val="20"/>
        </w:rPr>
        <w:t>Postanowienia końcowe</w:t>
      </w:r>
    </w:p>
    <w:p w:rsidR="00B60156" w:rsidRPr="00494BE3" w:rsidRDefault="00B60156" w:rsidP="00B60156">
      <w:pPr>
        <w:jc w:val="both"/>
        <w:rPr>
          <w:rFonts w:ascii="Arial" w:hAnsi="Arial" w:cs="Arial"/>
          <w:sz w:val="20"/>
          <w:szCs w:val="20"/>
        </w:rPr>
      </w:pPr>
      <w:r w:rsidRPr="00494BE3">
        <w:rPr>
          <w:rFonts w:ascii="Arial" w:hAnsi="Arial" w:cs="Arial"/>
          <w:sz w:val="20"/>
          <w:szCs w:val="20"/>
        </w:rPr>
        <w:t>1. Istotne zmiany umowy mogą dotyczyć:</w:t>
      </w:r>
    </w:p>
    <w:p w:rsidR="00B60156" w:rsidRPr="00494BE3" w:rsidRDefault="00B60156" w:rsidP="00B60156">
      <w:pPr>
        <w:jc w:val="both"/>
        <w:rPr>
          <w:rFonts w:ascii="Arial" w:hAnsi="Arial" w:cs="Arial"/>
          <w:sz w:val="20"/>
          <w:szCs w:val="20"/>
        </w:rPr>
      </w:pPr>
      <w:r w:rsidRPr="00494BE3">
        <w:rPr>
          <w:rFonts w:ascii="Arial" w:hAnsi="Arial" w:cs="Arial"/>
          <w:sz w:val="20"/>
          <w:szCs w:val="20"/>
        </w:rPr>
        <w:t>1) terminu realizacji dostawy sprzętu</w:t>
      </w:r>
    </w:p>
    <w:p w:rsidR="00B60156" w:rsidRPr="00494BE3" w:rsidRDefault="00B60156" w:rsidP="00B60156">
      <w:pPr>
        <w:jc w:val="both"/>
        <w:rPr>
          <w:rFonts w:ascii="Arial" w:hAnsi="Arial" w:cs="Arial"/>
          <w:sz w:val="20"/>
          <w:szCs w:val="20"/>
        </w:rPr>
      </w:pPr>
      <w:r w:rsidRPr="00494BE3">
        <w:rPr>
          <w:rFonts w:ascii="Arial" w:hAnsi="Arial" w:cs="Arial"/>
          <w:sz w:val="20"/>
          <w:szCs w:val="20"/>
        </w:rPr>
        <w:t>2) warunków płatności</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3) zmiany asortymentu, w tym zmiany numeru katalogowego / modelu / typu produktu, </w:t>
      </w:r>
      <w:r w:rsidRPr="00494BE3">
        <w:rPr>
          <w:rFonts w:ascii="Arial" w:hAnsi="Arial" w:cs="Arial"/>
          <w:sz w:val="20"/>
          <w:szCs w:val="20"/>
        </w:rPr>
        <w:br/>
        <w:t>na asortyment inny, o parametrach i funkcjonalności nie gorszej niż wykazany w umowie.</w:t>
      </w:r>
    </w:p>
    <w:p w:rsidR="00B60156" w:rsidRPr="00494BE3" w:rsidRDefault="00B60156" w:rsidP="00B60156">
      <w:pPr>
        <w:jc w:val="both"/>
        <w:rPr>
          <w:rFonts w:ascii="Arial" w:hAnsi="Arial" w:cs="Arial"/>
          <w:sz w:val="20"/>
          <w:szCs w:val="20"/>
        </w:rPr>
      </w:pPr>
      <w:r w:rsidRPr="00494BE3">
        <w:rPr>
          <w:rFonts w:ascii="Arial" w:hAnsi="Arial" w:cs="Arial"/>
          <w:sz w:val="20"/>
          <w:szCs w:val="20"/>
        </w:rPr>
        <w:t>2. Zmiany, o których mowa w ust. 2 mogą być dokonane w następujących przypadkach:</w:t>
      </w:r>
    </w:p>
    <w:p w:rsidR="00B60156" w:rsidRPr="00494BE3" w:rsidRDefault="00B60156" w:rsidP="00B60156">
      <w:pPr>
        <w:jc w:val="both"/>
        <w:rPr>
          <w:rFonts w:ascii="Arial" w:hAnsi="Arial" w:cs="Arial"/>
          <w:sz w:val="20"/>
          <w:szCs w:val="20"/>
        </w:rPr>
      </w:pPr>
      <w:r w:rsidRPr="00494BE3">
        <w:rPr>
          <w:rFonts w:ascii="Arial" w:hAnsi="Arial" w:cs="Arial"/>
          <w:sz w:val="20"/>
          <w:szCs w:val="20"/>
        </w:rPr>
        <w:lastRenderedPageBreak/>
        <w:t xml:space="preserve">1) z powodu uzasadnionych zmian w zakresie sposobu wykonania przedmiotu zamówienia </w:t>
      </w:r>
      <w:r w:rsidRPr="00494BE3">
        <w:rPr>
          <w:rFonts w:ascii="Arial" w:hAnsi="Arial" w:cs="Arial"/>
          <w:sz w:val="20"/>
          <w:szCs w:val="20"/>
        </w:rPr>
        <w:br/>
        <w:t>lub w przypadku wycofania produktu z rynku lub produkcji, jeżeli te zmiany są korzystne dla Zamawiającego,</w:t>
      </w:r>
    </w:p>
    <w:p w:rsidR="00B60156" w:rsidRPr="00494BE3" w:rsidRDefault="00B60156" w:rsidP="00B60156">
      <w:pPr>
        <w:jc w:val="both"/>
        <w:rPr>
          <w:rFonts w:ascii="Arial" w:hAnsi="Arial" w:cs="Arial"/>
          <w:sz w:val="20"/>
          <w:szCs w:val="20"/>
        </w:rPr>
      </w:pPr>
      <w:r w:rsidRPr="00494BE3">
        <w:rPr>
          <w:rFonts w:ascii="Arial" w:hAnsi="Arial" w:cs="Arial"/>
          <w:sz w:val="20"/>
          <w:szCs w:val="20"/>
        </w:rPr>
        <w:t>2) wystąpienia zdarzeń losowych mających charakter siły wyższej, które uzasadniają wprowadzenie zmian do umowy</w:t>
      </w:r>
    </w:p>
    <w:p w:rsidR="00B60156" w:rsidRPr="00494BE3" w:rsidRDefault="00B60156" w:rsidP="00B60156">
      <w:pPr>
        <w:jc w:val="both"/>
        <w:rPr>
          <w:rFonts w:ascii="Arial" w:hAnsi="Arial" w:cs="Arial"/>
          <w:sz w:val="20"/>
          <w:szCs w:val="20"/>
        </w:rPr>
      </w:pPr>
      <w:r w:rsidRPr="00494BE3">
        <w:rPr>
          <w:rFonts w:ascii="Arial" w:hAnsi="Arial" w:cs="Arial"/>
          <w:sz w:val="20"/>
          <w:szCs w:val="20"/>
        </w:rPr>
        <w:t>3) w przypadku zmiany obowiązujących przepisów prawa w zakresie dotyczącym przedmiotu umowy, wymagających dostosowania się zamawiającego lub wykonawcy do wprowadzonych zmian.</w:t>
      </w:r>
    </w:p>
    <w:p w:rsidR="00B60156" w:rsidRPr="00494BE3" w:rsidRDefault="00B60156" w:rsidP="00B60156">
      <w:pPr>
        <w:jc w:val="both"/>
        <w:rPr>
          <w:rFonts w:ascii="Arial" w:eastAsia="Times New Roman" w:hAnsi="Arial" w:cs="Arial"/>
          <w:color w:val="000000"/>
          <w:sz w:val="20"/>
          <w:szCs w:val="20"/>
        </w:rPr>
      </w:pPr>
      <w:r w:rsidRPr="00494BE3">
        <w:rPr>
          <w:rFonts w:ascii="Arial" w:hAnsi="Arial" w:cs="Arial"/>
          <w:sz w:val="20"/>
          <w:szCs w:val="20"/>
        </w:rPr>
        <w:t xml:space="preserve">3. Poza okolicznościami określonymi w ust. 1 powyżej dopuszczalne są zmiany umowy określone </w:t>
      </w:r>
      <w:r w:rsidRPr="00494BE3">
        <w:rPr>
          <w:rFonts w:ascii="Arial" w:hAnsi="Arial" w:cs="Arial"/>
          <w:sz w:val="20"/>
          <w:szCs w:val="20"/>
        </w:rPr>
        <w:br/>
        <w:t>w Specyfikacji Istotnych Warunków Zamówienia oraz na warunkach określonych w art. 144 „PZP”.</w:t>
      </w:r>
    </w:p>
    <w:p w:rsidR="00B60156" w:rsidRPr="00494BE3" w:rsidRDefault="00B60156" w:rsidP="00B60156">
      <w:pPr>
        <w:jc w:val="both"/>
        <w:rPr>
          <w:rFonts w:ascii="Arial" w:hAnsi="Arial" w:cs="Arial"/>
          <w:sz w:val="20"/>
          <w:szCs w:val="20"/>
        </w:rPr>
      </w:pPr>
      <w:r w:rsidRPr="00494BE3">
        <w:rPr>
          <w:rFonts w:ascii="Arial" w:eastAsia="Times New Roman" w:hAnsi="Arial" w:cs="Arial"/>
          <w:color w:val="000000"/>
          <w:sz w:val="20"/>
          <w:szCs w:val="20"/>
        </w:rPr>
        <w:t>4. Wykonawca wnioskujący o zmianę umowy, przedkłada zamawiającemu pisemne uzasadnienie konieczności wprowadzenia zmian do umowy.</w:t>
      </w:r>
    </w:p>
    <w:p w:rsidR="00B60156" w:rsidRPr="00494BE3" w:rsidRDefault="00B60156" w:rsidP="00B60156">
      <w:pPr>
        <w:jc w:val="both"/>
        <w:rPr>
          <w:rFonts w:ascii="Arial" w:hAnsi="Arial" w:cs="Arial"/>
          <w:sz w:val="20"/>
          <w:szCs w:val="20"/>
        </w:rPr>
      </w:pPr>
      <w:r w:rsidRPr="00494BE3">
        <w:rPr>
          <w:rFonts w:ascii="Arial" w:hAnsi="Arial" w:cs="Arial"/>
          <w:sz w:val="20"/>
          <w:szCs w:val="20"/>
        </w:rPr>
        <w:t>5. Strony zgodnie postanawiają, iż wszelkie spory mogące powstać na gruncie Umowy będą starały się rozwiązać na drodze wzajemnych negocjacji. W przypadku nie dojścia przez strony do porozumienia na drodze negocjacji, sądem właściwym do rozstrzygania spraw związanych z Umową będzie sąd właściwy miejscowo dla siedziby Zamawiającego.</w:t>
      </w:r>
    </w:p>
    <w:p w:rsidR="00B60156" w:rsidRPr="00494BE3" w:rsidRDefault="00B60156" w:rsidP="00B60156">
      <w:pPr>
        <w:jc w:val="both"/>
        <w:rPr>
          <w:rFonts w:ascii="Arial" w:hAnsi="Arial" w:cs="Arial"/>
          <w:sz w:val="20"/>
          <w:szCs w:val="20"/>
        </w:rPr>
      </w:pPr>
      <w:r w:rsidRPr="00494BE3">
        <w:rPr>
          <w:rFonts w:ascii="Arial" w:hAnsi="Arial" w:cs="Arial"/>
          <w:sz w:val="20"/>
          <w:szCs w:val="20"/>
        </w:rPr>
        <w:t>6. Wszelkie załączniki i aneksy do Umowy stanowią jej integralną część.</w:t>
      </w:r>
    </w:p>
    <w:p w:rsidR="00B60156" w:rsidRPr="00494BE3" w:rsidRDefault="00B60156" w:rsidP="00B60156">
      <w:pPr>
        <w:jc w:val="both"/>
        <w:rPr>
          <w:rFonts w:ascii="Arial" w:hAnsi="Arial" w:cs="Arial"/>
          <w:sz w:val="20"/>
          <w:szCs w:val="20"/>
        </w:rPr>
      </w:pPr>
      <w:r w:rsidRPr="00494BE3">
        <w:rPr>
          <w:rFonts w:ascii="Arial" w:hAnsi="Arial" w:cs="Arial"/>
          <w:sz w:val="20"/>
          <w:szCs w:val="20"/>
        </w:rPr>
        <w:t xml:space="preserve">7. W sprawach nie uregulowanych Umową stosuje się przepisy Kodeksu cywilnego </w:t>
      </w:r>
      <w:r w:rsidRPr="00494BE3">
        <w:rPr>
          <w:rFonts w:ascii="Arial" w:hAnsi="Arial" w:cs="Arial"/>
          <w:color w:val="000000"/>
          <w:sz w:val="20"/>
          <w:szCs w:val="20"/>
        </w:rPr>
        <w:t>oraz ustawy Prawo Zamówień Publicznych i innych przepisów prawa polskiego.</w:t>
      </w:r>
    </w:p>
    <w:p w:rsidR="00B60156" w:rsidRPr="00494BE3" w:rsidRDefault="00B60156" w:rsidP="00B60156">
      <w:pPr>
        <w:jc w:val="both"/>
        <w:rPr>
          <w:rFonts w:ascii="Arial" w:eastAsia="Tahoma" w:hAnsi="Arial" w:cs="Arial"/>
          <w:b/>
          <w:bCs/>
          <w:sz w:val="20"/>
          <w:szCs w:val="20"/>
        </w:rPr>
      </w:pPr>
      <w:r w:rsidRPr="00494BE3">
        <w:rPr>
          <w:rFonts w:ascii="Arial" w:hAnsi="Arial" w:cs="Arial"/>
          <w:sz w:val="20"/>
          <w:szCs w:val="20"/>
        </w:rPr>
        <w:t xml:space="preserve">8. Umowa została </w:t>
      </w:r>
      <w:r w:rsidRPr="00494BE3">
        <w:rPr>
          <w:rFonts w:ascii="Arial" w:hAnsi="Arial" w:cs="Arial"/>
          <w:color w:val="000000"/>
          <w:sz w:val="20"/>
          <w:szCs w:val="20"/>
        </w:rPr>
        <w:t>sporządzona w dwóch</w:t>
      </w:r>
      <w:r w:rsidRPr="00494BE3">
        <w:rPr>
          <w:rFonts w:ascii="Arial" w:hAnsi="Arial" w:cs="Arial"/>
          <w:sz w:val="20"/>
          <w:szCs w:val="20"/>
        </w:rPr>
        <w:t xml:space="preserve"> jednobrzmiących egzemplarzach, po jednym dla każdej ze Stron.</w:t>
      </w:r>
    </w:p>
    <w:p w:rsidR="00B60156" w:rsidRPr="00494BE3" w:rsidRDefault="00B60156" w:rsidP="00B60156">
      <w:pPr>
        <w:ind w:firstLine="709"/>
        <w:jc w:val="both"/>
        <w:rPr>
          <w:rFonts w:ascii="Arial" w:hAnsi="Arial" w:cs="Arial"/>
          <w:b/>
          <w:bCs/>
          <w:sz w:val="20"/>
          <w:szCs w:val="20"/>
        </w:rPr>
      </w:pPr>
    </w:p>
    <w:p w:rsidR="00B60156" w:rsidRPr="00494BE3" w:rsidRDefault="00B60156" w:rsidP="00B60156">
      <w:pPr>
        <w:ind w:firstLine="709"/>
        <w:jc w:val="both"/>
        <w:rPr>
          <w:rFonts w:ascii="Arial" w:hAnsi="Arial" w:cs="Arial"/>
          <w:sz w:val="20"/>
          <w:szCs w:val="20"/>
        </w:rPr>
      </w:pPr>
      <w:r w:rsidRPr="00494BE3">
        <w:rPr>
          <w:rFonts w:ascii="Arial" w:hAnsi="Arial" w:cs="Arial"/>
          <w:b/>
          <w:bCs/>
          <w:sz w:val="20"/>
          <w:szCs w:val="20"/>
        </w:rPr>
        <w:t>WYKONAWCA:</w:t>
      </w:r>
      <w:r w:rsidRPr="00494BE3">
        <w:rPr>
          <w:rFonts w:ascii="Arial" w:hAnsi="Arial" w:cs="Arial"/>
          <w:b/>
          <w:bCs/>
          <w:sz w:val="20"/>
          <w:szCs w:val="20"/>
        </w:rPr>
        <w:tab/>
        <w:t xml:space="preserve">                               </w:t>
      </w:r>
      <w:r w:rsidRPr="00494BE3">
        <w:rPr>
          <w:rFonts w:ascii="Arial" w:hAnsi="Arial" w:cs="Arial"/>
          <w:b/>
          <w:bCs/>
          <w:sz w:val="20"/>
          <w:szCs w:val="20"/>
        </w:rPr>
        <w:tab/>
      </w:r>
      <w:r w:rsidRPr="00494BE3">
        <w:rPr>
          <w:rFonts w:ascii="Arial" w:hAnsi="Arial" w:cs="Arial"/>
          <w:b/>
          <w:bCs/>
          <w:sz w:val="20"/>
          <w:szCs w:val="20"/>
        </w:rPr>
        <w:tab/>
      </w:r>
      <w:r w:rsidRPr="00494BE3">
        <w:rPr>
          <w:rFonts w:ascii="Arial" w:hAnsi="Arial" w:cs="Arial"/>
          <w:b/>
          <w:bCs/>
          <w:sz w:val="20"/>
          <w:szCs w:val="20"/>
        </w:rPr>
        <w:tab/>
      </w:r>
      <w:r w:rsidRPr="00494BE3">
        <w:rPr>
          <w:rFonts w:ascii="Arial" w:hAnsi="Arial" w:cs="Arial"/>
          <w:b/>
          <w:bCs/>
          <w:sz w:val="20"/>
          <w:szCs w:val="20"/>
        </w:rPr>
        <w:tab/>
        <w:t xml:space="preserve">ZAMAWIAJĄCY: </w:t>
      </w:r>
    </w:p>
    <w:p w:rsidR="00B60156" w:rsidRPr="00494BE3" w:rsidRDefault="00B60156" w:rsidP="00B60156">
      <w:pPr>
        <w:jc w:val="both"/>
        <w:rPr>
          <w:rFonts w:ascii="Arial" w:hAnsi="Arial" w:cs="Arial"/>
          <w:sz w:val="20"/>
          <w:szCs w:val="20"/>
        </w:rPr>
      </w:pPr>
    </w:p>
    <w:p w:rsidR="00B60156" w:rsidRPr="00494BE3" w:rsidRDefault="00B60156" w:rsidP="00B60156">
      <w:pPr>
        <w:suppressAutoHyphens w:val="0"/>
        <w:spacing w:after="0"/>
        <w:jc w:val="center"/>
        <w:rPr>
          <w:rFonts w:ascii="Arial" w:hAnsi="Arial" w:cs="Arial"/>
          <w:sz w:val="20"/>
          <w:szCs w:val="20"/>
        </w:rPr>
      </w:pPr>
    </w:p>
    <w:p w:rsidR="00D72075" w:rsidRPr="00494BE3" w:rsidRDefault="00D72075"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494BE3">
      <w:pPr>
        <w:suppressAutoHyphens w:val="0"/>
        <w:spacing w:before="119" w:after="119" w:line="240" w:lineRule="auto"/>
        <w:ind w:left="720"/>
        <w:jc w:val="right"/>
        <w:rPr>
          <w:rFonts w:ascii="Arial" w:eastAsia="Times New Roman" w:hAnsi="Arial" w:cs="Arial"/>
          <w:kern w:val="0"/>
          <w:sz w:val="20"/>
          <w:szCs w:val="20"/>
          <w:lang w:eastAsia="pl-PL"/>
        </w:rPr>
      </w:pPr>
      <w:r w:rsidRPr="00494BE3">
        <w:rPr>
          <w:rFonts w:ascii="Arial" w:eastAsia="Times New Roman" w:hAnsi="Arial" w:cs="Arial"/>
          <w:b/>
          <w:bCs/>
          <w:color w:val="000000"/>
          <w:kern w:val="0"/>
          <w:sz w:val="20"/>
          <w:szCs w:val="20"/>
          <w:lang w:eastAsia="pl-PL"/>
        </w:rPr>
        <w:t xml:space="preserve">Załącznik nr 2 do projektu umowy </w:t>
      </w:r>
    </w:p>
    <w:p w:rsidR="00494BE3" w:rsidRPr="00494BE3" w:rsidRDefault="00494BE3" w:rsidP="00494BE3">
      <w:pPr>
        <w:numPr>
          <w:ilvl w:val="0"/>
          <w:numId w:val="68"/>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b/>
          <w:bCs/>
          <w:color w:val="000000"/>
          <w:kern w:val="0"/>
          <w:sz w:val="20"/>
          <w:szCs w:val="20"/>
          <w:lang w:eastAsia="pl-PL"/>
        </w:rPr>
        <w:t>Prawa autorskie</w:t>
      </w:r>
    </w:p>
    <w:p w:rsidR="00494BE3" w:rsidRPr="00494BE3" w:rsidRDefault="00494BE3" w:rsidP="00494BE3">
      <w:pPr>
        <w:numPr>
          <w:ilvl w:val="1"/>
          <w:numId w:val="68"/>
        </w:numPr>
        <w:suppressAutoHyphens w:val="0"/>
        <w:spacing w:before="119" w:after="119"/>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u w:val="single"/>
          <w:lang w:eastAsia="pl-PL"/>
        </w:rPr>
        <w:t>Prawa autorskie do Oprogramowania</w:t>
      </w:r>
    </w:p>
    <w:p w:rsidR="00494BE3" w:rsidRPr="00494BE3" w:rsidRDefault="00494BE3" w:rsidP="00494BE3">
      <w:pPr>
        <w:numPr>
          <w:ilvl w:val="2"/>
          <w:numId w:val="68"/>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Wykonawca zobowiązuje się zapewnić Zamawiającemu prawo do korzystania z Oprogramowania oraz wszelkiej dokumentacji powstałej w związku z realizacją Umowy („</w:t>
      </w:r>
      <w:r w:rsidRPr="00494BE3">
        <w:rPr>
          <w:rFonts w:ascii="Arial" w:eastAsia="Times New Roman" w:hAnsi="Arial" w:cs="Arial"/>
          <w:b/>
          <w:bCs/>
          <w:color w:val="000000"/>
          <w:kern w:val="0"/>
          <w:sz w:val="20"/>
          <w:szCs w:val="20"/>
          <w:lang w:eastAsia="pl-PL"/>
        </w:rPr>
        <w:t>Dokumentacja Oprogramowania</w:t>
      </w:r>
      <w:r w:rsidRPr="00494BE3">
        <w:rPr>
          <w:rFonts w:ascii="Arial" w:eastAsia="Times New Roman" w:hAnsi="Arial" w:cs="Arial"/>
          <w:color w:val="000000"/>
          <w:kern w:val="0"/>
          <w:sz w:val="20"/>
          <w:szCs w:val="20"/>
          <w:lang w:eastAsia="pl-PL"/>
        </w:rPr>
        <w:t xml:space="preserve">”) wraz z prawem do udzielania </w:t>
      </w:r>
      <w:proofErr w:type="spellStart"/>
      <w:r w:rsidRPr="00494BE3">
        <w:rPr>
          <w:rFonts w:ascii="Arial" w:eastAsia="Times New Roman" w:hAnsi="Arial" w:cs="Arial"/>
          <w:color w:val="000000"/>
          <w:kern w:val="0"/>
          <w:sz w:val="20"/>
          <w:szCs w:val="20"/>
          <w:lang w:eastAsia="pl-PL"/>
        </w:rPr>
        <w:t>zgód</w:t>
      </w:r>
      <w:proofErr w:type="spellEnd"/>
      <w:r w:rsidRPr="00494BE3">
        <w:rPr>
          <w:rFonts w:ascii="Arial" w:eastAsia="Times New Roman" w:hAnsi="Arial" w:cs="Arial"/>
          <w:color w:val="000000"/>
          <w:kern w:val="0"/>
          <w:sz w:val="20"/>
          <w:szCs w:val="20"/>
          <w:lang w:eastAsia="pl-PL"/>
        </w:rPr>
        <w:t xml:space="preserve"> na korzystanie oraz wykonywanie praw zależnych (o których mowa w art. 2 oraz w art. 46 Prawa Autorskiego), koniecznych do prawidłowego funkcjonowania Sprzętu (zwane dalej „</w:t>
      </w:r>
      <w:r w:rsidRPr="00494BE3">
        <w:rPr>
          <w:rFonts w:ascii="Arial" w:eastAsia="Times New Roman" w:hAnsi="Arial" w:cs="Arial"/>
          <w:b/>
          <w:bCs/>
          <w:color w:val="000000"/>
          <w:kern w:val="0"/>
          <w:sz w:val="20"/>
          <w:szCs w:val="20"/>
          <w:lang w:eastAsia="pl-PL"/>
        </w:rPr>
        <w:t>Licencją</w:t>
      </w:r>
      <w:r w:rsidRPr="00494BE3">
        <w:rPr>
          <w:rFonts w:ascii="Arial" w:eastAsia="Times New Roman" w:hAnsi="Arial" w:cs="Arial"/>
          <w:color w:val="000000"/>
          <w:kern w:val="0"/>
          <w:sz w:val="20"/>
          <w:szCs w:val="20"/>
          <w:lang w:eastAsia="pl-PL"/>
        </w:rPr>
        <w:t>”), w tym w szczególności poprzez zawarcie wszelkich niezbędnych dla powyższego umów i zapewnienie ich trwania, uprawniające Zamawiającego do korzystania z Oprogramowania i Dokumentacji Oprogramowania na zasadach określonych poniżej. W przypadku, w którym z przyczyn niezależnych od Wykonawcy nie byłoby możliwe nabycie przez Wykonawcę Licencji na rzecz Zamawiającego, Wykonawca nabędzie Licencję na swoją rzecz i następnie przeniesie ją na rzecz Zamawiającego wraz z pisemną zgodą licencjodawcy Oprogramowania i Dokumentacji Oprogramowania (zwanego dalej „</w:t>
      </w:r>
      <w:r w:rsidRPr="00494BE3">
        <w:rPr>
          <w:rFonts w:ascii="Arial" w:eastAsia="Times New Roman" w:hAnsi="Arial" w:cs="Arial"/>
          <w:b/>
          <w:bCs/>
          <w:color w:val="000000"/>
          <w:kern w:val="0"/>
          <w:sz w:val="20"/>
          <w:szCs w:val="20"/>
          <w:lang w:eastAsia="pl-PL"/>
        </w:rPr>
        <w:t>Licencjodawcą</w:t>
      </w:r>
      <w:r w:rsidRPr="00494BE3">
        <w:rPr>
          <w:rFonts w:ascii="Arial" w:eastAsia="Times New Roman" w:hAnsi="Arial" w:cs="Arial"/>
          <w:color w:val="000000"/>
          <w:kern w:val="0"/>
          <w:sz w:val="20"/>
          <w:szCs w:val="20"/>
          <w:lang w:eastAsia="pl-PL"/>
        </w:rPr>
        <w:t xml:space="preserve">") na cesję oraz oświadczeniem Licencjodawcy, że nie było możliwości udzielenia Licencji bezpośrednio na rzecz Zamawiającego. </w:t>
      </w:r>
    </w:p>
    <w:p w:rsidR="00494BE3" w:rsidRPr="00494BE3" w:rsidRDefault="00494BE3" w:rsidP="00494BE3">
      <w:pPr>
        <w:numPr>
          <w:ilvl w:val="2"/>
          <w:numId w:val="68"/>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Wykonawca zapewni, że Oprogramowanie będzie posiadać kody i numery identyfikacyjne Licencjodawcy uprawnionego do udzielenia Licencji.</w:t>
      </w:r>
    </w:p>
    <w:p w:rsidR="00494BE3" w:rsidRPr="00494BE3" w:rsidRDefault="00494BE3" w:rsidP="00494BE3">
      <w:pPr>
        <w:numPr>
          <w:ilvl w:val="2"/>
          <w:numId w:val="68"/>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Wykonawca przekaże Zamawiającemu certyfikaty licencyjne do Oprogramowania (o ile takie będą istniały) oraz nośniki, na których zapisane będzie Oprogramowanie wraz z wszelkimi instrumentami, w szczególności kluczami sprzętowymi, niezbędnymi do korzystania z Oprogramowania oraz niezbędną i kompletną Dokumentację Oprogramowania. Wykonawca zapewni nabycie przez Zamawiającego prawa własności do przekazanych Zamawiającemu egzemplarzy nośników i Dokumentacji Oprogramowania, co nastąpi na mocy samej Umowy z momentem ich wydania Zamawiającemu podczas Odbioru Końcowego, bez konieczności podpisywania dodatkowych dokumentów lub dokonywania innych czynności.</w:t>
      </w:r>
    </w:p>
    <w:p w:rsidR="00494BE3" w:rsidRPr="00494BE3" w:rsidRDefault="00494BE3" w:rsidP="00494BE3">
      <w:pPr>
        <w:numPr>
          <w:ilvl w:val="2"/>
          <w:numId w:val="68"/>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W odniesieniu do wchodzącego w skład Sprzętu Oprogramowania autorstwa Wykonawcy, Wykonawca udzieli Zamawiającemu stosownych Licencji na zasadach wskazanych w Umowie.</w:t>
      </w:r>
    </w:p>
    <w:p w:rsidR="00494BE3" w:rsidRPr="00494BE3" w:rsidRDefault="00494BE3" w:rsidP="00494BE3">
      <w:pPr>
        <w:numPr>
          <w:ilvl w:val="2"/>
          <w:numId w:val="68"/>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W odniesieniu do Oprogramowania innych producentów, jeżeli producent takiego Oprogramowania standardowo udziela licencji na warunkach korzystniejszych od wskazanych w Umowie, Wykonawca dostarczy stosowne dalsze licencje od producentów tego Oprogramowania na warunkach korzystniejszych.</w:t>
      </w:r>
    </w:p>
    <w:p w:rsidR="00494BE3" w:rsidRPr="00494BE3" w:rsidRDefault="00494BE3" w:rsidP="00494BE3">
      <w:pPr>
        <w:numPr>
          <w:ilvl w:val="1"/>
          <w:numId w:val="68"/>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u w:val="single"/>
          <w:lang w:eastAsia="pl-PL"/>
        </w:rPr>
        <w:t>Zakres Licencji na Oprogramowanie</w:t>
      </w:r>
    </w:p>
    <w:p w:rsidR="00494BE3" w:rsidRPr="00494BE3" w:rsidRDefault="00494BE3" w:rsidP="00494BE3">
      <w:pPr>
        <w:numPr>
          <w:ilvl w:val="2"/>
          <w:numId w:val="68"/>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 xml:space="preserve">Licencje będą wieczyste, a jeżeli z przyczyn obiektywnych okaże się to w danym przypadku niemożliwe, to będą udzielone na najdłuższy możliwy okres. Licencje będą udzielone na wersje Oprogramowania bieżące w dacie ich udzielenia Zamawiającemu oraz na kolejne wersje Oprogramowania </w:t>
      </w:r>
      <w:r w:rsidRPr="00494BE3">
        <w:rPr>
          <w:rFonts w:ascii="Arial" w:eastAsia="Times New Roman" w:hAnsi="Arial" w:cs="Arial"/>
          <w:color w:val="000000"/>
          <w:kern w:val="0"/>
          <w:sz w:val="20"/>
          <w:szCs w:val="20"/>
          <w:lang w:eastAsia="pl-PL"/>
        </w:rPr>
        <w:lastRenderedPageBreak/>
        <w:t xml:space="preserve">(aktualizacje) instalowane w ramach Licencji, dostępne co najmniej w okresie 10 (dziesięć) lat. W szczególności, w ramach Wynagrodzenia Zamawiający będzie uprawniony do aktualizacji Oprogramowania, w tym do otrzymania nowych wersji Oprogramowania, wydań uzupełniających i poprawek programistycznych dostępnych w powyższym okresie. Wykonawca lub inny podmiot wskazany przez Wykonawcę niezwłocznie poinformuje Zamawiającego o każdej dostępnej aktualizacji Oprogramowania, niezwłocznie ją Zamawiającemu dostarczy wraz z odpowiednią Dokumentacją Oprogramowania dla nowej wersji oraz na wniosek Zamawiającego zapewni instalację oraz (w obiektywnie możliwym zakresie) dostosowanie aktualizacji do potrzeb Zamawiającego. </w:t>
      </w:r>
    </w:p>
    <w:p w:rsidR="00494BE3" w:rsidRPr="00494BE3" w:rsidRDefault="00494BE3" w:rsidP="00494BE3">
      <w:pPr>
        <w:numPr>
          <w:ilvl w:val="2"/>
          <w:numId w:val="68"/>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Wykonawca powinien zapewnić, by wszelkie Licencje dotyczące Oprogramowania były udzielane na poniższych warunkach:</w:t>
      </w:r>
    </w:p>
    <w:p w:rsidR="00494BE3" w:rsidRPr="00494BE3" w:rsidRDefault="00494BE3" w:rsidP="00494BE3">
      <w:pPr>
        <w:numPr>
          <w:ilvl w:val="0"/>
          <w:numId w:val="69"/>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Nie później niż w dniu podpisania przez Strony Protokołu Odbioru Końcowego, Zamawiający uzyska w możliwie najszerszym zakresie niewyłączną Licencję do korzystania z Oprogramowania i Dokumentacji Oprogramowania, udzieloną na czas nieokreślony, z prawem do przeniesienia Licencji przez Zamawiającego na dowolny podmiot mający pełnić funkcję zarządcy lub użytkownika Szpital bez konieczności uzyskiwania zgody Zamawiającego na daną cesję (przy czym możliwe będzie dalsze przeniesienie bez zgody Licencjodawcy na kolejnego zarządcę Szpital lub z powrotem na Zamawiającego), jak również przenoszalną na inne osoby trzecie. Licencja nie będzie mogła podlegać wypowiedzeniu ze strony Licencjodawcy ani Wykonawcy za wyjątkiem przypadku rażącego naruszenia przez Zamawiającego istotnych postanowień Licencji i bezskutecznym upływie terminu wyznaczonego przez Licencjodawcę na ich usunięcie;</w:t>
      </w:r>
    </w:p>
    <w:p w:rsidR="00494BE3" w:rsidRPr="00494BE3" w:rsidRDefault="00494BE3" w:rsidP="00494BE3">
      <w:pPr>
        <w:numPr>
          <w:ilvl w:val="0"/>
          <w:numId w:val="69"/>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Zamawiający będzie uprawniony, w ramach udzielonej Licencji, do korzystania z Oprogramowania na następujących polach eksploatacji: trwałe lub czasowe zwielokrotnianie Oprogramowania w całości lub w części jakimkolwiek środkami i w jakiejkolwiek formie, jak i zwielokrotnianie w zakresie, w którym jest to niezbędne do wprowadzenia, wyświetlania, dostosowania, przechowywania Oprogramowania dla własnych potrzeb Zamawiającego, z uwzględnieniem szczegółowych zasad określonych w Dokumentacji Oprogramowania, zgodnie z jego charakterem i przeznaczeniem i warunkami Licencji: w szczególności Zamawiający ma prawo do zainstalowania, uruchamiania, przechowywania i używania Oprogramowania oraz sporządzania jego kopii w celu zgodnego z przeznaczeniem używania Oprogramowania, w celach archiwalnych, w celu wymiany wadliwej kopii lub w celu zweryfikowania błędów w Oprogramowaniu;</w:t>
      </w:r>
    </w:p>
    <w:p w:rsidR="00494BE3" w:rsidRPr="00494BE3" w:rsidRDefault="00494BE3" w:rsidP="00494BE3">
      <w:pPr>
        <w:numPr>
          <w:ilvl w:val="0"/>
          <w:numId w:val="69"/>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Zamawiający będzie uprawniony w ramach udzielonej Licencji do trwałego lub czasowego utrwalania i zwielokrotnienia Dokumentacji Oprogramowania jakimikolwiek środkami i w jakiejkolwiek formie w zakresie niezbędnym do normalnego korzystania z Oprogramowania w sposób określony Licencją. Zamawiający może rozpowszechniać sporządzone przez siebie kopie Dokumentacji Oprogramowania lub ich fragmentów wyłącznie dla swojego użytku jak również udostępniać je w całości lub części w sieciach komputerowych, w tym w Internecie, o ile będzie możliwe uzyskanie zgody Licencjodawcy na powyższe prawo do rozpowszechniania;</w:t>
      </w:r>
    </w:p>
    <w:p w:rsidR="00494BE3" w:rsidRPr="00494BE3" w:rsidRDefault="00494BE3" w:rsidP="00494BE3">
      <w:pPr>
        <w:numPr>
          <w:ilvl w:val="0"/>
          <w:numId w:val="69"/>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Wykonawca zapewni Zamawiającemu udzielenie Licencji na polskie wersje językowe Oprogramowania i Dokumentacji Oprogramowania, o ile wersje takie będą dostępne;</w:t>
      </w:r>
    </w:p>
    <w:p w:rsidR="00494BE3" w:rsidRPr="00494BE3" w:rsidRDefault="00494BE3" w:rsidP="00494BE3">
      <w:pPr>
        <w:numPr>
          <w:ilvl w:val="0"/>
          <w:numId w:val="69"/>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Zamawiający nie będzie podejmować żadnych działań naruszających prawa własności intelektualnej Licencjodawcy, w tym nie będzie udzielał niedozwolonych sublicencji ani w żaden inny sposób bezprawnie udostępniał osobom trzecim oryginalnej kopii Oprogramowania lub jakiejkolwiek jego części oraz Dokumentacji Oprogramowania;</w:t>
      </w:r>
    </w:p>
    <w:p w:rsidR="00494BE3" w:rsidRPr="00494BE3" w:rsidRDefault="00494BE3" w:rsidP="00494BE3">
      <w:pPr>
        <w:numPr>
          <w:ilvl w:val="2"/>
          <w:numId w:val="70"/>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lastRenderedPageBreak/>
        <w:t>Licencja może zostać udzielona Zamawiającemu na warunkach innych niż określone Umową, za pisemną zgodą Zamawiającego, jedynie w przypadkach uzasadnionych okolicznościami leżącymi po stronie producentów Oprogramowania.</w:t>
      </w:r>
    </w:p>
    <w:p w:rsidR="00494BE3" w:rsidRPr="00494BE3" w:rsidRDefault="00494BE3" w:rsidP="00494BE3">
      <w:pPr>
        <w:numPr>
          <w:ilvl w:val="2"/>
          <w:numId w:val="70"/>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W przypadku sprzeczności Umowy z warunkami udzielonej przez Licencjodawcę Licencji rozstrzygające znaczenie mają postanowienia zawarte w Umowie.</w:t>
      </w:r>
    </w:p>
    <w:p w:rsidR="00494BE3" w:rsidRPr="00494BE3" w:rsidRDefault="00494BE3" w:rsidP="00494BE3">
      <w:pPr>
        <w:numPr>
          <w:ilvl w:val="2"/>
          <w:numId w:val="70"/>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 xml:space="preserve">W celu uniknięcia wątpliwości, Wynagrodzenie, o którym mowa w Art. 7, obejmuje udzielnie wszelkich Licencji i sublicencji, oraz wszelkich innych czynności z tym związanych, przewidzianych w Umowie. Wykonawcy nie przysługuje z tego tytułu odrębne wynagrodzenie. </w:t>
      </w:r>
    </w:p>
    <w:p w:rsidR="00494BE3" w:rsidRPr="00494BE3" w:rsidRDefault="00494BE3" w:rsidP="00494BE3">
      <w:pPr>
        <w:numPr>
          <w:ilvl w:val="1"/>
          <w:numId w:val="70"/>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u w:val="single"/>
          <w:lang w:eastAsia="pl-PL"/>
        </w:rPr>
        <w:t>Prawa osoby trzeciej</w:t>
      </w:r>
    </w:p>
    <w:p w:rsidR="00494BE3" w:rsidRPr="00494BE3" w:rsidRDefault="00494BE3" w:rsidP="00494BE3">
      <w:pPr>
        <w:numPr>
          <w:ilvl w:val="2"/>
          <w:numId w:val="70"/>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Wykonawca zapewni, że udzielenie Zamawiającemu Licencji do Oprogramowania nie naruszy żadnych praw osób trzecich, w tym praw patentowych, praw autorskich i praw do znaków towarowych i innych praw własności intelektualnej.</w:t>
      </w:r>
    </w:p>
    <w:p w:rsidR="00494BE3" w:rsidRPr="00494BE3" w:rsidRDefault="00494BE3" w:rsidP="00494BE3">
      <w:pPr>
        <w:numPr>
          <w:ilvl w:val="2"/>
          <w:numId w:val="70"/>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W przypadku skierowania przeciwko Zamawiającemu przez osoby trzecie roszczeń wynikających z naruszenia ich praw w związku z wykonaniem niniejszej Umowy przez Wykonawcę, a w szczególności w związku z korzystaniem przez Zamawiającego z Projektu, Oprogramowania lub Dokumentacji Oprogramowania, Wykonawca zobowiązuje się do całkowitego zaspokojenia słusznych roszczeń osób trzecich oraz do zwolnienia Zamawiającego od obowiązku świadczenia z tego tytułu, w tym do pokrycia odszkodowań i kosztów związanych z dochodzeniem powyższych roszczeń, o ile Zamawiający podejmie następujące działania:</w:t>
      </w:r>
    </w:p>
    <w:p w:rsidR="00494BE3" w:rsidRPr="00494BE3" w:rsidRDefault="00494BE3" w:rsidP="00494BE3">
      <w:pPr>
        <w:numPr>
          <w:ilvl w:val="0"/>
          <w:numId w:val="71"/>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niezwłocznie powiadomi Wykonawcę na piśmie o roszczeniu, nie później jednak niż w terminie 30 dni od otrzymania zawiadomienia o roszczeniu lub wcześniej, o ile wymagają tego odpowiednie przepisy;</w:t>
      </w:r>
    </w:p>
    <w:p w:rsidR="00494BE3" w:rsidRPr="00494BE3" w:rsidRDefault="00494BE3" w:rsidP="00494BE3">
      <w:pPr>
        <w:numPr>
          <w:ilvl w:val="0"/>
          <w:numId w:val="71"/>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zapewni Wykonawcy informacje, konieczne pełnomocnictwa oraz pomoc, jaka będzie Wykonawcy niezbędna do obrony przed roszczeniem lub do osiągnięcia ugody.</w:t>
      </w:r>
    </w:p>
    <w:p w:rsidR="00494BE3" w:rsidRPr="00494BE3" w:rsidRDefault="00494BE3" w:rsidP="00494BE3">
      <w:pPr>
        <w:numPr>
          <w:ilvl w:val="2"/>
          <w:numId w:val="72"/>
        </w:numPr>
        <w:suppressAutoHyphens w:val="0"/>
        <w:spacing w:before="119" w:after="119" w:line="240" w:lineRule="auto"/>
        <w:rPr>
          <w:rFonts w:ascii="Arial" w:eastAsia="Times New Roman" w:hAnsi="Arial" w:cs="Arial"/>
          <w:kern w:val="0"/>
          <w:sz w:val="20"/>
          <w:szCs w:val="20"/>
          <w:lang w:eastAsia="pl-PL"/>
        </w:rPr>
      </w:pPr>
      <w:r w:rsidRPr="00494BE3">
        <w:rPr>
          <w:rFonts w:ascii="Arial" w:eastAsia="Times New Roman" w:hAnsi="Arial" w:cs="Arial"/>
          <w:color w:val="000000"/>
          <w:kern w:val="0"/>
          <w:sz w:val="20"/>
          <w:szCs w:val="20"/>
          <w:lang w:eastAsia="pl-PL"/>
        </w:rPr>
        <w:t>Powyższe postanowienia w zakresie Licencji nie mają zastosowania, jeśli roszczenia osób trzecich będą wynikiem postępowania Zamawiającego z naruszeniem zasad Licencji.</w:t>
      </w: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D72075">
      <w:pPr>
        <w:spacing w:after="0" w:line="360" w:lineRule="auto"/>
        <w:jc w:val="both"/>
        <w:rPr>
          <w:rFonts w:ascii="Arial" w:hAnsi="Arial" w:cs="Arial"/>
          <w:b/>
          <w:bCs/>
          <w:sz w:val="20"/>
          <w:szCs w:val="20"/>
        </w:rPr>
      </w:pPr>
    </w:p>
    <w:p w:rsidR="00494BE3" w:rsidRPr="00494BE3" w:rsidRDefault="00494BE3" w:rsidP="00494BE3">
      <w:pPr>
        <w:pStyle w:val="NormalnyWeb"/>
        <w:spacing w:before="119"/>
        <w:ind w:left="720"/>
        <w:jc w:val="right"/>
        <w:rPr>
          <w:rFonts w:ascii="Arial" w:hAnsi="Arial" w:cs="Arial"/>
          <w:sz w:val="20"/>
          <w:szCs w:val="20"/>
        </w:rPr>
      </w:pPr>
      <w:bookmarkStart w:id="0" w:name="_GoBack"/>
      <w:r w:rsidRPr="00494BE3">
        <w:rPr>
          <w:rFonts w:ascii="Arial" w:hAnsi="Arial" w:cs="Arial"/>
          <w:b/>
          <w:bCs/>
          <w:color w:val="000000"/>
          <w:sz w:val="20"/>
          <w:szCs w:val="20"/>
        </w:rPr>
        <w:t>Załącznik nr 3 do projektu umowy</w:t>
      </w:r>
    </w:p>
    <w:p w:rsidR="00494BE3" w:rsidRPr="00494BE3" w:rsidRDefault="00494BE3" w:rsidP="00237265">
      <w:pPr>
        <w:pStyle w:val="Nagwek1"/>
        <w:numPr>
          <w:ilvl w:val="0"/>
          <w:numId w:val="0"/>
        </w:numPr>
        <w:spacing w:before="120" w:after="120" w:line="240" w:lineRule="auto"/>
        <w:ind w:left="2836" w:firstLine="709"/>
        <w:jc w:val="left"/>
        <w:rPr>
          <w:rFonts w:ascii="Arial" w:hAnsi="Arial" w:cs="Arial"/>
          <w:sz w:val="20"/>
          <w:szCs w:val="20"/>
        </w:rPr>
      </w:pPr>
      <w:r w:rsidRPr="00494BE3">
        <w:rPr>
          <w:rFonts w:ascii="Arial" w:hAnsi="Arial" w:cs="Arial"/>
          <w:b/>
          <w:color w:val="00000A"/>
          <w:sz w:val="20"/>
          <w:szCs w:val="20"/>
        </w:rPr>
        <w:t>UMOWA</w:t>
      </w:r>
      <w:r w:rsidRPr="00494BE3">
        <w:rPr>
          <w:rFonts w:ascii="Arial" w:hAnsi="Arial" w:cs="Arial"/>
          <w:color w:val="00000A"/>
          <w:sz w:val="20"/>
          <w:szCs w:val="20"/>
        </w:rPr>
        <w:br/>
      </w:r>
      <w:bookmarkEnd w:id="0"/>
      <w:r w:rsidRPr="00494BE3">
        <w:rPr>
          <w:rFonts w:ascii="Arial" w:hAnsi="Arial" w:cs="Arial"/>
          <w:color w:val="00000A"/>
          <w:sz w:val="20"/>
          <w:szCs w:val="20"/>
        </w:rPr>
        <w:t>powierzenia przetwarzania danych osobowych</w:t>
      </w:r>
    </w:p>
    <w:p w:rsidR="00494BE3" w:rsidRPr="00494BE3" w:rsidRDefault="00494BE3" w:rsidP="00494BE3">
      <w:pPr>
        <w:spacing w:before="120" w:after="120" w:line="240" w:lineRule="auto"/>
        <w:jc w:val="both"/>
        <w:rPr>
          <w:rFonts w:ascii="Arial" w:hAnsi="Arial" w:cs="Arial"/>
          <w:sz w:val="20"/>
          <w:szCs w:val="20"/>
        </w:rPr>
      </w:pPr>
      <w:r w:rsidRPr="00494BE3">
        <w:rPr>
          <w:rFonts w:ascii="Arial" w:hAnsi="Arial" w:cs="Arial"/>
          <w:sz w:val="20"/>
          <w:szCs w:val="20"/>
          <w:lang w:eastAsia="de-DE"/>
        </w:rPr>
        <w:t>zawarta w dniu …............</w:t>
      </w:r>
      <w:r w:rsidRPr="00494BE3">
        <w:rPr>
          <w:rFonts w:ascii="Arial" w:hAnsi="Arial" w:cs="Arial"/>
          <w:sz w:val="20"/>
          <w:szCs w:val="20"/>
          <w:highlight w:val="white"/>
          <w:lang w:eastAsia="de-DE"/>
        </w:rPr>
        <w:t xml:space="preserve"> 2</w:t>
      </w:r>
      <w:r w:rsidRPr="00494BE3">
        <w:rPr>
          <w:rFonts w:ascii="Arial" w:hAnsi="Arial" w:cs="Arial"/>
          <w:sz w:val="20"/>
          <w:szCs w:val="20"/>
          <w:lang w:eastAsia="de-DE"/>
        </w:rPr>
        <w:t xml:space="preserve">018 r., w Gdańsku, pomiędzy: </w:t>
      </w:r>
    </w:p>
    <w:p w:rsidR="00494BE3" w:rsidRPr="00494BE3" w:rsidRDefault="00494BE3" w:rsidP="00494BE3">
      <w:pPr>
        <w:spacing w:line="240" w:lineRule="auto"/>
        <w:jc w:val="both"/>
        <w:rPr>
          <w:rFonts w:ascii="Arial" w:hAnsi="Arial" w:cs="Arial"/>
          <w:sz w:val="20"/>
          <w:szCs w:val="20"/>
        </w:rPr>
      </w:pPr>
      <w:r w:rsidRPr="00494BE3">
        <w:rPr>
          <w:rFonts w:ascii="Arial" w:hAnsi="Arial" w:cs="Arial"/>
          <w:b/>
          <w:sz w:val="20"/>
          <w:szCs w:val="20"/>
        </w:rPr>
        <w:t>COPERNICUS Podmiot Leczniczy Spółka z ograniczoną odpowiedzialnością z siedzibą w Gdańsku</w:t>
      </w:r>
      <w:r w:rsidRPr="00494BE3">
        <w:rPr>
          <w:rFonts w:ascii="Arial" w:hAnsi="Arial" w:cs="Arial"/>
          <w:sz w:val="20"/>
          <w:szCs w:val="20"/>
        </w:rPr>
        <w:t xml:space="preserve">, </w:t>
      </w:r>
      <w:r w:rsidRPr="00494BE3">
        <w:rPr>
          <w:rFonts w:ascii="Arial" w:hAnsi="Arial" w:cs="Arial"/>
          <w:sz w:val="20"/>
          <w:szCs w:val="20"/>
        </w:rPr>
        <w:br/>
        <w:t>ul. Nowe Ogrody 1-6, 80-803 Gdańsk, wpisaną do rejestru przedsiębiorców, przez Sąd Rejonowy Gdańsk-Północ w Gdańsku, VII Wydział Gospodarczy Krajowego Rejestru Sądowego, kapitał zakładowy –  268.998.000,00 zł pod numerem KRS: 0000478705,  NIP: 5833162278, reprezentowany przez:</w:t>
      </w:r>
    </w:p>
    <w:p w:rsidR="00494BE3" w:rsidRPr="00494BE3" w:rsidRDefault="00494BE3" w:rsidP="00494BE3">
      <w:pPr>
        <w:spacing w:line="240" w:lineRule="auto"/>
        <w:jc w:val="both"/>
        <w:rPr>
          <w:rFonts w:ascii="Arial" w:hAnsi="Arial" w:cs="Arial"/>
          <w:sz w:val="20"/>
          <w:szCs w:val="20"/>
          <w:highlight w:val="white"/>
          <w:lang w:eastAsia="de-DE"/>
        </w:rPr>
      </w:pPr>
      <w:r w:rsidRPr="00494BE3">
        <w:rPr>
          <w:rFonts w:ascii="Arial" w:hAnsi="Arial" w:cs="Arial"/>
          <w:sz w:val="20"/>
          <w:szCs w:val="20"/>
          <w:highlight w:val="white"/>
          <w:lang w:eastAsia="de-DE"/>
        </w:rPr>
        <w:t>Dariusza Kostrzewę</w:t>
      </w:r>
    </w:p>
    <w:p w:rsidR="00494BE3" w:rsidRPr="00494BE3" w:rsidRDefault="00494BE3" w:rsidP="00494BE3">
      <w:pPr>
        <w:spacing w:before="120" w:after="120" w:line="240" w:lineRule="auto"/>
        <w:jc w:val="both"/>
        <w:rPr>
          <w:rFonts w:ascii="Arial" w:hAnsi="Arial" w:cs="Arial"/>
          <w:sz w:val="20"/>
          <w:szCs w:val="20"/>
        </w:rPr>
      </w:pPr>
      <w:r w:rsidRPr="00494BE3">
        <w:rPr>
          <w:rFonts w:ascii="Arial" w:hAnsi="Arial" w:cs="Arial"/>
          <w:sz w:val="20"/>
          <w:szCs w:val="20"/>
          <w:highlight w:val="white"/>
          <w:lang w:eastAsia="de-DE"/>
        </w:rPr>
        <w:t>zwanym dalej „</w:t>
      </w:r>
      <w:r w:rsidRPr="00494BE3">
        <w:rPr>
          <w:rFonts w:ascii="Arial" w:hAnsi="Arial" w:cs="Arial"/>
          <w:b/>
          <w:sz w:val="20"/>
          <w:szCs w:val="20"/>
          <w:highlight w:val="white"/>
          <w:lang w:eastAsia="de-DE"/>
        </w:rPr>
        <w:t>Powierzającym</w:t>
      </w:r>
      <w:r w:rsidRPr="00494BE3">
        <w:rPr>
          <w:rFonts w:ascii="Arial" w:hAnsi="Arial" w:cs="Arial"/>
          <w:sz w:val="20"/>
          <w:szCs w:val="20"/>
          <w:highlight w:val="white"/>
          <w:lang w:eastAsia="de-DE"/>
        </w:rPr>
        <w:t>” lub „</w:t>
      </w:r>
      <w:r w:rsidRPr="00494BE3">
        <w:rPr>
          <w:rFonts w:ascii="Arial" w:hAnsi="Arial" w:cs="Arial"/>
          <w:b/>
          <w:sz w:val="20"/>
          <w:szCs w:val="20"/>
          <w:highlight w:val="white"/>
          <w:lang w:eastAsia="de-DE"/>
        </w:rPr>
        <w:t>Administratorem</w:t>
      </w:r>
      <w:r w:rsidRPr="00494BE3">
        <w:rPr>
          <w:rFonts w:ascii="Arial" w:hAnsi="Arial" w:cs="Arial"/>
          <w:sz w:val="20"/>
          <w:szCs w:val="20"/>
          <w:highlight w:val="white"/>
          <w:lang w:eastAsia="de-DE"/>
        </w:rPr>
        <w:t>”</w:t>
      </w:r>
    </w:p>
    <w:p w:rsidR="00494BE3" w:rsidRPr="00494BE3" w:rsidRDefault="00494BE3" w:rsidP="00494BE3">
      <w:pPr>
        <w:spacing w:before="120" w:after="120" w:line="240" w:lineRule="auto"/>
        <w:jc w:val="both"/>
        <w:rPr>
          <w:rFonts w:ascii="Arial" w:hAnsi="Arial" w:cs="Arial"/>
          <w:sz w:val="20"/>
          <w:szCs w:val="20"/>
          <w:highlight w:val="white"/>
          <w:lang w:eastAsia="de-DE"/>
        </w:rPr>
      </w:pPr>
      <w:r w:rsidRPr="00494BE3">
        <w:rPr>
          <w:rFonts w:ascii="Arial" w:hAnsi="Arial" w:cs="Arial"/>
          <w:sz w:val="20"/>
          <w:szCs w:val="20"/>
          <w:highlight w:val="white"/>
          <w:lang w:eastAsia="de-DE"/>
        </w:rPr>
        <w:t>a</w:t>
      </w:r>
    </w:p>
    <w:p w:rsidR="00494BE3" w:rsidRPr="00494BE3" w:rsidRDefault="00494BE3" w:rsidP="00494BE3">
      <w:pPr>
        <w:spacing w:before="120" w:after="120" w:line="240" w:lineRule="auto"/>
        <w:jc w:val="both"/>
        <w:rPr>
          <w:rFonts w:ascii="Arial" w:hAnsi="Arial" w:cs="Arial"/>
          <w:sz w:val="20"/>
          <w:szCs w:val="20"/>
        </w:rPr>
      </w:pPr>
      <w:r w:rsidRPr="00494BE3">
        <w:rPr>
          <w:rFonts w:ascii="Arial" w:hAnsi="Arial" w:cs="Arial"/>
          <w:sz w:val="20"/>
          <w:szCs w:val="20"/>
          <w:highlight w:val="white"/>
          <w:lang w:eastAsia="de-DE"/>
        </w:rPr>
        <w:t>Firmą ..................................................................................</w:t>
      </w:r>
      <w:r w:rsidRPr="00494BE3">
        <w:rPr>
          <w:rFonts w:ascii="Arial" w:hAnsi="Arial" w:cs="Arial"/>
          <w:sz w:val="20"/>
          <w:szCs w:val="20"/>
          <w:highlight w:val="white"/>
        </w:rPr>
        <w:t>, kod pocztowy</w:t>
      </w:r>
      <w:r w:rsidRPr="00494BE3">
        <w:rPr>
          <w:rFonts w:ascii="Arial" w:hAnsi="Arial" w:cs="Arial"/>
          <w:sz w:val="20"/>
          <w:szCs w:val="20"/>
          <w:highlight w:val="white"/>
          <w:lang w:eastAsia="de-DE"/>
        </w:rPr>
        <w:t xml:space="preserve"> …..........................</w:t>
      </w:r>
      <w:r w:rsidRPr="00494BE3">
        <w:rPr>
          <w:rFonts w:ascii="Arial" w:hAnsi="Arial" w:cs="Arial"/>
          <w:sz w:val="20"/>
          <w:szCs w:val="20"/>
          <w:highlight w:val="white"/>
        </w:rPr>
        <w:t xml:space="preserve">, wpisaną do Krajowego Rejestru Sądowego prowadzonego przez Sąd Rejonowy </w:t>
      </w:r>
      <w:r w:rsidRPr="00494BE3">
        <w:rPr>
          <w:rFonts w:ascii="Arial" w:hAnsi="Arial" w:cs="Arial"/>
          <w:sz w:val="20"/>
          <w:szCs w:val="20"/>
          <w:highlight w:val="white"/>
          <w:lang w:eastAsia="de-DE"/>
        </w:rPr>
        <w:t>…....................</w:t>
      </w:r>
      <w:r w:rsidRPr="00494BE3">
        <w:rPr>
          <w:rFonts w:ascii="Arial" w:hAnsi="Arial" w:cs="Arial"/>
          <w:sz w:val="20"/>
          <w:szCs w:val="20"/>
          <w:highlight w:val="white"/>
        </w:rPr>
        <w:t xml:space="preserve"> w</w:t>
      </w:r>
      <w:r w:rsidRPr="00494BE3">
        <w:rPr>
          <w:rFonts w:ascii="Arial" w:hAnsi="Arial" w:cs="Arial"/>
          <w:sz w:val="20"/>
          <w:szCs w:val="20"/>
          <w:highlight w:val="white"/>
          <w:lang w:eastAsia="de-DE"/>
        </w:rPr>
        <w:t xml:space="preserve"> …........................</w:t>
      </w:r>
      <w:r w:rsidRPr="00494BE3">
        <w:rPr>
          <w:rFonts w:ascii="Arial" w:hAnsi="Arial" w:cs="Arial"/>
          <w:sz w:val="20"/>
          <w:szCs w:val="20"/>
          <w:highlight w:val="white"/>
        </w:rPr>
        <w:t xml:space="preserve">, </w:t>
      </w:r>
      <w:r w:rsidRPr="00494BE3">
        <w:rPr>
          <w:rFonts w:ascii="Arial" w:hAnsi="Arial" w:cs="Arial"/>
          <w:sz w:val="20"/>
          <w:szCs w:val="20"/>
          <w:highlight w:val="white"/>
          <w:lang w:eastAsia="de-DE"/>
        </w:rPr>
        <w:t>…...........</w:t>
      </w:r>
      <w:r w:rsidRPr="00494BE3">
        <w:rPr>
          <w:rFonts w:ascii="Arial" w:hAnsi="Arial" w:cs="Arial"/>
          <w:sz w:val="20"/>
          <w:szCs w:val="20"/>
          <w:highlight w:val="white"/>
        </w:rPr>
        <w:t>Wydział Gospodarczy, pod numerem KRS:</w:t>
      </w:r>
      <w:r w:rsidRPr="00494BE3">
        <w:rPr>
          <w:rFonts w:ascii="Arial" w:hAnsi="Arial" w:cs="Arial"/>
          <w:sz w:val="20"/>
          <w:szCs w:val="20"/>
          <w:highlight w:val="white"/>
          <w:lang w:eastAsia="de-DE"/>
        </w:rPr>
        <w:t xml:space="preserve"> …..........................</w:t>
      </w:r>
      <w:r w:rsidRPr="00494BE3">
        <w:rPr>
          <w:rFonts w:ascii="Arial" w:hAnsi="Arial" w:cs="Arial"/>
          <w:sz w:val="20"/>
          <w:szCs w:val="20"/>
          <w:highlight w:val="white"/>
        </w:rPr>
        <w:t>, NIP:</w:t>
      </w:r>
      <w:r w:rsidRPr="00494BE3">
        <w:rPr>
          <w:rFonts w:ascii="Arial" w:hAnsi="Arial" w:cs="Arial"/>
          <w:sz w:val="20"/>
          <w:szCs w:val="20"/>
          <w:highlight w:val="white"/>
          <w:lang w:eastAsia="de-DE"/>
        </w:rPr>
        <w:t xml:space="preserve"> …..............................</w:t>
      </w:r>
    </w:p>
    <w:p w:rsidR="00494BE3" w:rsidRPr="00494BE3" w:rsidRDefault="00494BE3" w:rsidP="00494BE3">
      <w:pPr>
        <w:spacing w:before="120" w:after="120" w:line="240" w:lineRule="auto"/>
        <w:jc w:val="both"/>
        <w:rPr>
          <w:rFonts w:ascii="Arial" w:hAnsi="Arial" w:cs="Arial"/>
          <w:sz w:val="20"/>
          <w:szCs w:val="20"/>
          <w:highlight w:val="white"/>
        </w:rPr>
      </w:pPr>
      <w:r w:rsidRPr="00494BE3">
        <w:rPr>
          <w:rFonts w:ascii="Arial" w:hAnsi="Arial" w:cs="Arial"/>
          <w:sz w:val="20"/>
          <w:szCs w:val="20"/>
          <w:highlight w:val="white"/>
        </w:rPr>
        <w:t xml:space="preserve">reprezentowaną przez: </w:t>
      </w:r>
    </w:p>
    <w:p w:rsidR="00494BE3" w:rsidRPr="00494BE3" w:rsidRDefault="00494BE3" w:rsidP="00494BE3">
      <w:pPr>
        <w:spacing w:before="120" w:after="120" w:line="240" w:lineRule="auto"/>
        <w:jc w:val="both"/>
        <w:rPr>
          <w:rFonts w:ascii="Arial" w:hAnsi="Arial" w:cs="Arial"/>
          <w:sz w:val="20"/>
          <w:szCs w:val="20"/>
          <w:highlight w:val="white"/>
        </w:rPr>
      </w:pPr>
      <w:r w:rsidRPr="00494BE3">
        <w:rPr>
          <w:rFonts w:ascii="Arial" w:hAnsi="Arial" w:cs="Arial"/>
          <w:sz w:val="20"/>
          <w:szCs w:val="20"/>
          <w:highlight w:val="white"/>
        </w:rPr>
        <w:t xml:space="preserve">…........................................................................................................ </w:t>
      </w:r>
    </w:p>
    <w:p w:rsidR="00494BE3" w:rsidRPr="00494BE3" w:rsidRDefault="00494BE3" w:rsidP="00494BE3">
      <w:pPr>
        <w:spacing w:before="120" w:after="120" w:line="240" w:lineRule="auto"/>
        <w:jc w:val="both"/>
        <w:rPr>
          <w:rFonts w:ascii="Arial" w:hAnsi="Arial" w:cs="Arial"/>
          <w:sz w:val="20"/>
          <w:szCs w:val="20"/>
        </w:rPr>
      </w:pPr>
      <w:r w:rsidRPr="00494BE3">
        <w:rPr>
          <w:rFonts w:ascii="Arial" w:hAnsi="Arial" w:cs="Arial"/>
          <w:sz w:val="20"/>
          <w:szCs w:val="20"/>
          <w:highlight w:val="white"/>
          <w:lang w:eastAsia="de-DE"/>
        </w:rPr>
        <w:t>zwaną dalej „</w:t>
      </w:r>
      <w:r w:rsidRPr="00494BE3">
        <w:rPr>
          <w:rFonts w:ascii="Arial" w:hAnsi="Arial" w:cs="Arial"/>
          <w:b/>
          <w:sz w:val="20"/>
          <w:szCs w:val="20"/>
          <w:highlight w:val="white"/>
          <w:lang w:eastAsia="de-DE"/>
        </w:rPr>
        <w:t>Przetwarzającym</w:t>
      </w:r>
      <w:r w:rsidRPr="00494BE3">
        <w:rPr>
          <w:rFonts w:ascii="Arial" w:hAnsi="Arial" w:cs="Arial"/>
          <w:sz w:val="20"/>
          <w:szCs w:val="20"/>
          <w:highlight w:val="white"/>
          <w:lang w:eastAsia="de-DE"/>
        </w:rPr>
        <w:t xml:space="preserve">” </w:t>
      </w:r>
    </w:p>
    <w:p w:rsidR="00494BE3" w:rsidRPr="00494BE3" w:rsidRDefault="00494BE3" w:rsidP="00494BE3">
      <w:pPr>
        <w:spacing w:before="120" w:after="120" w:line="240" w:lineRule="auto"/>
        <w:jc w:val="both"/>
        <w:rPr>
          <w:rFonts w:ascii="Arial" w:hAnsi="Arial" w:cs="Arial"/>
          <w:sz w:val="20"/>
          <w:szCs w:val="20"/>
          <w:lang w:eastAsia="de-DE"/>
        </w:rPr>
      </w:pPr>
    </w:p>
    <w:p w:rsidR="00494BE3" w:rsidRPr="00494BE3" w:rsidRDefault="00494BE3" w:rsidP="00494BE3">
      <w:pPr>
        <w:pStyle w:val="Tekstpodstawowy"/>
        <w:spacing w:before="120" w:line="240" w:lineRule="auto"/>
        <w:jc w:val="both"/>
        <w:rPr>
          <w:rFonts w:ascii="Arial" w:hAnsi="Arial" w:cs="Arial"/>
          <w:sz w:val="20"/>
          <w:szCs w:val="20"/>
        </w:rPr>
      </w:pPr>
      <w:r w:rsidRPr="00494BE3">
        <w:rPr>
          <w:rFonts w:ascii="Arial" w:hAnsi="Arial" w:cs="Arial"/>
          <w:sz w:val="20"/>
          <w:szCs w:val="20"/>
        </w:rPr>
        <w:t>Mając na uwadze, że:</w:t>
      </w:r>
    </w:p>
    <w:p w:rsidR="00494BE3" w:rsidRPr="00494BE3" w:rsidRDefault="00494BE3" w:rsidP="00494BE3">
      <w:pPr>
        <w:pStyle w:val="Tekstpodstawowy"/>
        <w:spacing w:before="120" w:line="240" w:lineRule="auto"/>
        <w:jc w:val="both"/>
        <w:rPr>
          <w:rFonts w:ascii="Arial" w:hAnsi="Arial" w:cs="Arial"/>
          <w:sz w:val="20"/>
          <w:szCs w:val="20"/>
        </w:rPr>
      </w:pPr>
      <w:r w:rsidRPr="00494BE3">
        <w:rPr>
          <w:rFonts w:ascii="Arial" w:hAnsi="Arial" w:cs="Arial"/>
          <w:sz w:val="20"/>
          <w:szCs w:val="20"/>
        </w:rPr>
        <w:t>- Strony zawarły umowę nr …..............................</w:t>
      </w:r>
      <w:r w:rsidRPr="00494BE3">
        <w:rPr>
          <w:rFonts w:ascii="Arial" w:hAnsi="Arial" w:cs="Arial"/>
          <w:b/>
          <w:sz w:val="20"/>
          <w:szCs w:val="20"/>
        </w:rPr>
        <w:t xml:space="preserve"> </w:t>
      </w:r>
      <w:r w:rsidRPr="00494BE3">
        <w:rPr>
          <w:rFonts w:ascii="Arial" w:hAnsi="Arial" w:cs="Arial"/>
          <w:bCs/>
          <w:sz w:val="20"/>
          <w:szCs w:val="20"/>
        </w:rPr>
        <w:t>z</w:t>
      </w:r>
      <w:r w:rsidRPr="00494BE3">
        <w:rPr>
          <w:rFonts w:ascii="Arial" w:hAnsi="Arial" w:cs="Arial"/>
          <w:b/>
          <w:bCs/>
          <w:sz w:val="20"/>
          <w:szCs w:val="20"/>
        </w:rPr>
        <w:t xml:space="preserve"> </w:t>
      </w:r>
      <w:r w:rsidRPr="00494BE3">
        <w:rPr>
          <w:rFonts w:ascii="Arial" w:hAnsi="Arial" w:cs="Arial"/>
          <w:bCs/>
          <w:sz w:val="20"/>
          <w:szCs w:val="20"/>
        </w:rPr>
        <w:t>dnia …..................................</w:t>
      </w:r>
      <w:r w:rsidRPr="00494BE3">
        <w:rPr>
          <w:rFonts w:ascii="Arial" w:hAnsi="Arial" w:cs="Arial"/>
          <w:b/>
          <w:bCs/>
          <w:sz w:val="20"/>
          <w:szCs w:val="20"/>
        </w:rPr>
        <w:t xml:space="preserve"> </w:t>
      </w:r>
      <w:r w:rsidRPr="00494BE3">
        <w:rPr>
          <w:rFonts w:ascii="Arial" w:hAnsi="Arial" w:cs="Arial"/>
          <w:sz w:val="20"/>
          <w:szCs w:val="20"/>
        </w:rPr>
        <w:t>(„</w:t>
      </w:r>
      <w:r w:rsidRPr="00494BE3">
        <w:rPr>
          <w:rFonts w:ascii="Arial" w:hAnsi="Arial" w:cs="Arial"/>
          <w:b/>
          <w:bCs/>
          <w:sz w:val="20"/>
          <w:szCs w:val="20"/>
        </w:rPr>
        <w:t>Umowa Odrębna</w:t>
      </w:r>
      <w:r w:rsidRPr="00494BE3">
        <w:rPr>
          <w:rFonts w:ascii="Arial" w:hAnsi="Arial" w:cs="Arial"/>
          <w:sz w:val="20"/>
          <w:szCs w:val="20"/>
        </w:rPr>
        <w:t xml:space="preserve">”), dotyczącą ….................................................................................................... , </w:t>
      </w:r>
      <w:r w:rsidRPr="00494BE3">
        <w:rPr>
          <w:rFonts w:ascii="Arial" w:hAnsi="Arial" w:cs="Arial"/>
          <w:sz w:val="20"/>
          <w:szCs w:val="20"/>
        </w:rPr>
        <w:br/>
        <w:t>w związku z wykonywaniem której konieczne jest powierzenie Przetwarzającemu przetwarzania danych osobowych w zakresie określonym niniejszą umową;</w:t>
      </w:r>
    </w:p>
    <w:p w:rsidR="00494BE3" w:rsidRPr="00494BE3" w:rsidRDefault="00494BE3" w:rsidP="00494BE3">
      <w:pPr>
        <w:pStyle w:val="Tekstpodstawowy"/>
        <w:spacing w:before="120" w:line="240" w:lineRule="auto"/>
        <w:jc w:val="both"/>
        <w:rPr>
          <w:rFonts w:ascii="Arial" w:hAnsi="Arial" w:cs="Arial"/>
          <w:sz w:val="20"/>
          <w:szCs w:val="20"/>
        </w:rPr>
      </w:pPr>
      <w:r w:rsidRPr="00494BE3">
        <w:rPr>
          <w:rFonts w:ascii="Arial" w:hAnsi="Arial" w:cs="Arial"/>
          <w:sz w:val="20"/>
          <w:szCs w:val="20"/>
        </w:rPr>
        <w:t>-  niniejsza umowa (dalej „</w:t>
      </w:r>
      <w:r w:rsidRPr="00494BE3">
        <w:rPr>
          <w:rFonts w:ascii="Arial" w:hAnsi="Arial" w:cs="Arial"/>
          <w:b/>
          <w:sz w:val="20"/>
          <w:szCs w:val="20"/>
        </w:rPr>
        <w:t>Umowa</w:t>
      </w:r>
      <w:r w:rsidRPr="00494BE3">
        <w:rPr>
          <w:rFonts w:ascii="Arial" w:hAnsi="Arial" w:cs="Arial"/>
          <w:sz w:val="20"/>
          <w:szCs w:val="20"/>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494BE3">
        <w:rPr>
          <w:rFonts w:ascii="Arial" w:hAnsi="Arial" w:cs="Arial"/>
          <w:sz w:val="20"/>
          <w:szCs w:val="20"/>
        </w:rPr>
        <w:t>Dz.Urz</w:t>
      </w:r>
      <w:proofErr w:type="spellEnd"/>
      <w:r w:rsidRPr="00494BE3">
        <w:rPr>
          <w:rFonts w:ascii="Arial" w:hAnsi="Arial" w:cs="Arial"/>
          <w:sz w:val="20"/>
          <w:szCs w:val="20"/>
        </w:rPr>
        <w:t>. UE L 119, s. 1) – dalej „</w:t>
      </w:r>
      <w:r w:rsidRPr="00494BE3">
        <w:rPr>
          <w:rFonts w:ascii="Arial" w:hAnsi="Arial" w:cs="Arial"/>
          <w:b/>
          <w:sz w:val="20"/>
          <w:szCs w:val="20"/>
        </w:rPr>
        <w:t>RODO”</w:t>
      </w:r>
      <w:r w:rsidRPr="00494BE3">
        <w:rPr>
          <w:rFonts w:ascii="Arial" w:hAnsi="Arial" w:cs="Arial"/>
          <w:sz w:val="20"/>
          <w:szCs w:val="20"/>
        </w:rPr>
        <w:t>,</w:t>
      </w:r>
    </w:p>
    <w:p w:rsidR="00494BE3" w:rsidRPr="00494BE3" w:rsidRDefault="00494BE3" w:rsidP="00494BE3">
      <w:pPr>
        <w:pStyle w:val="Tekstpodstawowy"/>
        <w:spacing w:before="120" w:line="240" w:lineRule="auto"/>
        <w:jc w:val="both"/>
        <w:rPr>
          <w:rFonts w:ascii="Arial" w:hAnsi="Arial" w:cs="Arial"/>
          <w:sz w:val="20"/>
          <w:szCs w:val="20"/>
        </w:rPr>
      </w:pPr>
      <w:r w:rsidRPr="00494BE3">
        <w:rPr>
          <w:rFonts w:ascii="Arial" w:hAnsi="Arial" w:cs="Arial"/>
          <w:sz w:val="20"/>
          <w:szCs w:val="20"/>
        </w:rPr>
        <w:t>Strony postanowiły zawrzeć niniejszą umowę, o następującej treści:</w:t>
      </w:r>
    </w:p>
    <w:p w:rsidR="00494BE3" w:rsidRPr="00494BE3" w:rsidRDefault="00494BE3" w:rsidP="00494BE3">
      <w:pPr>
        <w:pStyle w:val="Tekstpodstawowy"/>
        <w:spacing w:before="120" w:line="240" w:lineRule="auto"/>
        <w:jc w:val="both"/>
        <w:rPr>
          <w:rFonts w:ascii="Arial" w:hAnsi="Arial" w:cs="Arial"/>
          <w:sz w:val="20"/>
          <w:szCs w:val="20"/>
        </w:rPr>
      </w:pPr>
    </w:p>
    <w:p w:rsidR="00494BE3" w:rsidRPr="00494BE3" w:rsidRDefault="00494BE3" w:rsidP="00494BE3">
      <w:pPr>
        <w:spacing w:line="240" w:lineRule="auto"/>
        <w:jc w:val="center"/>
        <w:rPr>
          <w:rFonts w:ascii="Arial" w:hAnsi="Arial" w:cs="Arial"/>
          <w:sz w:val="20"/>
          <w:szCs w:val="20"/>
        </w:rPr>
      </w:pPr>
      <w:r w:rsidRPr="00494BE3">
        <w:rPr>
          <w:rFonts w:ascii="Arial" w:hAnsi="Arial" w:cs="Arial"/>
          <w:sz w:val="20"/>
          <w:szCs w:val="20"/>
        </w:rPr>
        <w:t>§ 1</w:t>
      </w:r>
    </w:p>
    <w:p w:rsidR="00494BE3" w:rsidRPr="00494BE3" w:rsidRDefault="00494BE3" w:rsidP="00494BE3">
      <w:pPr>
        <w:spacing w:line="240" w:lineRule="auto"/>
        <w:jc w:val="center"/>
        <w:rPr>
          <w:rFonts w:ascii="Arial" w:hAnsi="Arial" w:cs="Arial"/>
          <w:sz w:val="20"/>
          <w:szCs w:val="20"/>
        </w:rPr>
      </w:pPr>
      <w:r w:rsidRPr="00494BE3">
        <w:rPr>
          <w:rFonts w:ascii="Arial" w:hAnsi="Arial" w:cs="Arial"/>
          <w:sz w:val="20"/>
          <w:szCs w:val="20"/>
        </w:rPr>
        <w:t xml:space="preserve">ZAKRES I CEL PRZETWARZANIA DANYCH </w:t>
      </w:r>
    </w:p>
    <w:p w:rsidR="00494BE3" w:rsidRPr="00494BE3" w:rsidRDefault="00494BE3" w:rsidP="00494BE3">
      <w:pPr>
        <w:pStyle w:val="Akapitzlist"/>
        <w:widowControl/>
        <w:numPr>
          <w:ilvl w:val="0"/>
          <w:numId w:val="73"/>
        </w:numPr>
        <w:overflowPunct w:val="0"/>
        <w:autoSpaceDE/>
        <w:spacing w:before="120" w:after="120" w:line="240" w:lineRule="auto"/>
        <w:jc w:val="both"/>
        <w:rPr>
          <w:rFonts w:ascii="Arial" w:hAnsi="Arial" w:cs="Arial"/>
          <w:sz w:val="20"/>
          <w:szCs w:val="20"/>
        </w:rPr>
      </w:pPr>
      <w:r w:rsidRPr="00494BE3">
        <w:rPr>
          <w:rFonts w:ascii="Arial" w:hAnsi="Arial" w:cs="Arial"/>
          <w:sz w:val="20"/>
          <w:szCs w:val="20"/>
        </w:rPr>
        <w:t xml:space="preserve">W celu prawidłowego wykonania Umowy Odrębnej, w ramach wynagrodzenia w niej określonego, Administrator powierza Przetwarzającemu przetwarzanie dalej opisanych  danych osobowych na zasadach określonych Umową i Umową Odrębną. </w:t>
      </w:r>
    </w:p>
    <w:p w:rsidR="00494BE3" w:rsidRPr="00494BE3" w:rsidRDefault="00494BE3" w:rsidP="00494BE3">
      <w:pPr>
        <w:pStyle w:val="Akapitzlist"/>
        <w:widowControl/>
        <w:numPr>
          <w:ilvl w:val="0"/>
          <w:numId w:val="73"/>
        </w:numPr>
        <w:overflowPunct w:val="0"/>
        <w:autoSpaceDE/>
        <w:spacing w:before="120" w:after="120" w:line="240" w:lineRule="auto"/>
        <w:jc w:val="both"/>
        <w:rPr>
          <w:rFonts w:ascii="Arial" w:hAnsi="Arial" w:cs="Arial"/>
          <w:sz w:val="20"/>
          <w:szCs w:val="20"/>
        </w:rPr>
      </w:pPr>
      <w:r w:rsidRPr="00494BE3">
        <w:rPr>
          <w:rFonts w:ascii="Arial" w:hAnsi="Arial" w:cs="Arial"/>
          <w:sz w:val="20"/>
          <w:szCs w:val="20"/>
        </w:rPr>
        <w:lastRenderedPageBreak/>
        <w:t>Powierzenie przetwarzania danych osobowych następuje wyłącznie w celu umożliwienia wykonywania przez Przetwarzającego świadczeń będących przedmiotem Umowy odrębnej tj.  …......................................................................</w:t>
      </w:r>
    </w:p>
    <w:p w:rsidR="00494BE3" w:rsidRPr="00494BE3" w:rsidRDefault="00494BE3" w:rsidP="00494BE3">
      <w:pPr>
        <w:numPr>
          <w:ilvl w:val="0"/>
          <w:numId w:val="73"/>
        </w:numPr>
        <w:suppressAutoHyphens w:val="0"/>
        <w:overflowPunct w:val="0"/>
        <w:spacing w:after="160"/>
        <w:rPr>
          <w:rFonts w:ascii="Arial" w:hAnsi="Arial" w:cs="Arial"/>
          <w:sz w:val="20"/>
          <w:szCs w:val="20"/>
          <w:highlight w:val="white"/>
        </w:rPr>
      </w:pPr>
      <w:r w:rsidRPr="00494BE3">
        <w:rPr>
          <w:rFonts w:ascii="Arial" w:hAnsi="Arial" w:cs="Arial"/>
          <w:sz w:val="20"/>
          <w:szCs w:val="20"/>
          <w:highlight w:val="white"/>
        </w:rPr>
        <w:t xml:space="preserve"> Przetwarzane dane dotyczą następującej kategorii osób: </w:t>
      </w:r>
    </w:p>
    <w:p w:rsidR="00494BE3" w:rsidRPr="00494BE3" w:rsidRDefault="00494BE3" w:rsidP="00494BE3">
      <w:pPr>
        <w:ind w:left="360"/>
        <w:rPr>
          <w:rFonts w:ascii="Arial" w:hAnsi="Arial" w:cs="Arial"/>
          <w:sz w:val="20"/>
          <w:szCs w:val="20"/>
        </w:rPr>
      </w:pPr>
      <w:r w:rsidRPr="00494BE3">
        <w:rPr>
          <w:rFonts w:ascii="Arial" w:hAnsi="Arial" w:cs="Arial"/>
          <w:color w:val="000000"/>
          <w:sz w:val="20"/>
          <w:szCs w:val="20"/>
          <w:highlight w:val="white"/>
        </w:rPr>
        <w:t>a) pracownicy powierzającego wyznaczeni do kontaktów z przetwarzającym,</w:t>
      </w:r>
    </w:p>
    <w:p w:rsidR="00494BE3" w:rsidRPr="00494BE3" w:rsidRDefault="00494BE3" w:rsidP="00494BE3">
      <w:pPr>
        <w:ind w:left="360"/>
        <w:rPr>
          <w:rFonts w:ascii="Arial" w:hAnsi="Arial" w:cs="Arial"/>
          <w:sz w:val="20"/>
          <w:szCs w:val="20"/>
        </w:rPr>
      </w:pPr>
      <w:r w:rsidRPr="00494BE3">
        <w:rPr>
          <w:rFonts w:ascii="Arial" w:hAnsi="Arial" w:cs="Arial"/>
          <w:color w:val="000000"/>
          <w:sz w:val="20"/>
          <w:szCs w:val="20"/>
          <w:highlight w:val="white"/>
        </w:rPr>
        <w:t>b) pacjentów powierzającego,</w:t>
      </w:r>
    </w:p>
    <w:p w:rsidR="00494BE3" w:rsidRPr="00494BE3" w:rsidRDefault="00494BE3" w:rsidP="00494BE3">
      <w:pPr>
        <w:numPr>
          <w:ilvl w:val="0"/>
          <w:numId w:val="73"/>
        </w:numPr>
        <w:suppressAutoHyphens w:val="0"/>
        <w:overflowPunct w:val="0"/>
        <w:spacing w:after="160"/>
        <w:rPr>
          <w:rFonts w:ascii="Arial" w:hAnsi="Arial" w:cs="Arial"/>
          <w:sz w:val="20"/>
          <w:szCs w:val="20"/>
          <w:highlight w:val="white"/>
        </w:rPr>
      </w:pPr>
      <w:r w:rsidRPr="00494BE3">
        <w:rPr>
          <w:rFonts w:ascii="Arial" w:hAnsi="Arial" w:cs="Arial"/>
          <w:color w:val="000000"/>
          <w:sz w:val="20"/>
          <w:szCs w:val="20"/>
          <w:highlight w:val="white"/>
        </w:rPr>
        <w:t>Kategorie danych osobowych powierzone do przetwarzania:</w:t>
      </w:r>
    </w:p>
    <w:p w:rsidR="00494BE3" w:rsidRPr="00494BE3" w:rsidRDefault="00494BE3" w:rsidP="00494BE3">
      <w:pPr>
        <w:ind w:left="360"/>
        <w:rPr>
          <w:rFonts w:ascii="Arial" w:hAnsi="Arial" w:cs="Arial"/>
          <w:sz w:val="20"/>
          <w:szCs w:val="20"/>
          <w:highlight w:val="white"/>
        </w:rPr>
      </w:pPr>
      <w:r w:rsidRPr="00494BE3">
        <w:rPr>
          <w:rFonts w:ascii="Arial" w:hAnsi="Arial" w:cs="Arial"/>
          <w:color w:val="000000"/>
          <w:sz w:val="20"/>
          <w:szCs w:val="20"/>
          <w:highlight w:val="white"/>
        </w:rPr>
        <w:t>dane zwykłe:</w:t>
      </w:r>
    </w:p>
    <w:p w:rsidR="00494BE3" w:rsidRPr="00494BE3" w:rsidRDefault="00494BE3" w:rsidP="00494BE3">
      <w:pPr>
        <w:ind w:left="360"/>
        <w:rPr>
          <w:rFonts w:ascii="Arial" w:hAnsi="Arial" w:cs="Arial"/>
          <w:sz w:val="20"/>
          <w:szCs w:val="20"/>
          <w:highlight w:val="white"/>
        </w:rPr>
      </w:pPr>
      <w:r w:rsidRPr="00494BE3">
        <w:rPr>
          <w:rFonts w:ascii="Arial" w:hAnsi="Arial" w:cs="Arial"/>
          <w:color w:val="000000"/>
          <w:sz w:val="20"/>
          <w:szCs w:val="20"/>
          <w:highlight w:val="white"/>
        </w:rPr>
        <w:t>1) imię i nazwisko,</w:t>
      </w:r>
    </w:p>
    <w:p w:rsidR="00494BE3" w:rsidRPr="00494BE3" w:rsidRDefault="00494BE3" w:rsidP="00494BE3">
      <w:pPr>
        <w:ind w:left="360"/>
        <w:rPr>
          <w:rFonts w:ascii="Arial" w:hAnsi="Arial" w:cs="Arial"/>
          <w:sz w:val="20"/>
          <w:szCs w:val="20"/>
        </w:rPr>
      </w:pPr>
      <w:r w:rsidRPr="00494BE3">
        <w:rPr>
          <w:rFonts w:ascii="Arial" w:hAnsi="Arial" w:cs="Arial"/>
          <w:color w:val="000000"/>
          <w:sz w:val="20"/>
          <w:szCs w:val="20"/>
          <w:highlight w:val="white"/>
        </w:rPr>
        <w:t>2) data urodzenia,</w:t>
      </w:r>
    </w:p>
    <w:p w:rsidR="00494BE3" w:rsidRPr="00494BE3" w:rsidRDefault="00494BE3" w:rsidP="00494BE3">
      <w:pPr>
        <w:ind w:left="360"/>
        <w:rPr>
          <w:rFonts w:ascii="Arial" w:hAnsi="Arial" w:cs="Arial"/>
          <w:sz w:val="20"/>
          <w:szCs w:val="20"/>
        </w:rPr>
      </w:pPr>
      <w:r w:rsidRPr="00494BE3">
        <w:rPr>
          <w:rFonts w:ascii="Arial" w:hAnsi="Arial" w:cs="Arial"/>
          <w:color w:val="000000"/>
          <w:sz w:val="20"/>
          <w:szCs w:val="20"/>
          <w:highlight w:val="white"/>
        </w:rPr>
        <w:t>3) płeć,</w:t>
      </w:r>
    </w:p>
    <w:p w:rsidR="00494BE3" w:rsidRPr="00494BE3" w:rsidRDefault="00494BE3" w:rsidP="00494BE3">
      <w:pPr>
        <w:ind w:left="360"/>
        <w:rPr>
          <w:rFonts w:ascii="Arial" w:hAnsi="Arial" w:cs="Arial"/>
          <w:sz w:val="20"/>
          <w:szCs w:val="20"/>
        </w:rPr>
      </w:pPr>
      <w:r w:rsidRPr="00494BE3">
        <w:rPr>
          <w:rFonts w:ascii="Arial" w:hAnsi="Arial" w:cs="Arial"/>
          <w:color w:val="000000"/>
          <w:sz w:val="20"/>
          <w:szCs w:val="20"/>
          <w:highlight w:val="white"/>
        </w:rPr>
        <w:t>4) numer PESEL</w:t>
      </w:r>
    </w:p>
    <w:p w:rsidR="00494BE3" w:rsidRPr="00494BE3" w:rsidRDefault="00494BE3" w:rsidP="00494BE3">
      <w:pPr>
        <w:ind w:left="360"/>
        <w:rPr>
          <w:rFonts w:ascii="Arial" w:hAnsi="Arial" w:cs="Arial"/>
          <w:sz w:val="20"/>
          <w:szCs w:val="20"/>
        </w:rPr>
      </w:pPr>
      <w:r w:rsidRPr="00494BE3">
        <w:rPr>
          <w:rFonts w:ascii="Arial" w:hAnsi="Arial" w:cs="Arial"/>
          <w:color w:val="000000"/>
          <w:sz w:val="20"/>
          <w:szCs w:val="20"/>
          <w:highlight w:val="white"/>
        </w:rPr>
        <w:t>5) adresy zamieszkania/zameldowania,</w:t>
      </w:r>
    </w:p>
    <w:p w:rsidR="00494BE3" w:rsidRPr="00494BE3" w:rsidRDefault="00494BE3" w:rsidP="00494BE3">
      <w:pPr>
        <w:ind w:left="360"/>
        <w:rPr>
          <w:rFonts w:ascii="Arial" w:hAnsi="Arial" w:cs="Arial"/>
          <w:sz w:val="20"/>
          <w:szCs w:val="20"/>
        </w:rPr>
      </w:pPr>
      <w:r w:rsidRPr="00494BE3">
        <w:rPr>
          <w:rFonts w:ascii="Arial" w:hAnsi="Arial" w:cs="Arial"/>
          <w:color w:val="000000"/>
          <w:sz w:val="20"/>
          <w:szCs w:val="20"/>
          <w:highlight w:val="white"/>
        </w:rPr>
        <w:t>6) adresy e-mail,</w:t>
      </w:r>
    </w:p>
    <w:p w:rsidR="00494BE3" w:rsidRPr="00494BE3" w:rsidRDefault="00494BE3" w:rsidP="00494BE3">
      <w:pPr>
        <w:ind w:left="360"/>
        <w:rPr>
          <w:rFonts w:ascii="Arial" w:hAnsi="Arial" w:cs="Arial"/>
          <w:sz w:val="20"/>
          <w:szCs w:val="20"/>
        </w:rPr>
      </w:pPr>
      <w:r w:rsidRPr="00494BE3">
        <w:rPr>
          <w:rFonts w:ascii="Arial" w:hAnsi="Arial" w:cs="Arial"/>
          <w:color w:val="000000"/>
          <w:sz w:val="20"/>
          <w:szCs w:val="20"/>
          <w:highlight w:val="white"/>
        </w:rPr>
        <w:t>7) numery telefonów,</w:t>
      </w:r>
    </w:p>
    <w:p w:rsidR="00494BE3" w:rsidRPr="00494BE3" w:rsidRDefault="00494BE3" w:rsidP="00494BE3">
      <w:pPr>
        <w:ind w:left="360"/>
        <w:rPr>
          <w:rFonts w:ascii="Arial" w:hAnsi="Arial" w:cs="Arial"/>
          <w:sz w:val="20"/>
          <w:szCs w:val="20"/>
        </w:rPr>
      </w:pPr>
      <w:r w:rsidRPr="00494BE3">
        <w:rPr>
          <w:rFonts w:ascii="Arial" w:hAnsi="Arial" w:cs="Arial"/>
          <w:color w:val="000000"/>
          <w:sz w:val="20"/>
          <w:szCs w:val="20"/>
          <w:highlight w:val="white"/>
        </w:rPr>
        <w:t xml:space="preserve">dane szczególnych kategorii - dane dotyczące zdrowia w rozumieniu art.4 </w:t>
      </w:r>
      <w:proofErr w:type="spellStart"/>
      <w:r w:rsidRPr="00494BE3">
        <w:rPr>
          <w:rFonts w:ascii="Arial" w:hAnsi="Arial" w:cs="Arial"/>
          <w:color w:val="000000"/>
          <w:sz w:val="20"/>
          <w:szCs w:val="20"/>
          <w:highlight w:val="white"/>
        </w:rPr>
        <w:t>pkt</w:t>
      </w:r>
      <w:proofErr w:type="spellEnd"/>
      <w:r w:rsidRPr="00494BE3">
        <w:rPr>
          <w:rFonts w:ascii="Arial" w:hAnsi="Arial" w:cs="Arial"/>
          <w:color w:val="000000"/>
          <w:sz w:val="20"/>
          <w:szCs w:val="20"/>
          <w:highlight w:val="white"/>
        </w:rPr>
        <w:t xml:space="preserve"> 15 RODO w tym, informacje gromadzone w aparaturze medycznej </w:t>
      </w:r>
      <w:proofErr w:type="spellStart"/>
      <w:r w:rsidRPr="00494BE3">
        <w:rPr>
          <w:rFonts w:ascii="Arial" w:hAnsi="Arial" w:cs="Arial"/>
          <w:color w:val="000000"/>
          <w:sz w:val="20"/>
          <w:szCs w:val="20"/>
          <w:highlight w:val="white"/>
        </w:rPr>
        <w:t>medycznej</w:t>
      </w:r>
      <w:proofErr w:type="spellEnd"/>
      <w:r w:rsidRPr="00494BE3">
        <w:rPr>
          <w:rFonts w:ascii="Arial" w:hAnsi="Arial" w:cs="Arial"/>
          <w:color w:val="000000"/>
          <w:sz w:val="20"/>
          <w:szCs w:val="20"/>
          <w:highlight w:val="white"/>
        </w:rPr>
        <w:t xml:space="preserve"> zastosowanej w procesie leczenia pacjenta.</w:t>
      </w:r>
    </w:p>
    <w:p w:rsidR="00494BE3" w:rsidRPr="00494BE3" w:rsidRDefault="00494BE3" w:rsidP="00494BE3">
      <w:pPr>
        <w:numPr>
          <w:ilvl w:val="0"/>
          <w:numId w:val="73"/>
        </w:numPr>
        <w:suppressAutoHyphens w:val="0"/>
        <w:overflowPunct w:val="0"/>
        <w:spacing w:after="160"/>
        <w:rPr>
          <w:rFonts w:ascii="Arial" w:hAnsi="Arial" w:cs="Arial"/>
          <w:sz w:val="20"/>
          <w:szCs w:val="20"/>
        </w:rPr>
      </w:pPr>
      <w:r w:rsidRPr="00494BE3">
        <w:rPr>
          <w:rFonts w:ascii="Arial" w:hAnsi="Arial" w:cs="Arial"/>
          <w:sz w:val="20"/>
          <w:szCs w:val="20"/>
        </w:rPr>
        <w:t>Przetwarzający jest uprawniony do przetwarzania danych osobowych w formie papierowej i elektronicznej.</w:t>
      </w:r>
    </w:p>
    <w:p w:rsidR="00494BE3" w:rsidRPr="00494BE3" w:rsidRDefault="00494BE3" w:rsidP="00494BE3">
      <w:pPr>
        <w:pStyle w:val="Akapitzlist"/>
        <w:widowControl/>
        <w:numPr>
          <w:ilvl w:val="0"/>
          <w:numId w:val="73"/>
        </w:numPr>
        <w:overflowPunct w:val="0"/>
        <w:autoSpaceDE/>
        <w:spacing w:before="120" w:after="120" w:line="276" w:lineRule="auto"/>
        <w:jc w:val="both"/>
        <w:rPr>
          <w:rFonts w:ascii="Arial" w:hAnsi="Arial" w:cs="Arial"/>
          <w:sz w:val="20"/>
          <w:szCs w:val="20"/>
        </w:rPr>
      </w:pPr>
      <w:r w:rsidRPr="00494BE3">
        <w:rPr>
          <w:rFonts w:ascii="Arial" w:hAnsi="Arial" w:cs="Arial"/>
          <w:sz w:val="20"/>
          <w:szCs w:val="20"/>
        </w:rPr>
        <w:t>Zakres czynności przetwarzania danych osobowych obejmuje: organizowanie, porządkowanie, przechowywanie,  usuwanie, adaptowanie, przeglądanie.</w:t>
      </w:r>
    </w:p>
    <w:p w:rsidR="00494BE3" w:rsidRPr="00494BE3" w:rsidRDefault="00494BE3" w:rsidP="00494BE3">
      <w:pPr>
        <w:pStyle w:val="Akapitzlist"/>
        <w:widowControl/>
        <w:numPr>
          <w:ilvl w:val="0"/>
          <w:numId w:val="73"/>
        </w:numPr>
        <w:overflowPunct w:val="0"/>
        <w:autoSpaceDE/>
        <w:spacing w:before="120" w:after="120" w:line="276" w:lineRule="auto"/>
        <w:jc w:val="both"/>
        <w:rPr>
          <w:rFonts w:ascii="Arial" w:hAnsi="Arial" w:cs="Arial"/>
          <w:sz w:val="20"/>
          <w:szCs w:val="20"/>
        </w:rPr>
      </w:pPr>
      <w:r w:rsidRPr="00494BE3">
        <w:rPr>
          <w:rFonts w:ascii="Arial" w:hAnsi="Arial" w:cs="Arial"/>
          <w:sz w:val="20"/>
          <w:szCs w:val="20"/>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rsidR="00494BE3" w:rsidRPr="00494BE3" w:rsidRDefault="00494BE3" w:rsidP="00494BE3">
      <w:pPr>
        <w:pStyle w:val="Akapitzlist"/>
        <w:widowControl/>
        <w:numPr>
          <w:ilvl w:val="0"/>
          <w:numId w:val="73"/>
        </w:numPr>
        <w:overflowPunct w:val="0"/>
        <w:autoSpaceDE/>
        <w:spacing w:before="120" w:after="120" w:line="276" w:lineRule="auto"/>
        <w:jc w:val="both"/>
        <w:rPr>
          <w:rFonts w:ascii="Arial" w:hAnsi="Arial" w:cs="Arial"/>
          <w:sz w:val="20"/>
          <w:szCs w:val="20"/>
        </w:rPr>
      </w:pPr>
      <w:r w:rsidRPr="00494BE3">
        <w:rPr>
          <w:rFonts w:ascii="Arial" w:hAnsi="Arial" w:cs="Arial"/>
          <w:sz w:val="20"/>
          <w:szCs w:val="20"/>
          <w:highlight w:val="white"/>
        </w:rPr>
        <w:t xml:space="preserve">Strony podkreślają, iż z uwagi na wykonywanie działalności leczniczej przez Administratora powierzone Przetwarzającemu dane dotyczą zdrowia osób w rozumieniu art. 4 </w:t>
      </w:r>
      <w:proofErr w:type="spellStart"/>
      <w:r w:rsidRPr="00494BE3">
        <w:rPr>
          <w:rFonts w:ascii="Arial" w:hAnsi="Arial" w:cs="Arial"/>
          <w:sz w:val="20"/>
          <w:szCs w:val="20"/>
          <w:highlight w:val="white"/>
        </w:rPr>
        <w:t>pkt</w:t>
      </w:r>
      <w:proofErr w:type="spellEnd"/>
      <w:r w:rsidRPr="00494BE3">
        <w:rPr>
          <w:rFonts w:ascii="Arial" w:hAnsi="Arial" w:cs="Arial"/>
          <w:sz w:val="20"/>
          <w:szCs w:val="20"/>
          <w:highlight w:val="white"/>
        </w:rPr>
        <w:t xml:space="preserve"> 15 RODO i w związku z powyższym stanowią dane wrażliwe podlegające szczególnej i wzmożonej ochronie, a ich przetwarzanie wymaga zachowania najwyższych mierników staranności, do których przestrzegania niniejszym Przetwarzający się zobowiązuje.</w:t>
      </w:r>
    </w:p>
    <w:p w:rsidR="00494BE3" w:rsidRPr="00494BE3" w:rsidRDefault="00494BE3" w:rsidP="00494BE3">
      <w:pPr>
        <w:pStyle w:val="Tekstpodstawowy2"/>
        <w:spacing w:before="120" w:after="160" w:line="240" w:lineRule="auto"/>
        <w:jc w:val="center"/>
        <w:rPr>
          <w:rFonts w:ascii="Arial" w:hAnsi="Arial" w:cs="Arial"/>
          <w:sz w:val="20"/>
          <w:szCs w:val="20"/>
          <w:lang w:val="pl-PL"/>
        </w:rPr>
      </w:pPr>
      <w:r w:rsidRPr="00494BE3">
        <w:rPr>
          <w:rFonts w:ascii="Arial" w:hAnsi="Arial" w:cs="Arial"/>
          <w:sz w:val="20"/>
          <w:szCs w:val="20"/>
          <w:lang w:val="pl-PL"/>
        </w:rPr>
        <w:t>§ 2</w:t>
      </w:r>
    </w:p>
    <w:p w:rsidR="00494BE3" w:rsidRPr="00494BE3" w:rsidRDefault="00494BE3" w:rsidP="00494BE3">
      <w:pPr>
        <w:pStyle w:val="Tekstpodstawowy2"/>
        <w:spacing w:before="120" w:after="160" w:line="240" w:lineRule="auto"/>
        <w:jc w:val="center"/>
        <w:rPr>
          <w:rFonts w:ascii="Arial" w:hAnsi="Arial" w:cs="Arial"/>
          <w:sz w:val="20"/>
          <w:szCs w:val="20"/>
          <w:lang w:val="pl-PL"/>
        </w:rPr>
      </w:pPr>
      <w:r w:rsidRPr="00494BE3">
        <w:rPr>
          <w:rFonts w:ascii="Arial" w:hAnsi="Arial" w:cs="Arial"/>
          <w:sz w:val="20"/>
          <w:szCs w:val="20"/>
          <w:lang w:val="pl-PL"/>
        </w:rPr>
        <w:t>OKRES OBOWIĄZYWANIA UMOWY</w:t>
      </w:r>
    </w:p>
    <w:p w:rsidR="00494BE3" w:rsidRPr="00494BE3" w:rsidRDefault="00494BE3" w:rsidP="00494BE3">
      <w:pPr>
        <w:pStyle w:val="Tekstpodstawowy2"/>
        <w:numPr>
          <w:ilvl w:val="0"/>
          <w:numId w:val="75"/>
        </w:numPr>
        <w:spacing w:before="120" w:after="160" w:line="240" w:lineRule="auto"/>
        <w:jc w:val="both"/>
        <w:rPr>
          <w:rFonts w:ascii="Arial" w:hAnsi="Arial" w:cs="Arial"/>
          <w:sz w:val="20"/>
          <w:szCs w:val="20"/>
          <w:lang w:val="pl-PL"/>
        </w:rPr>
      </w:pPr>
      <w:r w:rsidRPr="00494BE3">
        <w:rPr>
          <w:rFonts w:ascii="Arial" w:hAnsi="Arial" w:cs="Arial"/>
          <w:sz w:val="20"/>
          <w:szCs w:val="20"/>
          <w:lang w:val="pl-PL"/>
        </w:rPr>
        <w:lastRenderedPageBreak/>
        <w:t>Z chwilą rozwiązania lub wygaśnięcia Umowy Odrębnej, Umowa wygasa i następuje utrata przez Przetwarzającego uprawnienia do przetwarzania danych w imieniu Administratora.</w:t>
      </w:r>
    </w:p>
    <w:p w:rsidR="00494BE3" w:rsidRPr="00494BE3" w:rsidRDefault="00494BE3" w:rsidP="00494BE3">
      <w:pPr>
        <w:pStyle w:val="Tekstpodstawowy2"/>
        <w:numPr>
          <w:ilvl w:val="0"/>
          <w:numId w:val="75"/>
        </w:numPr>
        <w:spacing w:before="120" w:after="160" w:line="240" w:lineRule="auto"/>
        <w:jc w:val="both"/>
        <w:rPr>
          <w:rFonts w:ascii="Arial" w:hAnsi="Arial" w:cs="Arial"/>
          <w:bCs/>
          <w:color w:val="000000"/>
          <w:sz w:val="20"/>
          <w:szCs w:val="20"/>
          <w:lang w:val="pl-PL" w:eastAsia="hi-IN" w:bidi="hi-IN"/>
        </w:rPr>
      </w:pPr>
      <w:r w:rsidRPr="00494BE3">
        <w:rPr>
          <w:rFonts w:ascii="Arial" w:hAnsi="Arial" w:cs="Arial"/>
          <w:bCs/>
          <w:color w:val="000000"/>
          <w:sz w:val="20"/>
          <w:szCs w:val="20"/>
          <w:lang w:val="pl-PL" w:eastAsia="hi-IN" w:bidi="hi-IN"/>
        </w:rPr>
        <w:t xml:space="preserve">Powierzający ma prawo rozwiązać Umowę bez zachowania terminu wypowiedzenia, gdy Przetwarzający rażąco naruszy postanowienia Umowy </w:t>
      </w:r>
      <w:proofErr w:type="spellStart"/>
      <w:r w:rsidRPr="00494BE3">
        <w:rPr>
          <w:rFonts w:ascii="Arial" w:hAnsi="Arial" w:cs="Arial"/>
          <w:bCs/>
          <w:color w:val="000000"/>
          <w:sz w:val="20"/>
          <w:szCs w:val="20"/>
          <w:lang w:val="pl-PL" w:eastAsia="hi-IN" w:bidi="hi-IN"/>
        </w:rPr>
        <w:t>tj</w:t>
      </w:r>
      <w:proofErr w:type="spellEnd"/>
      <w:r w:rsidRPr="00494BE3">
        <w:rPr>
          <w:rFonts w:ascii="Arial" w:hAnsi="Arial" w:cs="Arial"/>
          <w:bCs/>
          <w:color w:val="000000"/>
          <w:sz w:val="20"/>
          <w:szCs w:val="20"/>
          <w:lang w:val="pl-PL" w:eastAsia="hi-IN" w:bidi="hi-IN"/>
        </w:rPr>
        <w:t xml:space="preserve"> min.: </w:t>
      </w:r>
    </w:p>
    <w:p w:rsidR="00494BE3" w:rsidRPr="00494BE3" w:rsidRDefault="00494BE3" w:rsidP="00494BE3">
      <w:pPr>
        <w:pStyle w:val="Akapitzlist"/>
        <w:widowControl/>
        <w:numPr>
          <w:ilvl w:val="0"/>
          <w:numId w:val="76"/>
        </w:numPr>
        <w:overflowPunct w:val="0"/>
        <w:autoSpaceDE/>
        <w:spacing w:line="240" w:lineRule="auto"/>
        <w:jc w:val="both"/>
        <w:rPr>
          <w:rFonts w:ascii="Arial" w:hAnsi="Arial" w:cs="Arial"/>
          <w:bCs/>
          <w:color w:val="000000"/>
          <w:sz w:val="20"/>
          <w:szCs w:val="20"/>
          <w:lang w:eastAsia="hi-IN" w:bidi="hi-IN"/>
        </w:rPr>
      </w:pPr>
      <w:r w:rsidRPr="00494BE3">
        <w:rPr>
          <w:rFonts w:ascii="Arial" w:hAnsi="Arial" w:cs="Arial"/>
          <w:bCs/>
          <w:color w:val="000000"/>
          <w:sz w:val="20"/>
          <w:szCs w:val="20"/>
          <w:lang w:eastAsia="hi-IN" w:bidi="hi-IN"/>
        </w:rPr>
        <w:t xml:space="preserve">przetwarza dane osobowe w sposób niezgodny z Umową, </w:t>
      </w:r>
    </w:p>
    <w:p w:rsidR="00494BE3" w:rsidRPr="00494BE3" w:rsidRDefault="00494BE3" w:rsidP="00494BE3">
      <w:pPr>
        <w:pStyle w:val="Akapitzlist"/>
        <w:widowControl/>
        <w:numPr>
          <w:ilvl w:val="0"/>
          <w:numId w:val="76"/>
        </w:numPr>
        <w:overflowPunct w:val="0"/>
        <w:autoSpaceDE/>
        <w:spacing w:line="240" w:lineRule="auto"/>
        <w:jc w:val="both"/>
        <w:rPr>
          <w:rFonts w:ascii="Arial" w:hAnsi="Arial" w:cs="Arial"/>
          <w:sz w:val="20"/>
          <w:szCs w:val="20"/>
        </w:rPr>
      </w:pPr>
      <w:r w:rsidRPr="00494BE3">
        <w:rPr>
          <w:rFonts w:ascii="Arial" w:hAnsi="Arial" w:cs="Arial"/>
          <w:bCs/>
          <w:color w:val="000000"/>
          <w:sz w:val="20"/>
          <w:szCs w:val="20"/>
          <w:lang w:eastAsia="hi-IN" w:bidi="hi-IN"/>
        </w:rPr>
        <w:t xml:space="preserve">powierzył przetwarzanie danych osobowych innym podmiotom bez zgody Administratora, </w:t>
      </w:r>
    </w:p>
    <w:p w:rsidR="00494BE3" w:rsidRPr="00494BE3" w:rsidRDefault="00494BE3" w:rsidP="00494BE3">
      <w:pPr>
        <w:pStyle w:val="Akapitzlist"/>
        <w:widowControl/>
        <w:numPr>
          <w:ilvl w:val="0"/>
          <w:numId w:val="76"/>
        </w:numPr>
        <w:overflowPunct w:val="0"/>
        <w:autoSpaceDE/>
        <w:spacing w:line="240" w:lineRule="auto"/>
        <w:jc w:val="both"/>
        <w:rPr>
          <w:rFonts w:ascii="Arial" w:hAnsi="Arial" w:cs="Arial"/>
          <w:bCs/>
          <w:color w:val="000000"/>
          <w:sz w:val="20"/>
          <w:szCs w:val="20"/>
          <w:lang w:eastAsia="hi-IN" w:bidi="hi-IN"/>
        </w:rPr>
      </w:pPr>
      <w:r w:rsidRPr="00494BE3">
        <w:rPr>
          <w:rFonts w:ascii="Arial" w:hAnsi="Arial" w:cs="Arial"/>
          <w:bCs/>
          <w:color w:val="000000"/>
          <w:sz w:val="20"/>
          <w:szCs w:val="20"/>
          <w:lang w:eastAsia="hi-IN" w:bidi="hi-IN"/>
        </w:rPr>
        <w:t xml:space="preserve">nie zawiadomił Administratora o naruszeniu, zagrożeniu naruszenia, wszczęciu kontroli itp.,  </w:t>
      </w:r>
    </w:p>
    <w:p w:rsidR="00494BE3" w:rsidRPr="00494BE3" w:rsidRDefault="00494BE3" w:rsidP="00494BE3">
      <w:pPr>
        <w:pStyle w:val="Akapitzlist"/>
        <w:widowControl/>
        <w:numPr>
          <w:ilvl w:val="0"/>
          <w:numId w:val="76"/>
        </w:numPr>
        <w:overflowPunct w:val="0"/>
        <w:autoSpaceDE/>
        <w:spacing w:line="240" w:lineRule="auto"/>
        <w:jc w:val="both"/>
        <w:rPr>
          <w:rFonts w:ascii="Arial" w:hAnsi="Arial" w:cs="Arial"/>
          <w:bCs/>
          <w:color w:val="000000"/>
          <w:sz w:val="20"/>
          <w:szCs w:val="20"/>
          <w:lang w:eastAsia="hi-IN" w:bidi="hi-IN"/>
        </w:rPr>
      </w:pPr>
      <w:r w:rsidRPr="00494BE3">
        <w:rPr>
          <w:rFonts w:ascii="Arial" w:hAnsi="Arial" w:cs="Arial"/>
          <w:bCs/>
          <w:color w:val="000000"/>
          <w:sz w:val="20"/>
          <w:szCs w:val="20"/>
          <w:lang w:eastAsia="hi-IN" w:bidi="hi-IN"/>
        </w:rPr>
        <w:t xml:space="preserve">jest niezdolny do dalszego wykonywania niniejszej Umowy, </w:t>
      </w:r>
      <w:r w:rsidRPr="00494BE3">
        <w:rPr>
          <w:rFonts w:ascii="Arial" w:hAnsi="Arial" w:cs="Arial"/>
          <w:bCs/>
          <w:color w:val="000000"/>
          <w:sz w:val="20"/>
          <w:szCs w:val="20"/>
          <w:lang w:eastAsia="hi-IN" w:bidi="hi-IN"/>
        </w:rPr>
        <w:br/>
        <w:t>a w szczególności nie spełniania wymagań określonych w Umowie i przepisach tyczących ochrony danych osobowych.</w:t>
      </w:r>
    </w:p>
    <w:p w:rsidR="00494BE3" w:rsidRPr="00494BE3" w:rsidRDefault="00494BE3" w:rsidP="00494BE3">
      <w:pPr>
        <w:pStyle w:val="Akapitzlist"/>
        <w:widowControl/>
        <w:numPr>
          <w:ilvl w:val="0"/>
          <w:numId w:val="75"/>
        </w:numPr>
        <w:overflowPunct w:val="0"/>
        <w:autoSpaceDE/>
        <w:spacing w:line="240" w:lineRule="auto"/>
        <w:jc w:val="both"/>
        <w:rPr>
          <w:rFonts w:ascii="Arial" w:hAnsi="Arial" w:cs="Arial"/>
          <w:sz w:val="20"/>
          <w:szCs w:val="20"/>
        </w:rPr>
      </w:pPr>
      <w:r w:rsidRPr="00494BE3">
        <w:rPr>
          <w:rFonts w:ascii="Arial" w:hAnsi="Arial" w:cs="Arial"/>
          <w:bCs/>
          <w:color w:val="000000"/>
          <w:sz w:val="20"/>
          <w:szCs w:val="20"/>
          <w:lang w:eastAsia="hi-IN" w:bidi="hi-IN"/>
        </w:rPr>
        <w:t>Rozwiązanie Umowy bez zachowania terminu wypowiedzenia przez Administratora, uprawnia jednocześnie do rozwiązania przez Administratora w tym trybie Umowy odrębnej.</w:t>
      </w:r>
    </w:p>
    <w:p w:rsidR="00494BE3" w:rsidRPr="00494BE3" w:rsidRDefault="00494BE3" w:rsidP="00494BE3">
      <w:pPr>
        <w:pStyle w:val="Akapitzlist"/>
        <w:widowControl/>
        <w:numPr>
          <w:ilvl w:val="0"/>
          <w:numId w:val="75"/>
        </w:numPr>
        <w:overflowPunct w:val="0"/>
        <w:autoSpaceDE/>
        <w:spacing w:line="240" w:lineRule="auto"/>
        <w:jc w:val="both"/>
        <w:rPr>
          <w:rFonts w:ascii="Arial" w:hAnsi="Arial" w:cs="Arial"/>
          <w:sz w:val="20"/>
          <w:szCs w:val="20"/>
        </w:rPr>
      </w:pPr>
      <w:r w:rsidRPr="00494BE3">
        <w:rPr>
          <w:rFonts w:ascii="Arial" w:hAnsi="Arial" w:cs="Arial"/>
          <w:sz w:val="20"/>
          <w:szCs w:val="20"/>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rsidR="00494BE3" w:rsidRPr="00494BE3" w:rsidRDefault="00494BE3" w:rsidP="00494BE3">
      <w:pPr>
        <w:spacing w:before="120" w:after="120" w:line="240" w:lineRule="auto"/>
        <w:jc w:val="center"/>
        <w:rPr>
          <w:rFonts w:ascii="Arial" w:hAnsi="Arial" w:cs="Arial"/>
          <w:sz w:val="20"/>
          <w:szCs w:val="20"/>
        </w:rPr>
      </w:pPr>
      <w:r w:rsidRPr="00494BE3">
        <w:rPr>
          <w:rFonts w:ascii="Arial" w:hAnsi="Arial" w:cs="Arial"/>
          <w:sz w:val="20"/>
          <w:szCs w:val="20"/>
        </w:rPr>
        <w:t>§3</w:t>
      </w:r>
    </w:p>
    <w:p w:rsidR="00494BE3" w:rsidRPr="00494BE3" w:rsidRDefault="00494BE3" w:rsidP="00494BE3">
      <w:pPr>
        <w:pStyle w:val="Tekstpodstawowy2"/>
        <w:spacing w:before="120" w:after="160" w:line="240" w:lineRule="auto"/>
        <w:jc w:val="center"/>
        <w:rPr>
          <w:rFonts w:ascii="Arial" w:hAnsi="Arial" w:cs="Arial"/>
          <w:sz w:val="20"/>
          <w:szCs w:val="20"/>
          <w:lang w:val="pl-PL"/>
        </w:rPr>
      </w:pPr>
      <w:r w:rsidRPr="00494BE3">
        <w:rPr>
          <w:rFonts w:ascii="Arial" w:hAnsi="Arial" w:cs="Arial"/>
          <w:sz w:val="20"/>
          <w:szCs w:val="20"/>
          <w:lang w:val="pl-PL"/>
        </w:rPr>
        <w:t>OBOWIĄZKI PRZETWARZAJACEGO</w:t>
      </w:r>
    </w:p>
    <w:p w:rsidR="00494BE3" w:rsidRPr="00494BE3" w:rsidRDefault="00494BE3" w:rsidP="00494BE3">
      <w:pPr>
        <w:pStyle w:val="Tekstpodstawowy2"/>
        <w:numPr>
          <w:ilvl w:val="0"/>
          <w:numId w:val="74"/>
        </w:numPr>
        <w:spacing w:before="120" w:after="160" w:line="240" w:lineRule="auto"/>
        <w:ind w:left="360"/>
        <w:jc w:val="both"/>
        <w:rPr>
          <w:rFonts w:ascii="Arial" w:hAnsi="Arial" w:cs="Arial"/>
          <w:sz w:val="20"/>
          <w:szCs w:val="20"/>
          <w:lang w:val="pl-PL"/>
        </w:rPr>
      </w:pPr>
      <w:r w:rsidRPr="00494BE3">
        <w:rPr>
          <w:rFonts w:ascii="Arial" w:hAnsi="Arial" w:cs="Arial"/>
          <w:sz w:val="20"/>
          <w:szCs w:val="20"/>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rsidR="00494BE3" w:rsidRPr="00494BE3" w:rsidRDefault="00494BE3" w:rsidP="00494BE3">
      <w:pPr>
        <w:pStyle w:val="Akapitzlist"/>
        <w:widowControl/>
        <w:numPr>
          <w:ilvl w:val="0"/>
          <w:numId w:val="77"/>
        </w:numPr>
        <w:overflowPunct w:val="0"/>
        <w:autoSpaceDE/>
        <w:spacing w:line="240" w:lineRule="auto"/>
        <w:jc w:val="both"/>
        <w:rPr>
          <w:rFonts w:ascii="Arial" w:hAnsi="Arial" w:cs="Arial"/>
          <w:sz w:val="20"/>
          <w:szCs w:val="20"/>
          <w:lang w:eastAsia="pl-PL"/>
        </w:rPr>
      </w:pPr>
      <w:r w:rsidRPr="00494BE3">
        <w:rPr>
          <w:rFonts w:ascii="Arial" w:hAnsi="Arial" w:cs="Arial"/>
          <w:sz w:val="20"/>
          <w:szCs w:val="20"/>
          <w:lang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rsidR="00494BE3" w:rsidRPr="00494BE3" w:rsidRDefault="00494BE3" w:rsidP="00494BE3">
      <w:pPr>
        <w:pStyle w:val="Akapitzlist"/>
        <w:widowControl/>
        <w:numPr>
          <w:ilvl w:val="0"/>
          <w:numId w:val="77"/>
        </w:numPr>
        <w:overflowPunct w:val="0"/>
        <w:autoSpaceDE/>
        <w:spacing w:line="240" w:lineRule="auto"/>
        <w:jc w:val="both"/>
        <w:rPr>
          <w:rFonts w:ascii="Arial" w:hAnsi="Arial" w:cs="Arial"/>
          <w:sz w:val="20"/>
          <w:szCs w:val="20"/>
          <w:lang w:eastAsia="pl-PL"/>
        </w:rPr>
      </w:pPr>
      <w:bookmarkStart w:id="1" w:name="mip34834505"/>
      <w:bookmarkEnd w:id="1"/>
      <w:r w:rsidRPr="00494BE3">
        <w:rPr>
          <w:rFonts w:ascii="Arial" w:hAnsi="Arial" w:cs="Arial"/>
          <w:sz w:val="20"/>
          <w:szCs w:val="20"/>
          <w:lang w:eastAsia="pl-PL"/>
        </w:rPr>
        <w:t>przestrzega warunków korzystania z usług innego podmiotu przetwarzającego na zasadach określonych Umową oraz  RODO;</w:t>
      </w:r>
    </w:p>
    <w:p w:rsidR="00494BE3" w:rsidRPr="00494BE3" w:rsidRDefault="00494BE3" w:rsidP="00494BE3">
      <w:pPr>
        <w:pStyle w:val="Akapitzlist"/>
        <w:widowControl/>
        <w:numPr>
          <w:ilvl w:val="0"/>
          <w:numId w:val="77"/>
        </w:numPr>
        <w:overflowPunct w:val="0"/>
        <w:autoSpaceDE/>
        <w:spacing w:line="240" w:lineRule="auto"/>
        <w:jc w:val="both"/>
        <w:rPr>
          <w:rFonts w:ascii="Arial" w:hAnsi="Arial" w:cs="Arial"/>
          <w:sz w:val="20"/>
          <w:szCs w:val="20"/>
          <w:lang w:eastAsia="pl-PL"/>
        </w:rPr>
      </w:pPr>
      <w:r w:rsidRPr="00494BE3">
        <w:rPr>
          <w:rFonts w:ascii="Arial" w:hAnsi="Arial" w:cs="Arial"/>
          <w:sz w:val="20"/>
          <w:szCs w:val="20"/>
          <w:lang w:eastAsia="pl-PL"/>
        </w:rPr>
        <w:t>przetwarza dane osobowe wyłącznie na udokumentowane polecenie Administratora - udokumentowanym poleceniem  jest w szczególności zgłoszenie przez Administratora zapotrzebowania  na wykonanie świadczenia w ramach Umowy odrębnej;</w:t>
      </w:r>
    </w:p>
    <w:p w:rsidR="00494BE3" w:rsidRPr="00494BE3" w:rsidRDefault="00494BE3" w:rsidP="00494BE3">
      <w:pPr>
        <w:pStyle w:val="Akapitzlist"/>
        <w:widowControl/>
        <w:numPr>
          <w:ilvl w:val="0"/>
          <w:numId w:val="77"/>
        </w:numPr>
        <w:overflowPunct w:val="0"/>
        <w:autoSpaceDE/>
        <w:spacing w:line="240" w:lineRule="auto"/>
        <w:jc w:val="both"/>
        <w:rPr>
          <w:rFonts w:ascii="Arial" w:hAnsi="Arial" w:cs="Arial"/>
          <w:sz w:val="20"/>
          <w:szCs w:val="20"/>
          <w:lang w:eastAsia="pl-PL"/>
        </w:rPr>
      </w:pPr>
      <w:r w:rsidRPr="00494BE3">
        <w:rPr>
          <w:rFonts w:ascii="Arial" w:hAnsi="Arial" w:cs="Arial"/>
          <w:sz w:val="20"/>
          <w:szCs w:val="20"/>
          <w:lang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rsidR="00494BE3" w:rsidRPr="00494BE3" w:rsidRDefault="00494BE3" w:rsidP="00494BE3">
      <w:pPr>
        <w:pStyle w:val="Akapitzlist"/>
        <w:widowControl/>
        <w:numPr>
          <w:ilvl w:val="0"/>
          <w:numId w:val="77"/>
        </w:numPr>
        <w:overflowPunct w:val="0"/>
        <w:autoSpaceDE/>
        <w:spacing w:line="240" w:lineRule="auto"/>
        <w:jc w:val="both"/>
        <w:rPr>
          <w:rFonts w:ascii="Arial" w:hAnsi="Arial" w:cs="Arial"/>
          <w:sz w:val="20"/>
          <w:szCs w:val="20"/>
          <w:lang w:eastAsia="pl-PL"/>
        </w:rPr>
      </w:pPr>
      <w:r w:rsidRPr="00494BE3">
        <w:rPr>
          <w:rFonts w:ascii="Arial" w:hAnsi="Arial" w:cs="Arial"/>
          <w:sz w:val="20"/>
          <w:szCs w:val="20"/>
          <w:lang w:eastAsia="pl-PL"/>
        </w:rPr>
        <w:t>powołał Inspektora Ochrony Danych Osobowych;</w:t>
      </w:r>
    </w:p>
    <w:p w:rsidR="00494BE3" w:rsidRPr="00494BE3" w:rsidRDefault="00494BE3" w:rsidP="00494BE3">
      <w:pPr>
        <w:pStyle w:val="Akapitzlist"/>
        <w:widowControl/>
        <w:numPr>
          <w:ilvl w:val="0"/>
          <w:numId w:val="77"/>
        </w:numPr>
        <w:overflowPunct w:val="0"/>
        <w:autoSpaceDE/>
        <w:spacing w:line="240" w:lineRule="auto"/>
        <w:jc w:val="both"/>
        <w:rPr>
          <w:rFonts w:ascii="Arial" w:hAnsi="Arial" w:cs="Arial"/>
          <w:sz w:val="20"/>
          <w:szCs w:val="20"/>
          <w:lang w:eastAsia="pl-PL"/>
        </w:rPr>
      </w:pPr>
      <w:r w:rsidRPr="00494BE3">
        <w:rPr>
          <w:rFonts w:ascii="Arial" w:hAnsi="Arial" w:cs="Arial"/>
          <w:sz w:val="20"/>
          <w:szCs w:val="20"/>
          <w:lang w:eastAsia="pl-PL"/>
        </w:rPr>
        <w:t>nie przekazuje danych osobowych do państwa trzeciego lub organizacji międzynarodowej  bez uzyskania uprzedniej pisemnej zgody Administratora;</w:t>
      </w:r>
    </w:p>
    <w:p w:rsidR="00494BE3" w:rsidRPr="00494BE3" w:rsidRDefault="00494BE3" w:rsidP="00494BE3">
      <w:pPr>
        <w:pStyle w:val="Akapitzlist"/>
        <w:widowControl/>
        <w:numPr>
          <w:ilvl w:val="0"/>
          <w:numId w:val="77"/>
        </w:numPr>
        <w:overflowPunct w:val="0"/>
        <w:autoSpaceDE/>
        <w:spacing w:line="240" w:lineRule="auto"/>
        <w:jc w:val="both"/>
        <w:rPr>
          <w:rFonts w:ascii="Arial" w:hAnsi="Arial" w:cs="Arial"/>
          <w:sz w:val="20"/>
          <w:szCs w:val="20"/>
        </w:rPr>
      </w:pPr>
      <w:r w:rsidRPr="00494BE3">
        <w:rPr>
          <w:rFonts w:ascii="Arial" w:hAnsi="Arial" w:cs="Arial"/>
          <w:sz w:val="20"/>
          <w:szCs w:val="20"/>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rsidR="00494BE3" w:rsidRPr="00494BE3" w:rsidRDefault="00494BE3" w:rsidP="00494BE3">
      <w:pPr>
        <w:pStyle w:val="Akapitzlist"/>
        <w:widowControl/>
        <w:numPr>
          <w:ilvl w:val="0"/>
          <w:numId w:val="77"/>
        </w:numPr>
        <w:overflowPunct w:val="0"/>
        <w:autoSpaceDE/>
        <w:spacing w:line="240" w:lineRule="auto"/>
        <w:rPr>
          <w:rFonts w:ascii="Arial" w:hAnsi="Arial" w:cs="Arial"/>
          <w:sz w:val="20"/>
          <w:szCs w:val="20"/>
          <w:lang w:eastAsia="pl-PL"/>
        </w:rPr>
      </w:pPr>
      <w:r w:rsidRPr="00494BE3">
        <w:rPr>
          <w:rFonts w:ascii="Arial" w:hAnsi="Arial" w:cs="Arial"/>
          <w:sz w:val="20"/>
          <w:szCs w:val="20"/>
          <w:lang w:eastAsia="pl-PL"/>
        </w:rPr>
        <w:t>niezwłocznie informuje Administratora, jeżeli jego zdaniem wydane mu polecenie stanowi naruszenie  przepisów o ochronie danych osobowych;</w:t>
      </w:r>
    </w:p>
    <w:p w:rsidR="00494BE3" w:rsidRPr="00494BE3" w:rsidRDefault="00494BE3" w:rsidP="00494BE3">
      <w:pPr>
        <w:pStyle w:val="Akapitzlist"/>
        <w:widowControl/>
        <w:numPr>
          <w:ilvl w:val="0"/>
          <w:numId w:val="77"/>
        </w:numPr>
        <w:overflowPunct w:val="0"/>
        <w:autoSpaceDE/>
        <w:spacing w:line="240" w:lineRule="auto"/>
        <w:rPr>
          <w:rFonts w:ascii="Arial" w:hAnsi="Arial" w:cs="Arial"/>
          <w:sz w:val="20"/>
          <w:szCs w:val="20"/>
          <w:lang w:eastAsia="pl-PL"/>
        </w:rPr>
      </w:pPr>
      <w:r w:rsidRPr="00494BE3">
        <w:rPr>
          <w:rFonts w:ascii="Arial" w:hAnsi="Arial" w:cs="Arial"/>
          <w:sz w:val="20"/>
          <w:szCs w:val="20"/>
          <w:lang w:eastAsia="pl-PL"/>
        </w:rPr>
        <w:t>zobowiązuje się do pomocy Administratorowi w wywiązywaniu się z obowiązków określonych w przepisach dotyczących ochrony danych osobowych</w:t>
      </w:r>
    </w:p>
    <w:p w:rsidR="00494BE3" w:rsidRPr="00494BE3" w:rsidRDefault="00494BE3" w:rsidP="00494BE3">
      <w:pPr>
        <w:pStyle w:val="Akapitzlist"/>
        <w:widowControl/>
        <w:numPr>
          <w:ilvl w:val="0"/>
          <w:numId w:val="77"/>
        </w:numPr>
        <w:overflowPunct w:val="0"/>
        <w:autoSpaceDE/>
        <w:spacing w:line="240" w:lineRule="auto"/>
        <w:rPr>
          <w:rFonts w:ascii="Arial" w:hAnsi="Arial" w:cs="Arial"/>
          <w:sz w:val="20"/>
          <w:szCs w:val="20"/>
        </w:rPr>
      </w:pPr>
      <w:r w:rsidRPr="00494BE3">
        <w:rPr>
          <w:rFonts w:ascii="Arial" w:hAnsi="Arial" w:cs="Arial"/>
          <w:sz w:val="20"/>
          <w:szCs w:val="20"/>
          <w:highlight w:val="white"/>
          <w:lang w:eastAsia="pl-PL"/>
        </w:rPr>
        <w:lastRenderedPageBreak/>
        <w:t xml:space="preserve">przetwarza dane zgodnie z  art. 24 ust 2 – 7 Ustawy z dnia 6 listopada 2008 r. o prawach pacjenta i Rzeczniku Praw a Pacjenta ( tj. </w:t>
      </w:r>
      <w:proofErr w:type="spellStart"/>
      <w:r w:rsidRPr="00494BE3">
        <w:rPr>
          <w:rFonts w:ascii="Arial" w:hAnsi="Arial" w:cs="Arial"/>
          <w:sz w:val="20"/>
          <w:szCs w:val="20"/>
          <w:highlight w:val="white"/>
        </w:rPr>
        <w:t>Dz.U</w:t>
      </w:r>
      <w:proofErr w:type="spellEnd"/>
      <w:r w:rsidRPr="00494BE3">
        <w:rPr>
          <w:rFonts w:ascii="Arial" w:hAnsi="Arial" w:cs="Arial"/>
          <w:sz w:val="20"/>
          <w:szCs w:val="20"/>
          <w:highlight w:val="white"/>
        </w:rPr>
        <w:t>. z 2017 r. poz. 1318)</w:t>
      </w:r>
      <w:r w:rsidRPr="00494BE3">
        <w:rPr>
          <w:rFonts w:ascii="Arial" w:hAnsi="Arial" w:cs="Arial"/>
          <w:sz w:val="20"/>
          <w:szCs w:val="20"/>
          <w:highlight w:val="white"/>
          <w:lang w:eastAsia="pl-PL"/>
        </w:rPr>
        <w:t>.</w:t>
      </w:r>
    </w:p>
    <w:p w:rsidR="00494BE3" w:rsidRPr="00494BE3" w:rsidRDefault="00494BE3" w:rsidP="00494BE3">
      <w:pPr>
        <w:pStyle w:val="Akapitzlist"/>
        <w:widowControl/>
        <w:numPr>
          <w:ilvl w:val="0"/>
          <w:numId w:val="74"/>
        </w:numPr>
        <w:overflowPunct w:val="0"/>
        <w:autoSpaceDE/>
        <w:spacing w:line="240" w:lineRule="auto"/>
        <w:ind w:left="360"/>
        <w:jc w:val="both"/>
        <w:rPr>
          <w:rFonts w:ascii="Arial" w:hAnsi="Arial" w:cs="Arial"/>
          <w:sz w:val="20"/>
          <w:szCs w:val="20"/>
        </w:rPr>
      </w:pPr>
      <w:r w:rsidRPr="00494BE3">
        <w:rPr>
          <w:rFonts w:ascii="Arial" w:hAnsi="Arial" w:cs="Arial"/>
          <w:sz w:val="20"/>
          <w:szCs w:val="20"/>
          <w:highlight w:val="white"/>
          <w:lang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494BE3">
        <w:rPr>
          <w:rFonts w:ascii="Arial" w:hAnsi="Arial" w:cs="Arial"/>
          <w:sz w:val="20"/>
          <w:szCs w:val="20"/>
          <w:lang w:eastAsia="pl-PL"/>
        </w:rPr>
        <w:t xml:space="preserve">ch bez wyraźnego polecenia Przetwarzającego. </w:t>
      </w:r>
      <w:bookmarkStart w:id="2" w:name="mip34834504"/>
      <w:bookmarkEnd w:id="2"/>
      <w:r w:rsidRPr="00494BE3">
        <w:rPr>
          <w:rFonts w:ascii="Arial" w:hAnsi="Arial" w:cs="Arial"/>
          <w:sz w:val="20"/>
          <w:szCs w:val="20"/>
          <w:lang w:eastAsia="pl-PL"/>
        </w:rPr>
        <w:t xml:space="preserve"> Przetwarzający </w:t>
      </w:r>
      <w:r w:rsidRPr="00494BE3">
        <w:rPr>
          <w:rFonts w:ascii="Arial" w:hAnsi="Arial" w:cs="Arial"/>
          <w:sz w:val="20"/>
          <w:szCs w:val="20"/>
        </w:rPr>
        <w:t>zobowiązany jest do prowadzenia ewidencji osób wykonujących czynności przy przetwarzaniu danych osobowych</w:t>
      </w:r>
    </w:p>
    <w:p w:rsidR="00494BE3" w:rsidRPr="00494BE3" w:rsidRDefault="00494BE3" w:rsidP="00494BE3">
      <w:pPr>
        <w:pStyle w:val="Akapitzlist"/>
        <w:widowControl/>
        <w:numPr>
          <w:ilvl w:val="0"/>
          <w:numId w:val="74"/>
        </w:numPr>
        <w:overflowPunct w:val="0"/>
        <w:autoSpaceDE/>
        <w:spacing w:line="240" w:lineRule="auto"/>
        <w:ind w:left="360"/>
        <w:jc w:val="both"/>
        <w:rPr>
          <w:rFonts w:ascii="Arial" w:hAnsi="Arial" w:cs="Arial"/>
          <w:sz w:val="20"/>
          <w:szCs w:val="20"/>
        </w:rPr>
      </w:pPr>
      <w:r w:rsidRPr="00494BE3">
        <w:rPr>
          <w:rFonts w:ascii="Arial" w:hAnsi="Arial" w:cs="Arial"/>
          <w:sz w:val="20"/>
          <w:szCs w:val="20"/>
          <w:lang w:eastAsia="pl-PL"/>
        </w:rPr>
        <w:t>Przetwarzający może korzystać z usług innego podmiotu przetwarzającego dane, jedynie po uzyskaniu uprzedniej pisemnej zgody Administratora</w:t>
      </w:r>
      <w:bookmarkStart w:id="3" w:name="mip34834506"/>
      <w:bookmarkEnd w:id="3"/>
      <w:r w:rsidRPr="00494BE3">
        <w:rPr>
          <w:rFonts w:ascii="Arial" w:hAnsi="Arial" w:cs="Arial"/>
          <w:sz w:val="20"/>
          <w:szCs w:val="20"/>
          <w:lang w:eastAsia="pl-PL"/>
        </w:rPr>
        <w:t xml:space="preserve"> pod rygorem nieważności. Korzystanie przez Przetwarzającego z usług innego podmiotu wymaga zapoznania tego podmiotu z Umową oraz  zawarcia w formie pisemnej stosownego porozumienia</w:t>
      </w:r>
      <w:r w:rsidRPr="00494BE3">
        <w:rPr>
          <w:rFonts w:ascii="Arial" w:hAnsi="Arial" w:cs="Arial"/>
          <w:sz w:val="20"/>
          <w:szCs w:val="20"/>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rsidR="00494BE3" w:rsidRPr="00494BE3" w:rsidRDefault="00494BE3" w:rsidP="00494BE3">
      <w:pPr>
        <w:pStyle w:val="Akapitzlist"/>
        <w:spacing w:line="240" w:lineRule="auto"/>
        <w:jc w:val="center"/>
        <w:rPr>
          <w:rFonts w:ascii="Arial" w:hAnsi="Arial" w:cs="Arial"/>
          <w:sz w:val="20"/>
          <w:szCs w:val="20"/>
          <w:lang w:eastAsia="pl-PL"/>
        </w:rPr>
      </w:pPr>
    </w:p>
    <w:p w:rsidR="00494BE3" w:rsidRPr="00494BE3" w:rsidRDefault="00494BE3" w:rsidP="00494BE3">
      <w:pPr>
        <w:pStyle w:val="Akapitzlist"/>
        <w:spacing w:line="240" w:lineRule="auto"/>
        <w:jc w:val="center"/>
        <w:rPr>
          <w:rFonts w:ascii="Arial" w:hAnsi="Arial" w:cs="Arial"/>
          <w:sz w:val="20"/>
          <w:szCs w:val="20"/>
          <w:lang w:eastAsia="pl-PL"/>
        </w:rPr>
      </w:pPr>
      <w:r w:rsidRPr="00494BE3">
        <w:rPr>
          <w:rFonts w:ascii="Arial" w:hAnsi="Arial" w:cs="Arial"/>
          <w:sz w:val="20"/>
          <w:szCs w:val="20"/>
          <w:lang w:eastAsia="pl-PL"/>
        </w:rPr>
        <w:t>§ 4</w:t>
      </w:r>
    </w:p>
    <w:p w:rsidR="00494BE3" w:rsidRPr="00494BE3" w:rsidRDefault="00494BE3" w:rsidP="00494BE3">
      <w:pPr>
        <w:pStyle w:val="Akapitzlist"/>
        <w:spacing w:line="240" w:lineRule="auto"/>
        <w:jc w:val="center"/>
        <w:rPr>
          <w:rFonts w:ascii="Arial" w:hAnsi="Arial" w:cs="Arial"/>
          <w:sz w:val="20"/>
          <w:szCs w:val="20"/>
          <w:lang w:eastAsia="pl-PL"/>
        </w:rPr>
      </w:pPr>
    </w:p>
    <w:p w:rsidR="00494BE3" w:rsidRPr="00494BE3" w:rsidRDefault="00494BE3" w:rsidP="00494BE3">
      <w:pPr>
        <w:pStyle w:val="Akapitzlist"/>
        <w:spacing w:line="240" w:lineRule="auto"/>
        <w:jc w:val="center"/>
        <w:rPr>
          <w:rFonts w:ascii="Arial" w:hAnsi="Arial" w:cs="Arial"/>
          <w:sz w:val="20"/>
          <w:szCs w:val="20"/>
          <w:lang w:eastAsia="pl-PL"/>
        </w:rPr>
      </w:pPr>
      <w:r w:rsidRPr="00494BE3">
        <w:rPr>
          <w:rFonts w:ascii="Arial" w:hAnsi="Arial" w:cs="Arial"/>
          <w:sz w:val="20"/>
          <w:szCs w:val="20"/>
          <w:lang w:eastAsia="pl-PL"/>
        </w:rPr>
        <w:t>WSPÓŁPRACA STRON I OBOWIĄZEK POWIADAMIANIA ADMINISTRATORA</w:t>
      </w:r>
    </w:p>
    <w:p w:rsidR="00494BE3" w:rsidRPr="00494BE3" w:rsidRDefault="00494BE3" w:rsidP="00494BE3">
      <w:pPr>
        <w:pStyle w:val="Akapitzlist"/>
        <w:spacing w:line="240" w:lineRule="auto"/>
        <w:jc w:val="center"/>
        <w:rPr>
          <w:rFonts w:ascii="Arial" w:hAnsi="Arial" w:cs="Arial"/>
          <w:sz w:val="20"/>
          <w:szCs w:val="20"/>
          <w:lang w:eastAsia="pl-PL"/>
        </w:rPr>
      </w:pPr>
    </w:p>
    <w:p w:rsidR="00494BE3" w:rsidRPr="00494BE3" w:rsidRDefault="00494BE3" w:rsidP="00494BE3">
      <w:pPr>
        <w:pStyle w:val="Akapitzlist"/>
        <w:widowControl/>
        <w:numPr>
          <w:ilvl w:val="0"/>
          <w:numId w:val="78"/>
        </w:numPr>
        <w:overflowPunct w:val="0"/>
        <w:autoSpaceDE/>
        <w:spacing w:line="240" w:lineRule="auto"/>
        <w:jc w:val="both"/>
        <w:rPr>
          <w:rFonts w:ascii="Arial" w:hAnsi="Arial" w:cs="Arial"/>
          <w:sz w:val="20"/>
          <w:szCs w:val="20"/>
          <w:lang w:eastAsia="pl-PL"/>
        </w:rPr>
      </w:pPr>
      <w:r w:rsidRPr="00494BE3">
        <w:rPr>
          <w:rFonts w:ascii="Arial" w:hAnsi="Arial" w:cs="Arial"/>
          <w:sz w:val="20"/>
          <w:szCs w:val="20"/>
          <w:lang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rsidR="00494BE3" w:rsidRPr="00494BE3" w:rsidRDefault="00494BE3" w:rsidP="00494BE3">
      <w:pPr>
        <w:pStyle w:val="Akapitzlist"/>
        <w:widowControl/>
        <w:numPr>
          <w:ilvl w:val="0"/>
          <w:numId w:val="78"/>
        </w:numPr>
        <w:overflowPunct w:val="0"/>
        <w:autoSpaceDE/>
        <w:spacing w:line="240" w:lineRule="auto"/>
        <w:jc w:val="both"/>
        <w:rPr>
          <w:rFonts w:ascii="Arial" w:hAnsi="Arial" w:cs="Arial"/>
          <w:sz w:val="20"/>
          <w:szCs w:val="20"/>
          <w:lang w:eastAsia="pl-PL"/>
        </w:rPr>
      </w:pPr>
      <w:r w:rsidRPr="00494BE3">
        <w:rPr>
          <w:rFonts w:ascii="Arial" w:hAnsi="Arial" w:cs="Arial"/>
          <w:sz w:val="20"/>
          <w:szCs w:val="20"/>
          <w:lang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rsidR="00494BE3" w:rsidRPr="00494BE3" w:rsidRDefault="00494BE3" w:rsidP="00494BE3">
      <w:pPr>
        <w:pStyle w:val="Akapitzlist"/>
        <w:widowControl/>
        <w:numPr>
          <w:ilvl w:val="0"/>
          <w:numId w:val="78"/>
        </w:numPr>
        <w:overflowPunct w:val="0"/>
        <w:autoSpaceDE/>
        <w:spacing w:line="240" w:lineRule="auto"/>
        <w:jc w:val="both"/>
        <w:rPr>
          <w:rFonts w:ascii="Arial" w:hAnsi="Arial" w:cs="Arial"/>
          <w:sz w:val="20"/>
          <w:szCs w:val="20"/>
          <w:lang w:eastAsia="pl-PL"/>
        </w:rPr>
      </w:pPr>
      <w:bookmarkStart w:id="4" w:name="mip34834510"/>
      <w:bookmarkEnd w:id="4"/>
      <w:r w:rsidRPr="00494BE3">
        <w:rPr>
          <w:rFonts w:ascii="Arial" w:hAnsi="Arial" w:cs="Arial"/>
          <w:sz w:val="20"/>
          <w:szCs w:val="20"/>
          <w:lang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rsidR="00494BE3" w:rsidRPr="00494BE3" w:rsidRDefault="00494BE3" w:rsidP="00494BE3">
      <w:pPr>
        <w:pStyle w:val="Akapitzlist"/>
        <w:widowControl/>
        <w:numPr>
          <w:ilvl w:val="0"/>
          <w:numId w:val="78"/>
        </w:numPr>
        <w:overflowPunct w:val="0"/>
        <w:autoSpaceDE/>
        <w:spacing w:line="240" w:lineRule="auto"/>
        <w:jc w:val="both"/>
        <w:rPr>
          <w:rFonts w:ascii="Arial" w:hAnsi="Arial" w:cs="Arial"/>
          <w:sz w:val="20"/>
          <w:szCs w:val="20"/>
          <w:lang w:eastAsia="pl-PL"/>
        </w:rPr>
      </w:pPr>
      <w:r w:rsidRPr="00494BE3">
        <w:rPr>
          <w:rFonts w:ascii="Arial" w:hAnsi="Arial" w:cs="Arial"/>
          <w:sz w:val="20"/>
          <w:szCs w:val="20"/>
          <w:lang w:eastAsia="pl-PL"/>
        </w:rPr>
        <w:t>Przetwarzający powiadamia Administratora niezwłocznie nie później niż w terminie 2 dni o planowanym wszczęciu kontroli dotyczącej danych osobowych przetwarzanych na podstawie niniejszej Umowy, przez odpowiednie organy.</w:t>
      </w:r>
    </w:p>
    <w:p w:rsidR="00494BE3" w:rsidRPr="00494BE3" w:rsidRDefault="00494BE3" w:rsidP="00494BE3">
      <w:pPr>
        <w:pStyle w:val="Akapitzlist"/>
        <w:widowControl/>
        <w:numPr>
          <w:ilvl w:val="0"/>
          <w:numId w:val="78"/>
        </w:numPr>
        <w:overflowPunct w:val="0"/>
        <w:autoSpaceDE/>
        <w:spacing w:line="240" w:lineRule="auto"/>
        <w:jc w:val="both"/>
        <w:rPr>
          <w:rFonts w:ascii="Arial" w:hAnsi="Arial" w:cs="Arial"/>
          <w:sz w:val="20"/>
          <w:szCs w:val="20"/>
          <w:lang w:eastAsia="pl-PL"/>
        </w:rPr>
      </w:pPr>
      <w:r w:rsidRPr="00494BE3">
        <w:rPr>
          <w:rFonts w:ascii="Arial" w:hAnsi="Arial" w:cs="Arial"/>
          <w:sz w:val="20"/>
          <w:szCs w:val="20"/>
          <w:lang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rsidR="00494BE3" w:rsidRPr="00494BE3" w:rsidRDefault="00494BE3" w:rsidP="00494BE3">
      <w:pPr>
        <w:pStyle w:val="Akapitzlist"/>
        <w:spacing w:line="240" w:lineRule="auto"/>
        <w:ind w:left="360"/>
        <w:rPr>
          <w:rFonts w:ascii="Arial" w:hAnsi="Arial" w:cs="Arial"/>
          <w:sz w:val="20"/>
          <w:szCs w:val="20"/>
          <w:lang w:eastAsia="pl-PL"/>
        </w:rPr>
      </w:pPr>
    </w:p>
    <w:p w:rsidR="00494BE3" w:rsidRPr="00494BE3" w:rsidRDefault="00494BE3" w:rsidP="00494BE3">
      <w:pPr>
        <w:pStyle w:val="Akapitzlist"/>
        <w:spacing w:line="240" w:lineRule="auto"/>
        <w:jc w:val="center"/>
        <w:rPr>
          <w:rFonts w:ascii="Arial" w:hAnsi="Arial" w:cs="Arial"/>
          <w:sz w:val="20"/>
          <w:szCs w:val="20"/>
          <w:lang w:eastAsia="pl-PL"/>
        </w:rPr>
      </w:pPr>
      <w:r w:rsidRPr="00494BE3">
        <w:rPr>
          <w:rFonts w:ascii="Arial" w:hAnsi="Arial" w:cs="Arial"/>
          <w:sz w:val="20"/>
          <w:szCs w:val="20"/>
          <w:lang w:eastAsia="pl-PL"/>
        </w:rPr>
        <w:t>§ 5</w:t>
      </w:r>
    </w:p>
    <w:p w:rsidR="00494BE3" w:rsidRPr="00494BE3" w:rsidRDefault="00494BE3" w:rsidP="00494BE3">
      <w:pPr>
        <w:pStyle w:val="Akapitzlist"/>
        <w:spacing w:line="240" w:lineRule="auto"/>
        <w:jc w:val="center"/>
        <w:rPr>
          <w:rFonts w:ascii="Arial" w:hAnsi="Arial" w:cs="Arial"/>
          <w:sz w:val="20"/>
          <w:szCs w:val="20"/>
          <w:lang w:eastAsia="pl-PL"/>
        </w:rPr>
      </w:pPr>
      <w:r w:rsidRPr="00494BE3">
        <w:rPr>
          <w:rFonts w:ascii="Arial" w:hAnsi="Arial" w:cs="Arial"/>
          <w:sz w:val="20"/>
          <w:szCs w:val="20"/>
          <w:lang w:eastAsia="pl-PL"/>
        </w:rPr>
        <w:t>UPRAWNIENIA KONTROLNE ADMINISTRATORA</w:t>
      </w:r>
    </w:p>
    <w:p w:rsidR="00494BE3" w:rsidRPr="00494BE3" w:rsidRDefault="00494BE3" w:rsidP="00494BE3">
      <w:pPr>
        <w:pStyle w:val="Akapitzlist"/>
        <w:spacing w:line="240" w:lineRule="auto"/>
        <w:jc w:val="center"/>
        <w:rPr>
          <w:rFonts w:ascii="Arial" w:hAnsi="Arial" w:cs="Arial"/>
          <w:sz w:val="20"/>
          <w:szCs w:val="20"/>
          <w:lang w:eastAsia="pl-PL"/>
        </w:rPr>
      </w:pPr>
    </w:p>
    <w:p w:rsidR="00494BE3" w:rsidRPr="00494BE3" w:rsidRDefault="00494BE3" w:rsidP="00494BE3">
      <w:pPr>
        <w:pStyle w:val="Akapitzlist1"/>
        <w:numPr>
          <w:ilvl w:val="0"/>
          <w:numId w:val="79"/>
        </w:numPr>
        <w:jc w:val="both"/>
        <w:rPr>
          <w:rFonts w:ascii="Arial" w:hAnsi="Arial" w:cs="Arial"/>
          <w:sz w:val="20"/>
          <w:szCs w:val="20"/>
        </w:rPr>
      </w:pPr>
      <w:r w:rsidRPr="00494BE3">
        <w:rPr>
          <w:rFonts w:ascii="Arial" w:hAnsi="Arial" w:cs="Arial"/>
          <w:sz w:val="20"/>
          <w:szCs w:val="20"/>
        </w:rPr>
        <w:t xml:space="preserve">Administrator danych zgodnie z art. 28 ust. 3 </w:t>
      </w:r>
      <w:proofErr w:type="spellStart"/>
      <w:r w:rsidRPr="00494BE3">
        <w:rPr>
          <w:rFonts w:ascii="Arial" w:hAnsi="Arial" w:cs="Arial"/>
          <w:sz w:val="20"/>
          <w:szCs w:val="20"/>
        </w:rPr>
        <w:t>pkt</w:t>
      </w:r>
      <w:proofErr w:type="spellEnd"/>
      <w:r w:rsidRPr="00494BE3">
        <w:rPr>
          <w:rFonts w:ascii="Arial" w:hAnsi="Arial" w:cs="Arial"/>
          <w:sz w:val="20"/>
          <w:szCs w:val="20"/>
        </w:rPr>
        <w:t xml:space="preserve"> h) RODO ma prawo kontroli, czy środki zastosowane przez Przetwarzającego przy przetwarzaniu i zabezpieczeniu powierzonych danych osobowych spełniają postanowienia Umowy. </w:t>
      </w:r>
    </w:p>
    <w:p w:rsidR="00494BE3" w:rsidRPr="00494BE3" w:rsidRDefault="00494BE3" w:rsidP="00494BE3">
      <w:pPr>
        <w:pStyle w:val="Akapitzlist1"/>
        <w:numPr>
          <w:ilvl w:val="0"/>
          <w:numId w:val="79"/>
        </w:numPr>
        <w:jc w:val="both"/>
        <w:rPr>
          <w:rFonts w:ascii="Arial" w:hAnsi="Arial" w:cs="Arial"/>
          <w:sz w:val="20"/>
          <w:szCs w:val="20"/>
        </w:rPr>
      </w:pPr>
      <w:r w:rsidRPr="00494BE3">
        <w:rPr>
          <w:rFonts w:ascii="Arial" w:hAnsi="Arial" w:cs="Arial"/>
          <w:sz w:val="20"/>
          <w:szCs w:val="20"/>
        </w:rPr>
        <w:t>Administrator danych realizować będzie prawo kontroli w godzinach pracy Przetwarzającego i z minimum 3 dniowym jego uprzedzeniem.</w:t>
      </w:r>
    </w:p>
    <w:p w:rsidR="00494BE3" w:rsidRPr="00494BE3" w:rsidRDefault="00494BE3" w:rsidP="00494BE3">
      <w:pPr>
        <w:pStyle w:val="Akapitzlist1"/>
        <w:numPr>
          <w:ilvl w:val="0"/>
          <w:numId w:val="79"/>
        </w:numPr>
        <w:jc w:val="both"/>
        <w:rPr>
          <w:rFonts w:ascii="Arial" w:hAnsi="Arial" w:cs="Arial"/>
          <w:sz w:val="20"/>
          <w:szCs w:val="20"/>
        </w:rPr>
      </w:pPr>
      <w:r w:rsidRPr="00494BE3">
        <w:rPr>
          <w:rFonts w:ascii="Arial" w:hAnsi="Arial" w:cs="Arial"/>
          <w:sz w:val="20"/>
          <w:szCs w:val="20"/>
        </w:rPr>
        <w:lastRenderedPageBreak/>
        <w:t>Przetwarzający zobowiązuje się do usunięcia uchybień stwierdzonych podczas kontroli w terminie wskazanym przez Administratora, nie dłuższym niż 7 dni .</w:t>
      </w:r>
    </w:p>
    <w:p w:rsidR="00494BE3" w:rsidRPr="00494BE3" w:rsidRDefault="00494BE3" w:rsidP="00494BE3">
      <w:pPr>
        <w:pStyle w:val="Akapitzlist"/>
        <w:widowControl/>
        <w:numPr>
          <w:ilvl w:val="0"/>
          <w:numId w:val="79"/>
        </w:numPr>
        <w:overflowPunct w:val="0"/>
        <w:autoSpaceDE/>
        <w:spacing w:line="240" w:lineRule="auto"/>
        <w:jc w:val="both"/>
        <w:rPr>
          <w:rFonts w:ascii="Arial" w:hAnsi="Arial" w:cs="Arial"/>
          <w:bCs/>
          <w:color w:val="000000"/>
          <w:sz w:val="20"/>
          <w:szCs w:val="20"/>
          <w:lang w:eastAsia="hi-IN" w:bidi="hi-IN"/>
        </w:rPr>
      </w:pPr>
      <w:r w:rsidRPr="00494BE3">
        <w:rPr>
          <w:rFonts w:ascii="Arial" w:hAnsi="Arial" w:cs="Arial"/>
          <w:bCs/>
          <w:color w:val="000000"/>
          <w:sz w:val="20"/>
          <w:szCs w:val="20"/>
          <w:lang w:eastAsia="hi-IN" w:bidi="hi-IN"/>
        </w:rPr>
        <w:t>Brak skorzystania z uprawnienia do kontroli nie zwalnia ani nie umniejsza odpowiedzialności Przetwarzającego za należyte wykonanie umowy i obowiązków określonych prawem.</w:t>
      </w:r>
    </w:p>
    <w:p w:rsidR="00494BE3" w:rsidRPr="00494BE3" w:rsidRDefault="00494BE3" w:rsidP="00494BE3">
      <w:pPr>
        <w:pStyle w:val="Akapitzlist"/>
        <w:spacing w:line="240" w:lineRule="auto"/>
        <w:jc w:val="center"/>
        <w:rPr>
          <w:rFonts w:ascii="Arial" w:hAnsi="Arial" w:cs="Arial"/>
          <w:sz w:val="20"/>
          <w:szCs w:val="20"/>
          <w:lang w:eastAsia="pl-PL"/>
        </w:rPr>
      </w:pPr>
    </w:p>
    <w:p w:rsidR="00494BE3" w:rsidRPr="00494BE3" w:rsidRDefault="00494BE3" w:rsidP="00494BE3">
      <w:pPr>
        <w:pStyle w:val="Akapitzlist"/>
        <w:spacing w:line="240" w:lineRule="auto"/>
        <w:jc w:val="center"/>
        <w:rPr>
          <w:rFonts w:ascii="Arial" w:hAnsi="Arial" w:cs="Arial"/>
          <w:sz w:val="20"/>
          <w:szCs w:val="20"/>
          <w:lang w:eastAsia="pl-PL"/>
        </w:rPr>
      </w:pPr>
      <w:r w:rsidRPr="00494BE3">
        <w:rPr>
          <w:rFonts w:ascii="Arial" w:hAnsi="Arial" w:cs="Arial"/>
          <w:sz w:val="20"/>
          <w:szCs w:val="20"/>
          <w:lang w:eastAsia="pl-PL"/>
        </w:rPr>
        <w:t xml:space="preserve">§6 </w:t>
      </w:r>
    </w:p>
    <w:p w:rsidR="00494BE3" w:rsidRPr="00494BE3" w:rsidRDefault="00494BE3" w:rsidP="00494BE3">
      <w:pPr>
        <w:pStyle w:val="Akapitzlist"/>
        <w:spacing w:line="240" w:lineRule="auto"/>
        <w:jc w:val="center"/>
        <w:rPr>
          <w:rFonts w:ascii="Arial" w:hAnsi="Arial" w:cs="Arial"/>
          <w:sz w:val="20"/>
          <w:szCs w:val="20"/>
          <w:lang w:eastAsia="pl-PL"/>
        </w:rPr>
      </w:pPr>
      <w:r w:rsidRPr="00494BE3">
        <w:rPr>
          <w:rFonts w:ascii="Arial" w:hAnsi="Arial" w:cs="Arial"/>
          <w:sz w:val="20"/>
          <w:szCs w:val="20"/>
          <w:lang w:eastAsia="pl-PL"/>
        </w:rPr>
        <w:t>OBOWIĄZEK ZACHOWANIA TAJEMNICY</w:t>
      </w:r>
    </w:p>
    <w:p w:rsidR="00494BE3" w:rsidRPr="00494BE3" w:rsidRDefault="00494BE3" w:rsidP="00494BE3">
      <w:pPr>
        <w:pStyle w:val="Akapitzlist"/>
        <w:spacing w:line="240" w:lineRule="auto"/>
        <w:jc w:val="center"/>
        <w:rPr>
          <w:rFonts w:ascii="Arial" w:hAnsi="Arial" w:cs="Arial"/>
          <w:sz w:val="20"/>
          <w:szCs w:val="20"/>
          <w:lang w:eastAsia="pl-PL"/>
        </w:rPr>
      </w:pPr>
    </w:p>
    <w:p w:rsidR="00494BE3" w:rsidRPr="00494BE3" w:rsidRDefault="00494BE3" w:rsidP="00494BE3">
      <w:pPr>
        <w:pStyle w:val="Akapitzlist1"/>
        <w:numPr>
          <w:ilvl w:val="0"/>
          <w:numId w:val="81"/>
        </w:numPr>
        <w:jc w:val="both"/>
        <w:rPr>
          <w:rFonts w:ascii="Arial" w:hAnsi="Arial" w:cs="Arial"/>
          <w:sz w:val="20"/>
          <w:szCs w:val="20"/>
        </w:rPr>
      </w:pPr>
      <w:r w:rsidRPr="00494BE3">
        <w:rPr>
          <w:rFonts w:ascii="Arial" w:hAnsi="Arial" w:cs="Arial"/>
          <w:sz w:val="20"/>
          <w:szCs w:val="20"/>
        </w:rPr>
        <w:t xml:space="preserve">Przetwarzający zobowiązuje się do bezterminowego zachowania w tajemnicy wszelkich informacji, wynikających z Umowy </w:t>
      </w:r>
      <w:proofErr w:type="spellStart"/>
      <w:r w:rsidRPr="00494BE3">
        <w:rPr>
          <w:rFonts w:ascii="Arial" w:hAnsi="Arial" w:cs="Arial"/>
          <w:sz w:val="20"/>
          <w:szCs w:val="20"/>
        </w:rPr>
        <w:t>tj</w:t>
      </w:r>
      <w:proofErr w:type="spellEnd"/>
      <w:r w:rsidRPr="00494BE3">
        <w:rPr>
          <w:rFonts w:ascii="Arial" w:hAnsi="Arial" w:cs="Arial"/>
          <w:sz w:val="20"/>
          <w:szCs w:val="20"/>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sidRPr="00494BE3">
        <w:rPr>
          <w:rFonts w:ascii="Arial" w:hAnsi="Arial" w:cs="Arial"/>
          <w:sz w:val="20"/>
          <w:szCs w:val="20"/>
          <w:highlight w:val="white"/>
        </w:rPr>
        <w:t>Obowiązek zachowania tajemnicy obowiązuje również po śmierci pacjenta.</w:t>
      </w:r>
    </w:p>
    <w:p w:rsidR="00494BE3" w:rsidRPr="00494BE3" w:rsidRDefault="00494BE3" w:rsidP="00494BE3">
      <w:pPr>
        <w:pStyle w:val="Akapitzlist1"/>
        <w:numPr>
          <w:ilvl w:val="0"/>
          <w:numId w:val="81"/>
        </w:numPr>
        <w:jc w:val="both"/>
        <w:rPr>
          <w:rFonts w:ascii="Arial" w:hAnsi="Arial" w:cs="Arial"/>
          <w:sz w:val="20"/>
          <w:szCs w:val="20"/>
        </w:rPr>
      </w:pPr>
      <w:r w:rsidRPr="00494BE3">
        <w:rPr>
          <w:rFonts w:ascii="Arial" w:hAnsi="Arial" w:cs="Arial"/>
          <w:sz w:val="20"/>
          <w:szCs w:val="20"/>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rsidR="00494BE3" w:rsidRPr="00494BE3" w:rsidRDefault="00494BE3" w:rsidP="00494BE3">
      <w:pPr>
        <w:pStyle w:val="Akapitzlist1"/>
        <w:numPr>
          <w:ilvl w:val="0"/>
          <w:numId w:val="81"/>
        </w:numPr>
        <w:jc w:val="both"/>
        <w:rPr>
          <w:rFonts w:ascii="Arial" w:hAnsi="Arial" w:cs="Arial"/>
          <w:sz w:val="20"/>
          <w:szCs w:val="20"/>
        </w:rPr>
      </w:pPr>
      <w:r w:rsidRPr="00494BE3">
        <w:rPr>
          <w:rFonts w:ascii="Arial" w:hAnsi="Arial" w:cs="Arial"/>
          <w:sz w:val="20"/>
          <w:szCs w:val="20"/>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rsidR="00494BE3" w:rsidRPr="00494BE3" w:rsidRDefault="00494BE3" w:rsidP="00494BE3">
      <w:pPr>
        <w:pStyle w:val="Akapitzlist"/>
        <w:spacing w:line="240" w:lineRule="auto"/>
        <w:jc w:val="center"/>
        <w:rPr>
          <w:rFonts w:ascii="Arial" w:hAnsi="Arial" w:cs="Arial"/>
          <w:sz w:val="20"/>
          <w:szCs w:val="20"/>
          <w:lang w:eastAsia="pl-PL"/>
        </w:rPr>
      </w:pPr>
    </w:p>
    <w:p w:rsidR="00494BE3" w:rsidRPr="00494BE3" w:rsidRDefault="00494BE3" w:rsidP="00494BE3">
      <w:pPr>
        <w:pStyle w:val="Akapitzlist"/>
        <w:spacing w:line="240" w:lineRule="auto"/>
        <w:jc w:val="center"/>
        <w:rPr>
          <w:rFonts w:ascii="Arial" w:hAnsi="Arial" w:cs="Arial"/>
          <w:sz w:val="20"/>
          <w:szCs w:val="20"/>
          <w:lang w:eastAsia="pl-PL"/>
        </w:rPr>
      </w:pPr>
      <w:r w:rsidRPr="00494BE3">
        <w:rPr>
          <w:rFonts w:ascii="Arial" w:hAnsi="Arial" w:cs="Arial"/>
          <w:sz w:val="20"/>
          <w:szCs w:val="20"/>
          <w:lang w:eastAsia="pl-PL"/>
        </w:rPr>
        <w:t>§ 7</w:t>
      </w:r>
    </w:p>
    <w:p w:rsidR="00494BE3" w:rsidRPr="00494BE3" w:rsidRDefault="00494BE3" w:rsidP="00494BE3">
      <w:pPr>
        <w:pStyle w:val="Akapitzlist"/>
        <w:spacing w:line="240" w:lineRule="auto"/>
        <w:jc w:val="center"/>
        <w:rPr>
          <w:rFonts w:ascii="Arial" w:hAnsi="Arial" w:cs="Arial"/>
          <w:sz w:val="20"/>
          <w:szCs w:val="20"/>
          <w:lang w:eastAsia="pl-PL"/>
        </w:rPr>
      </w:pPr>
      <w:r w:rsidRPr="00494BE3">
        <w:rPr>
          <w:rFonts w:ascii="Arial" w:hAnsi="Arial" w:cs="Arial"/>
          <w:sz w:val="20"/>
          <w:szCs w:val="20"/>
          <w:lang w:eastAsia="pl-PL"/>
        </w:rPr>
        <w:t xml:space="preserve">ODPOWIEDZIALNOŚĆ </w:t>
      </w:r>
    </w:p>
    <w:p w:rsidR="00494BE3" w:rsidRPr="00494BE3" w:rsidRDefault="00494BE3" w:rsidP="00494BE3">
      <w:pPr>
        <w:pStyle w:val="Akapitzlist"/>
        <w:spacing w:line="240" w:lineRule="auto"/>
        <w:jc w:val="center"/>
        <w:rPr>
          <w:rFonts w:ascii="Arial" w:hAnsi="Arial" w:cs="Arial"/>
          <w:sz w:val="20"/>
          <w:szCs w:val="20"/>
          <w:lang w:eastAsia="pl-PL"/>
        </w:rPr>
      </w:pPr>
    </w:p>
    <w:p w:rsidR="00494BE3" w:rsidRPr="00494BE3" w:rsidRDefault="00494BE3" w:rsidP="00494BE3">
      <w:pPr>
        <w:pStyle w:val="Akapitzlist"/>
        <w:widowControl/>
        <w:numPr>
          <w:ilvl w:val="0"/>
          <w:numId w:val="82"/>
        </w:numPr>
        <w:overflowPunct w:val="0"/>
        <w:autoSpaceDE/>
        <w:spacing w:line="240" w:lineRule="auto"/>
        <w:jc w:val="both"/>
        <w:rPr>
          <w:rFonts w:ascii="Arial" w:hAnsi="Arial" w:cs="Arial"/>
          <w:bCs/>
          <w:color w:val="000000"/>
          <w:sz w:val="20"/>
          <w:szCs w:val="20"/>
          <w:lang w:eastAsia="hi-IN" w:bidi="hi-IN"/>
        </w:rPr>
      </w:pPr>
      <w:r w:rsidRPr="00494BE3">
        <w:rPr>
          <w:rFonts w:ascii="Arial" w:hAnsi="Arial" w:cs="Arial"/>
          <w:bCs/>
          <w:color w:val="000000"/>
          <w:sz w:val="20"/>
          <w:szCs w:val="20"/>
          <w:lang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rsidR="00494BE3" w:rsidRPr="00494BE3" w:rsidRDefault="00494BE3" w:rsidP="00494BE3">
      <w:pPr>
        <w:pStyle w:val="Akapitzlist"/>
        <w:widowControl/>
        <w:numPr>
          <w:ilvl w:val="0"/>
          <w:numId w:val="82"/>
        </w:numPr>
        <w:overflowPunct w:val="0"/>
        <w:autoSpaceDE/>
        <w:spacing w:line="240" w:lineRule="auto"/>
        <w:jc w:val="both"/>
        <w:rPr>
          <w:rFonts w:ascii="Arial" w:hAnsi="Arial" w:cs="Arial"/>
          <w:bCs/>
          <w:color w:val="000000"/>
          <w:sz w:val="20"/>
          <w:szCs w:val="20"/>
          <w:lang w:eastAsia="hi-IN" w:bidi="hi-IN"/>
        </w:rPr>
      </w:pPr>
      <w:r w:rsidRPr="00494BE3">
        <w:rPr>
          <w:rFonts w:ascii="Arial" w:hAnsi="Arial" w:cs="Arial"/>
          <w:bCs/>
          <w:color w:val="000000"/>
          <w:sz w:val="20"/>
          <w:szCs w:val="20"/>
          <w:lang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rsidR="00494BE3" w:rsidRPr="00494BE3" w:rsidRDefault="00494BE3" w:rsidP="00494BE3">
      <w:pPr>
        <w:pStyle w:val="Akapitzlist"/>
        <w:widowControl/>
        <w:numPr>
          <w:ilvl w:val="0"/>
          <w:numId w:val="82"/>
        </w:numPr>
        <w:overflowPunct w:val="0"/>
        <w:autoSpaceDE/>
        <w:spacing w:line="240" w:lineRule="auto"/>
        <w:jc w:val="both"/>
        <w:rPr>
          <w:rFonts w:ascii="Arial" w:hAnsi="Arial" w:cs="Arial"/>
          <w:bCs/>
          <w:color w:val="000000"/>
          <w:sz w:val="20"/>
          <w:szCs w:val="20"/>
          <w:lang w:eastAsia="hi-IN" w:bidi="hi-IN"/>
        </w:rPr>
      </w:pPr>
      <w:r w:rsidRPr="00494BE3">
        <w:rPr>
          <w:rFonts w:ascii="Arial" w:hAnsi="Arial" w:cs="Arial"/>
          <w:bCs/>
          <w:color w:val="000000"/>
          <w:sz w:val="20"/>
          <w:szCs w:val="20"/>
          <w:lang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rsidR="00494BE3" w:rsidRPr="00494BE3" w:rsidRDefault="00494BE3" w:rsidP="00494BE3">
      <w:pPr>
        <w:pStyle w:val="Akapitzlist"/>
        <w:widowControl/>
        <w:numPr>
          <w:ilvl w:val="0"/>
          <w:numId w:val="82"/>
        </w:numPr>
        <w:overflowPunct w:val="0"/>
        <w:autoSpaceDE/>
        <w:spacing w:line="240" w:lineRule="auto"/>
        <w:jc w:val="both"/>
        <w:rPr>
          <w:rFonts w:ascii="Arial" w:hAnsi="Arial" w:cs="Arial"/>
          <w:sz w:val="20"/>
          <w:szCs w:val="20"/>
        </w:rPr>
      </w:pPr>
      <w:r w:rsidRPr="00494BE3">
        <w:rPr>
          <w:rFonts w:ascii="Arial" w:hAnsi="Arial" w:cs="Arial"/>
          <w:bCs/>
          <w:color w:val="000000"/>
          <w:sz w:val="20"/>
          <w:szCs w:val="20"/>
          <w:lang w:eastAsia="hi-IN" w:bidi="hi-IN"/>
        </w:rPr>
        <w:t xml:space="preserve">W przypadku gdy w wyniku niewykonania lub nienależytego wykonania Umowy lub naruszenia przepisów prawa przez Przetwarzającego, Administrator   będzie zobowiązany na podstawie przepisów prawa lub decyzji organu publicznego do podjęcia określonych czynności  (np. </w:t>
      </w:r>
      <w:r w:rsidRPr="00494BE3">
        <w:rPr>
          <w:rFonts w:ascii="Arial" w:hAnsi="Arial" w:cs="Arial"/>
          <w:bCs/>
          <w:color w:val="000000"/>
          <w:sz w:val="20"/>
          <w:szCs w:val="20"/>
          <w:lang w:eastAsia="hi-IN" w:bidi="hi-IN"/>
        </w:rPr>
        <w:lastRenderedPageBreak/>
        <w:t>konieczność zawiadomienia  osób o naruszeniu ochrony ich danych osobowych), na żądanie Administratora, Przetwarzający wykona te czynności w imieniu Administratora.</w:t>
      </w:r>
    </w:p>
    <w:p w:rsidR="00494BE3" w:rsidRPr="00494BE3" w:rsidRDefault="00494BE3" w:rsidP="00494BE3">
      <w:pPr>
        <w:pStyle w:val="Akapitzlist"/>
        <w:spacing w:line="240" w:lineRule="auto"/>
        <w:jc w:val="center"/>
        <w:rPr>
          <w:rFonts w:ascii="Arial" w:hAnsi="Arial" w:cs="Arial"/>
          <w:sz w:val="20"/>
          <w:szCs w:val="20"/>
          <w:lang w:eastAsia="pl-PL"/>
        </w:rPr>
      </w:pPr>
    </w:p>
    <w:p w:rsidR="00494BE3" w:rsidRPr="00494BE3" w:rsidRDefault="00494BE3" w:rsidP="00494BE3">
      <w:pPr>
        <w:pStyle w:val="Akapitzlist"/>
        <w:spacing w:line="240" w:lineRule="auto"/>
        <w:jc w:val="center"/>
        <w:rPr>
          <w:rFonts w:ascii="Arial" w:hAnsi="Arial" w:cs="Arial"/>
          <w:sz w:val="20"/>
          <w:szCs w:val="20"/>
          <w:lang w:eastAsia="pl-PL"/>
        </w:rPr>
      </w:pPr>
      <w:r w:rsidRPr="00494BE3">
        <w:rPr>
          <w:rFonts w:ascii="Arial" w:hAnsi="Arial" w:cs="Arial"/>
          <w:sz w:val="20"/>
          <w:szCs w:val="20"/>
          <w:lang w:eastAsia="pl-PL"/>
        </w:rPr>
        <w:t xml:space="preserve">§ 8 </w:t>
      </w:r>
    </w:p>
    <w:p w:rsidR="00494BE3" w:rsidRPr="00494BE3" w:rsidRDefault="00494BE3" w:rsidP="00494BE3">
      <w:pPr>
        <w:pStyle w:val="Akapitzlist"/>
        <w:spacing w:line="240" w:lineRule="auto"/>
        <w:jc w:val="center"/>
        <w:rPr>
          <w:rFonts w:ascii="Arial" w:hAnsi="Arial" w:cs="Arial"/>
          <w:sz w:val="20"/>
          <w:szCs w:val="20"/>
          <w:lang w:eastAsia="pl-PL"/>
        </w:rPr>
      </w:pPr>
      <w:r w:rsidRPr="00494BE3">
        <w:rPr>
          <w:rFonts w:ascii="Arial" w:hAnsi="Arial" w:cs="Arial"/>
          <w:sz w:val="20"/>
          <w:szCs w:val="20"/>
          <w:lang w:eastAsia="pl-PL"/>
        </w:rPr>
        <w:t>OBOWIĄZKI ADMINISTRATORA</w:t>
      </w:r>
    </w:p>
    <w:p w:rsidR="00494BE3" w:rsidRPr="00494BE3" w:rsidRDefault="00494BE3" w:rsidP="00494BE3">
      <w:pPr>
        <w:pStyle w:val="Akapitzlist"/>
        <w:spacing w:line="240" w:lineRule="auto"/>
        <w:jc w:val="center"/>
        <w:rPr>
          <w:rFonts w:ascii="Arial" w:hAnsi="Arial" w:cs="Arial"/>
          <w:sz w:val="20"/>
          <w:szCs w:val="20"/>
          <w:lang w:eastAsia="pl-PL"/>
        </w:rPr>
      </w:pPr>
    </w:p>
    <w:p w:rsidR="00494BE3" w:rsidRPr="00494BE3" w:rsidRDefault="00494BE3" w:rsidP="00494BE3">
      <w:pPr>
        <w:pStyle w:val="Akapitzlist1"/>
        <w:numPr>
          <w:ilvl w:val="0"/>
          <w:numId w:val="80"/>
        </w:numPr>
        <w:shd w:val="clear" w:color="auto" w:fill="FFFFFF"/>
        <w:spacing w:after="0" w:line="240" w:lineRule="auto"/>
        <w:jc w:val="both"/>
        <w:rPr>
          <w:rFonts w:ascii="Arial" w:hAnsi="Arial" w:cs="Arial"/>
          <w:sz w:val="20"/>
          <w:szCs w:val="20"/>
        </w:rPr>
      </w:pPr>
      <w:r w:rsidRPr="00494BE3">
        <w:rPr>
          <w:rFonts w:ascii="Arial" w:hAnsi="Arial" w:cs="Arial"/>
          <w:sz w:val="20"/>
          <w:szCs w:val="20"/>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rsidR="00494BE3" w:rsidRPr="00494BE3" w:rsidRDefault="00494BE3" w:rsidP="00494BE3">
      <w:pPr>
        <w:pStyle w:val="Akapitzlist1"/>
        <w:numPr>
          <w:ilvl w:val="0"/>
          <w:numId w:val="80"/>
        </w:numPr>
        <w:shd w:val="clear" w:color="auto" w:fill="FFFFFF"/>
        <w:spacing w:after="0" w:line="240" w:lineRule="auto"/>
        <w:jc w:val="both"/>
        <w:rPr>
          <w:rFonts w:ascii="Arial" w:hAnsi="Arial" w:cs="Arial"/>
          <w:sz w:val="20"/>
          <w:szCs w:val="20"/>
        </w:rPr>
      </w:pPr>
      <w:r w:rsidRPr="00494BE3">
        <w:rPr>
          <w:rFonts w:ascii="Arial" w:hAnsi="Arial" w:cs="Arial"/>
          <w:sz w:val="20"/>
          <w:szCs w:val="20"/>
        </w:rPr>
        <w:t>Administrator na wniosek Przetwarzającego przekaże wszelką dokumentację niezbędną i istotną dla procesów przetwarzania danych osobowych na podstawie Umowy.</w:t>
      </w:r>
    </w:p>
    <w:p w:rsidR="00494BE3" w:rsidRPr="00494BE3" w:rsidRDefault="00494BE3" w:rsidP="00494BE3">
      <w:pPr>
        <w:pStyle w:val="Akapitzlist"/>
        <w:spacing w:line="240" w:lineRule="auto"/>
        <w:ind w:left="454"/>
        <w:jc w:val="center"/>
        <w:rPr>
          <w:rFonts w:ascii="Arial" w:hAnsi="Arial" w:cs="Arial"/>
          <w:sz w:val="20"/>
          <w:szCs w:val="20"/>
        </w:rPr>
      </w:pPr>
    </w:p>
    <w:p w:rsidR="00494BE3" w:rsidRPr="00494BE3" w:rsidRDefault="00494BE3" w:rsidP="00494BE3">
      <w:pPr>
        <w:pStyle w:val="Akapitzlist"/>
        <w:spacing w:line="240" w:lineRule="auto"/>
        <w:ind w:left="454"/>
        <w:jc w:val="center"/>
        <w:rPr>
          <w:rFonts w:ascii="Arial" w:hAnsi="Arial" w:cs="Arial"/>
          <w:sz w:val="20"/>
          <w:szCs w:val="20"/>
        </w:rPr>
      </w:pPr>
      <w:r w:rsidRPr="00494BE3">
        <w:rPr>
          <w:rFonts w:ascii="Arial" w:hAnsi="Arial" w:cs="Arial"/>
          <w:sz w:val="20"/>
          <w:szCs w:val="20"/>
        </w:rPr>
        <w:t>§ 9</w:t>
      </w:r>
    </w:p>
    <w:p w:rsidR="00494BE3" w:rsidRPr="00494BE3" w:rsidRDefault="00494BE3" w:rsidP="00494BE3">
      <w:pPr>
        <w:pStyle w:val="Akapitzlist"/>
        <w:spacing w:line="240" w:lineRule="auto"/>
        <w:ind w:left="454"/>
        <w:jc w:val="center"/>
        <w:rPr>
          <w:rFonts w:ascii="Arial" w:hAnsi="Arial" w:cs="Arial"/>
          <w:sz w:val="20"/>
          <w:szCs w:val="20"/>
        </w:rPr>
      </w:pPr>
      <w:r w:rsidRPr="00494BE3">
        <w:rPr>
          <w:rFonts w:ascii="Arial" w:hAnsi="Arial" w:cs="Arial"/>
          <w:sz w:val="20"/>
          <w:szCs w:val="20"/>
        </w:rPr>
        <w:t>POSTANOWIENIA KOŃCOWE</w:t>
      </w:r>
    </w:p>
    <w:p w:rsidR="00494BE3" w:rsidRPr="00494BE3" w:rsidRDefault="00494BE3" w:rsidP="00494BE3">
      <w:pPr>
        <w:pStyle w:val="Akapitzlist"/>
        <w:widowControl/>
        <w:numPr>
          <w:ilvl w:val="0"/>
          <w:numId w:val="83"/>
        </w:numPr>
        <w:overflowPunct w:val="0"/>
        <w:autoSpaceDE/>
        <w:spacing w:after="160" w:line="240" w:lineRule="auto"/>
        <w:jc w:val="both"/>
        <w:rPr>
          <w:rFonts w:ascii="Arial" w:hAnsi="Arial" w:cs="Arial"/>
          <w:sz w:val="20"/>
          <w:szCs w:val="20"/>
        </w:rPr>
      </w:pPr>
      <w:r w:rsidRPr="00494BE3">
        <w:rPr>
          <w:rFonts w:ascii="Arial" w:hAnsi="Arial" w:cs="Arial"/>
          <w:sz w:val="20"/>
          <w:szCs w:val="20"/>
        </w:rPr>
        <w:t>Wszelkie zmiany oraz uzupełnienia Umowy wymagają formy pisemnej pod rygorem nieważności.</w:t>
      </w:r>
    </w:p>
    <w:p w:rsidR="00494BE3" w:rsidRPr="00494BE3" w:rsidRDefault="00494BE3" w:rsidP="00494BE3">
      <w:pPr>
        <w:pStyle w:val="Akapitzlist"/>
        <w:widowControl/>
        <w:numPr>
          <w:ilvl w:val="0"/>
          <w:numId w:val="83"/>
        </w:numPr>
        <w:overflowPunct w:val="0"/>
        <w:autoSpaceDE/>
        <w:spacing w:after="160" w:line="240" w:lineRule="auto"/>
        <w:jc w:val="both"/>
        <w:rPr>
          <w:rFonts w:ascii="Arial" w:hAnsi="Arial" w:cs="Arial"/>
          <w:sz w:val="20"/>
          <w:szCs w:val="20"/>
        </w:rPr>
      </w:pPr>
      <w:r w:rsidRPr="00494BE3">
        <w:rPr>
          <w:rFonts w:ascii="Arial" w:hAnsi="Arial" w:cs="Arial"/>
          <w:sz w:val="20"/>
          <w:szCs w:val="20"/>
        </w:rPr>
        <w:t>Umowa Powierzenia Przetwarzania Danych obowiązuje bezterminowo.</w:t>
      </w:r>
    </w:p>
    <w:p w:rsidR="00494BE3" w:rsidRPr="00494BE3" w:rsidRDefault="00494BE3" w:rsidP="00494BE3">
      <w:pPr>
        <w:pStyle w:val="Akapitzlist"/>
        <w:widowControl/>
        <w:numPr>
          <w:ilvl w:val="0"/>
          <w:numId w:val="83"/>
        </w:numPr>
        <w:overflowPunct w:val="0"/>
        <w:autoSpaceDE/>
        <w:spacing w:after="160" w:line="240" w:lineRule="auto"/>
        <w:jc w:val="both"/>
        <w:rPr>
          <w:rFonts w:ascii="Arial" w:hAnsi="Arial" w:cs="Arial"/>
          <w:sz w:val="20"/>
          <w:szCs w:val="20"/>
        </w:rPr>
      </w:pPr>
      <w:r w:rsidRPr="00494BE3">
        <w:rPr>
          <w:rFonts w:ascii="Arial" w:hAnsi="Arial" w:cs="Arial"/>
          <w:sz w:val="20"/>
          <w:szCs w:val="20"/>
        </w:rPr>
        <w:t>Umowa podlega prawu polskiemu. Spory związane z wykonywaniem Umowy rozstrzygane będą przez Sąd powszechny według właściwości miejscowej Administratora.</w:t>
      </w:r>
    </w:p>
    <w:p w:rsidR="00494BE3" w:rsidRPr="00494BE3" w:rsidRDefault="00494BE3" w:rsidP="00494BE3">
      <w:pPr>
        <w:pStyle w:val="Akapitzlist"/>
        <w:widowControl/>
        <w:numPr>
          <w:ilvl w:val="0"/>
          <w:numId w:val="83"/>
        </w:numPr>
        <w:overflowPunct w:val="0"/>
        <w:autoSpaceDE/>
        <w:spacing w:after="160" w:line="240" w:lineRule="auto"/>
        <w:jc w:val="both"/>
        <w:rPr>
          <w:rFonts w:ascii="Arial" w:hAnsi="Arial" w:cs="Arial"/>
          <w:sz w:val="20"/>
          <w:szCs w:val="20"/>
        </w:rPr>
      </w:pPr>
      <w:r w:rsidRPr="00494BE3">
        <w:rPr>
          <w:rFonts w:ascii="Arial" w:hAnsi="Arial" w:cs="Arial"/>
          <w:sz w:val="20"/>
          <w:szCs w:val="20"/>
        </w:rPr>
        <w:t>Umowę sporządzono w dwóch jednobrzmiących egzemplarzach, po jednym dla Administratora i Przetwarzającego.</w:t>
      </w:r>
    </w:p>
    <w:p w:rsidR="00494BE3" w:rsidRPr="00494BE3" w:rsidRDefault="00494BE3" w:rsidP="00494BE3">
      <w:pPr>
        <w:pStyle w:val="Tekstpodstawowy2"/>
        <w:tabs>
          <w:tab w:val="left" w:pos="567"/>
        </w:tabs>
        <w:spacing w:line="240" w:lineRule="auto"/>
        <w:ind w:left="454"/>
        <w:jc w:val="both"/>
        <w:rPr>
          <w:rFonts w:ascii="Arial" w:hAnsi="Arial" w:cs="Arial"/>
          <w:sz w:val="20"/>
          <w:szCs w:val="20"/>
          <w:lang w:val="pl-PL"/>
        </w:rPr>
      </w:pPr>
      <w:r w:rsidRPr="00494BE3">
        <w:rPr>
          <w:rFonts w:ascii="Arial" w:hAnsi="Arial" w:cs="Arial"/>
          <w:sz w:val="20"/>
          <w:szCs w:val="20"/>
          <w:lang w:val="pl-PL"/>
        </w:rPr>
        <w:t xml:space="preserve">   </w:t>
      </w:r>
    </w:p>
    <w:p w:rsidR="00494BE3" w:rsidRPr="00494BE3" w:rsidRDefault="00494BE3" w:rsidP="00494BE3">
      <w:pPr>
        <w:pStyle w:val="Tekstpodstawowy2"/>
        <w:tabs>
          <w:tab w:val="left" w:pos="567"/>
        </w:tabs>
        <w:spacing w:line="240" w:lineRule="auto"/>
        <w:ind w:left="454"/>
        <w:jc w:val="both"/>
        <w:rPr>
          <w:rFonts w:ascii="Arial" w:hAnsi="Arial" w:cs="Arial"/>
          <w:sz w:val="20"/>
          <w:szCs w:val="20"/>
          <w:lang w:val="pl-PL"/>
        </w:rPr>
      </w:pPr>
    </w:p>
    <w:p w:rsidR="00494BE3" w:rsidRPr="00494BE3" w:rsidRDefault="00494BE3" w:rsidP="00494BE3">
      <w:pPr>
        <w:pStyle w:val="Tekstpodstawowy2"/>
        <w:tabs>
          <w:tab w:val="left" w:pos="567"/>
        </w:tabs>
        <w:spacing w:line="240" w:lineRule="auto"/>
        <w:ind w:left="454"/>
        <w:jc w:val="both"/>
        <w:rPr>
          <w:rFonts w:ascii="Arial" w:hAnsi="Arial" w:cs="Arial"/>
          <w:sz w:val="20"/>
          <w:szCs w:val="20"/>
          <w:lang w:val="pl-PL"/>
        </w:rPr>
      </w:pPr>
    </w:p>
    <w:p w:rsidR="00494BE3" w:rsidRPr="00494BE3" w:rsidRDefault="00494BE3" w:rsidP="00494BE3">
      <w:pPr>
        <w:pStyle w:val="Tekstpodstawowy2"/>
        <w:tabs>
          <w:tab w:val="left" w:pos="567"/>
        </w:tabs>
        <w:spacing w:line="240" w:lineRule="auto"/>
        <w:ind w:left="454"/>
        <w:jc w:val="both"/>
        <w:rPr>
          <w:rFonts w:ascii="Arial" w:hAnsi="Arial" w:cs="Arial"/>
          <w:sz w:val="20"/>
          <w:szCs w:val="20"/>
          <w:lang w:val="pl-PL"/>
        </w:rPr>
      </w:pPr>
    </w:p>
    <w:p w:rsidR="00494BE3" w:rsidRPr="00494BE3" w:rsidRDefault="00494BE3" w:rsidP="00494BE3">
      <w:pPr>
        <w:pStyle w:val="Tekstpodstawowy2"/>
        <w:tabs>
          <w:tab w:val="left" w:pos="567"/>
        </w:tabs>
        <w:spacing w:line="240" w:lineRule="auto"/>
        <w:ind w:left="454"/>
        <w:jc w:val="both"/>
        <w:rPr>
          <w:rFonts w:ascii="Arial" w:hAnsi="Arial" w:cs="Arial"/>
          <w:sz w:val="20"/>
          <w:szCs w:val="20"/>
          <w:lang w:val="pl-PL"/>
        </w:rPr>
      </w:pPr>
      <w:r w:rsidRPr="00494BE3">
        <w:rPr>
          <w:rFonts w:ascii="Arial" w:hAnsi="Arial" w:cs="Arial"/>
          <w:sz w:val="20"/>
          <w:szCs w:val="20"/>
          <w:lang w:val="pl-PL"/>
        </w:rPr>
        <w:tab/>
      </w:r>
      <w:r w:rsidRPr="00494BE3">
        <w:rPr>
          <w:rFonts w:ascii="Arial" w:hAnsi="Arial" w:cs="Arial"/>
          <w:sz w:val="20"/>
          <w:szCs w:val="20"/>
          <w:lang w:val="pl-PL"/>
        </w:rPr>
        <w:tab/>
        <w:t>…………………………………..</w:t>
      </w:r>
      <w:r w:rsidRPr="00494BE3">
        <w:rPr>
          <w:rFonts w:ascii="Arial" w:hAnsi="Arial" w:cs="Arial"/>
          <w:sz w:val="20"/>
          <w:szCs w:val="20"/>
          <w:lang w:val="pl-PL"/>
        </w:rPr>
        <w:tab/>
      </w:r>
      <w:r w:rsidRPr="00494BE3">
        <w:rPr>
          <w:rFonts w:ascii="Arial" w:hAnsi="Arial" w:cs="Arial"/>
          <w:sz w:val="20"/>
          <w:szCs w:val="20"/>
          <w:lang w:val="pl-PL"/>
        </w:rPr>
        <w:tab/>
        <w:t>…………………………………..</w:t>
      </w:r>
    </w:p>
    <w:p w:rsidR="00494BE3" w:rsidRPr="00494BE3" w:rsidRDefault="00494BE3" w:rsidP="00494BE3">
      <w:pPr>
        <w:pStyle w:val="Tekstpodstawowy2"/>
        <w:tabs>
          <w:tab w:val="left" w:pos="567"/>
        </w:tabs>
        <w:spacing w:line="240" w:lineRule="auto"/>
        <w:ind w:left="454"/>
        <w:jc w:val="both"/>
        <w:rPr>
          <w:rFonts w:ascii="Arial" w:hAnsi="Arial" w:cs="Arial"/>
          <w:sz w:val="20"/>
          <w:szCs w:val="20"/>
        </w:rPr>
      </w:pPr>
      <w:r w:rsidRPr="00494BE3">
        <w:rPr>
          <w:rFonts w:ascii="Arial" w:hAnsi="Arial" w:cs="Arial"/>
          <w:sz w:val="20"/>
          <w:szCs w:val="20"/>
          <w:lang w:val="pl-PL"/>
        </w:rPr>
        <w:tab/>
      </w:r>
      <w:r w:rsidRPr="00494BE3">
        <w:rPr>
          <w:rFonts w:ascii="Arial" w:hAnsi="Arial" w:cs="Arial"/>
          <w:sz w:val="20"/>
          <w:szCs w:val="20"/>
          <w:lang w:val="pl-PL"/>
        </w:rPr>
        <w:tab/>
      </w:r>
      <w:r w:rsidRPr="00494BE3">
        <w:rPr>
          <w:rFonts w:ascii="Arial" w:hAnsi="Arial" w:cs="Arial"/>
          <w:sz w:val="20"/>
          <w:szCs w:val="20"/>
          <w:lang w:val="pl-PL"/>
        </w:rPr>
        <w:tab/>
        <w:t xml:space="preserve">       Administrator</w:t>
      </w:r>
      <w:r w:rsidRPr="00494BE3">
        <w:rPr>
          <w:rFonts w:ascii="Arial" w:hAnsi="Arial" w:cs="Arial"/>
          <w:sz w:val="20"/>
          <w:szCs w:val="20"/>
          <w:lang w:val="pl-PL"/>
        </w:rPr>
        <w:tab/>
      </w:r>
      <w:r w:rsidRPr="00494BE3">
        <w:rPr>
          <w:rFonts w:ascii="Arial" w:hAnsi="Arial" w:cs="Arial"/>
          <w:sz w:val="20"/>
          <w:szCs w:val="20"/>
          <w:lang w:val="pl-PL"/>
        </w:rPr>
        <w:tab/>
      </w:r>
      <w:r w:rsidRPr="00494BE3">
        <w:rPr>
          <w:rFonts w:ascii="Arial" w:hAnsi="Arial" w:cs="Arial"/>
          <w:sz w:val="20"/>
          <w:szCs w:val="20"/>
          <w:lang w:val="pl-PL"/>
        </w:rPr>
        <w:tab/>
      </w:r>
      <w:r w:rsidRPr="00494BE3">
        <w:rPr>
          <w:rFonts w:ascii="Arial" w:hAnsi="Arial" w:cs="Arial"/>
          <w:sz w:val="20"/>
          <w:szCs w:val="20"/>
          <w:lang w:val="pl-PL"/>
        </w:rPr>
        <w:tab/>
        <w:t xml:space="preserve">       Przetwarzający</w:t>
      </w:r>
    </w:p>
    <w:p w:rsidR="00494BE3" w:rsidRPr="00494BE3" w:rsidRDefault="00494BE3" w:rsidP="00D72075">
      <w:pPr>
        <w:spacing w:after="0" w:line="360" w:lineRule="auto"/>
        <w:jc w:val="both"/>
        <w:rPr>
          <w:rFonts w:ascii="Arial" w:hAnsi="Arial" w:cs="Arial"/>
          <w:b/>
          <w:bCs/>
          <w:sz w:val="20"/>
          <w:szCs w:val="20"/>
        </w:rPr>
      </w:pPr>
    </w:p>
    <w:sectPr w:rsidR="00494BE3" w:rsidRPr="00494BE3" w:rsidSect="0093738F">
      <w:headerReference w:type="default" r:id="rId12"/>
      <w:footerReference w:type="default" r:id="rId13"/>
      <w:footnotePr>
        <w:numRestart w:val="eachPage"/>
      </w:footnotePr>
      <w:pgSz w:w="11906" w:h="16838"/>
      <w:pgMar w:top="868" w:right="1418" w:bottom="1843" w:left="1418" w:header="284" w:footer="711"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DF" w:rsidRDefault="00A577DF">
      <w:pPr>
        <w:spacing w:after="0" w:line="240" w:lineRule="auto"/>
      </w:pPr>
      <w:r>
        <w:separator/>
      </w:r>
    </w:p>
  </w:endnote>
  <w:endnote w:type="continuationSeparator" w:id="0">
    <w:p w:rsidR="00A577DF" w:rsidRDefault="00A57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Droid Sans Fallback">
    <w:altName w:val="MS Mincho"/>
    <w:charset w:val="8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
    <w:altName w:val="Times New Roman"/>
    <w:charset w:val="EE"/>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uxi Sans">
    <w:altName w:val="Arial"/>
    <w:charset w:val="EE"/>
    <w:family w:val="swiss"/>
    <w:pitch w:val="variable"/>
    <w:sig w:usb0="00000000" w:usb1="00000000" w:usb2="00000000" w:usb3="00000000" w:csb0="00000000" w:csb1="00000000"/>
  </w:font>
  <w:font w:name="HG Mincho Light J">
    <w:altName w:val="Times New Roman"/>
    <w:charset w:val="EE"/>
    <w:family w:val="auto"/>
    <w:pitch w:val="variable"/>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IDFont+F3">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33" w:rsidRDefault="00A85333" w:rsidP="00D931F7">
    <w:pPr>
      <w:pStyle w:val="Stopka"/>
      <w:spacing w:before="120" w:after="120"/>
      <w:rPr>
        <w:sz w:val="2"/>
      </w:rPr>
    </w:pPr>
    <w:r>
      <w:pict>
        <v:shapetype id="_x0000_t202" coordsize="21600,21600" o:spt="202" path="m,l,21600r21600,l21600,xe">
          <v:stroke joinstyle="miter"/>
          <v:path gradientshapeok="t" o:connecttype="rect"/>
        </v:shapetype>
        <v:shape id="_x0000_s1025" type="#_x0000_t202" style="position:absolute;margin-left:473.2pt;margin-top:17.75pt;width:17.6pt;height:12.1pt;z-index:251657728;mso-wrap-distance-left:0;mso-wrap-distance-right:0;mso-position-horizontal-relative:margin" stroked="f">
          <v:fill opacity="0" color2="black"/>
          <v:textbox style="mso-next-textbox:#_x0000_s1025" inset="0,0,0,0">
            <w:txbxContent>
              <w:p w:rsidR="00A85333" w:rsidRDefault="00A8533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661BCE">
                  <w:rPr>
                    <w:rStyle w:val="Numerstrony"/>
                    <w:noProof/>
                    <w:sz w:val="20"/>
                    <w:szCs w:val="20"/>
                  </w:rPr>
                  <w:t>45</w:t>
                </w:r>
                <w:r>
                  <w:rPr>
                    <w:rStyle w:val="Numerstrony"/>
                    <w:sz w:val="20"/>
                    <w:szCs w:val="20"/>
                  </w:rPr>
                  <w:fldChar w:fldCharType="end"/>
                </w:r>
              </w:p>
              <w:p w:rsidR="00A85333" w:rsidRDefault="00A85333"/>
              <w:p w:rsidR="00A85333" w:rsidRDefault="00A85333" w:rsidP="00D931F7">
                <w:pPr>
                  <w:pStyle w:val="Stopka"/>
                  <w:spacing w:before="240"/>
                </w:pPr>
              </w:p>
            </w:txbxContent>
          </v:textbox>
          <w10:wrap type="square" side="largest"/>
        </v:shape>
      </w:pict>
    </w:r>
    <w:r>
      <w:rPr>
        <w:rFonts w:cs="Calibri"/>
        <w:noProof/>
        <w:color w:val="767171"/>
        <w:sz w:val="18"/>
        <w:szCs w:val="18"/>
        <w:lang w:val="pl-PL" w:eastAsia="pl-PL"/>
      </w:rPr>
      <w:drawing>
        <wp:inline distT="0" distB="0" distL="0" distR="0">
          <wp:extent cx="6047105" cy="16446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47105" cy="164465"/>
                  </a:xfrm>
                  <a:prstGeom prst="rect">
                    <a:avLst/>
                  </a:prstGeom>
                  <a:noFill/>
                  <a:ln w="9525">
                    <a:noFill/>
                    <a:miter lim="800000"/>
                    <a:headEnd/>
                    <a:tailEnd/>
                  </a:ln>
                </pic:spPr>
              </pic:pic>
            </a:graphicData>
          </a:graphic>
        </wp:inline>
      </w:drawing>
    </w:r>
  </w:p>
  <w:tbl>
    <w:tblPr>
      <w:tblW w:w="10065" w:type="dxa"/>
      <w:tblInd w:w="-176" w:type="dxa"/>
      <w:tblLayout w:type="fixed"/>
      <w:tblLook w:val="0000"/>
    </w:tblPr>
    <w:tblGrid>
      <w:gridCol w:w="5064"/>
      <w:gridCol w:w="5001"/>
    </w:tblGrid>
    <w:tr w:rsidR="00A85333">
      <w:trPr>
        <w:trHeight w:val="1340"/>
      </w:trPr>
      <w:tc>
        <w:tcPr>
          <w:tcW w:w="5064" w:type="dxa"/>
          <w:shd w:val="clear" w:color="auto" w:fill="auto"/>
          <w:vAlign w:val="center"/>
        </w:tcPr>
        <w:p w:rsidR="00A85333" w:rsidRDefault="00A85333" w:rsidP="008F7B3E">
          <w:pPr>
            <w:pStyle w:val="Stopka"/>
            <w:rPr>
              <w:rFonts w:cs="Calibri"/>
              <w:color w:val="767171"/>
              <w:sz w:val="18"/>
              <w:szCs w:val="18"/>
              <w:lang w:val="pl-PL"/>
            </w:rPr>
          </w:pPr>
          <w:r>
            <w:rPr>
              <w:rFonts w:cs="Calibri"/>
              <w:color w:val="767171"/>
              <w:sz w:val="18"/>
              <w:szCs w:val="18"/>
              <w:lang w:val="pl-PL"/>
            </w:rPr>
            <w:t xml:space="preserve">COPERNICUS Podmiot Leczniczy Sp. z o.o. </w:t>
          </w:r>
        </w:p>
        <w:p w:rsidR="00A85333" w:rsidRDefault="00A85333" w:rsidP="008F7B3E">
          <w:pPr>
            <w:pStyle w:val="Stopka"/>
            <w:rPr>
              <w:rFonts w:cs="Calibri"/>
              <w:color w:val="767171"/>
              <w:sz w:val="18"/>
              <w:szCs w:val="18"/>
              <w:lang w:val="pl-PL"/>
            </w:rPr>
          </w:pPr>
          <w:r>
            <w:rPr>
              <w:rFonts w:cs="Calibri"/>
              <w:color w:val="767171"/>
              <w:sz w:val="18"/>
              <w:szCs w:val="18"/>
              <w:lang w:val="pl-PL"/>
            </w:rPr>
            <w:t>ul. Nowe Ogrody 1-6, 80-803 Gdańsk</w:t>
          </w:r>
        </w:p>
        <w:p w:rsidR="00A85333" w:rsidRDefault="00A85333" w:rsidP="008F7B3E">
          <w:pPr>
            <w:pStyle w:val="Stopka"/>
            <w:rPr>
              <w:rFonts w:cs="Calibri"/>
              <w:color w:val="767171"/>
              <w:sz w:val="18"/>
              <w:szCs w:val="18"/>
              <w:lang w:val="pl-PL"/>
            </w:rPr>
          </w:pPr>
          <w:r>
            <w:rPr>
              <w:rFonts w:cs="Calibri"/>
              <w:color w:val="767171"/>
              <w:sz w:val="18"/>
              <w:szCs w:val="18"/>
              <w:lang w:val="pl-PL"/>
            </w:rPr>
            <w:t>Centrala telefoniczna: 58 76 40 100</w:t>
          </w:r>
        </w:p>
        <w:p w:rsidR="00A85333" w:rsidRDefault="00A85333" w:rsidP="008F7B3E">
          <w:pPr>
            <w:pStyle w:val="Stopka"/>
            <w:rPr>
              <w:rFonts w:cs="Calibri"/>
              <w:color w:val="767171"/>
              <w:sz w:val="18"/>
              <w:szCs w:val="18"/>
              <w:lang w:val="pl-PL"/>
            </w:rPr>
          </w:pPr>
          <w:r>
            <w:rPr>
              <w:rFonts w:cs="Calibri"/>
              <w:color w:val="767171"/>
              <w:sz w:val="18"/>
              <w:szCs w:val="18"/>
              <w:lang w:val="pl-PL"/>
            </w:rPr>
            <w:t xml:space="preserve">Sekretariat Biura Zarządu: </w:t>
          </w:r>
        </w:p>
        <w:p w:rsidR="00A85333" w:rsidRDefault="00A85333" w:rsidP="008F7B3E">
          <w:pPr>
            <w:pStyle w:val="Stopka"/>
            <w:rPr>
              <w:rFonts w:cs="Calibri"/>
              <w:color w:val="767171"/>
              <w:sz w:val="18"/>
              <w:szCs w:val="18"/>
              <w:lang w:val="pl-PL"/>
            </w:rPr>
          </w:pPr>
          <w:r>
            <w:rPr>
              <w:rFonts w:cs="Calibri"/>
              <w:color w:val="767171"/>
              <w:sz w:val="18"/>
              <w:szCs w:val="18"/>
              <w:lang w:val="pl-PL"/>
            </w:rPr>
            <w:t xml:space="preserve">58 76 40 340, 58 76 40 142, </w:t>
          </w:r>
          <w:proofErr w:type="spellStart"/>
          <w:r>
            <w:rPr>
              <w:rFonts w:cs="Calibri"/>
              <w:color w:val="767171"/>
              <w:sz w:val="18"/>
              <w:szCs w:val="18"/>
              <w:lang w:val="pl-PL"/>
            </w:rPr>
            <w:t>fax</w:t>
          </w:r>
          <w:proofErr w:type="spellEnd"/>
          <w:r>
            <w:rPr>
              <w:rFonts w:cs="Calibri"/>
              <w:color w:val="767171"/>
              <w:sz w:val="18"/>
              <w:szCs w:val="18"/>
              <w:lang w:val="pl-PL"/>
            </w:rPr>
            <w:t xml:space="preserve"> 58 30 21 416</w:t>
          </w:r>
        </w:p>
      </w:tc>
      <w:tc>
        <w:tcPr>
          <w:tcW w:w="5001" w:type="dxa"/>
          <w:shd w:val="clear" w:color="auto" w:fill="auto"/>
          <w:vAlign w:val="center"/>
        </w:tcPr>
        <w:p w:rsidR="00A85333" w:rsidRDefault="00A85333" w:rsidP="008F7B3E">
          <w:pPr>
            <w:pStyle w:val="Stopka"/>
            <w:jc w:val="right"/>
            <w:rPr>
              <w:rFonts w:cs="Calibri"/>
              <w:color w:val="767171"/>
              <w:sz w:val="18"/>
              <w:szCs w:val="18"/>
              <w:lang w:val="pl-PL"/>
            </w:rPr>
          </w:pPr>
          <w:r>
            <w:rPr>
              <w:rFonts w:cs="Calibri"/>
              <w:color w:val="767171"/>
              <w:sz w:val="18"/>
              <w:szCs w:val="18"/>
              <w:lang w:val="pl-PL"/>
            </w:rPr>
            <w:t>www.copernicus.gda.pl  sekretariat.kopernik@copernicus.gda.pl</w:t>
          </w:r>
        </w:p>
        <w:p w:rsidR="00A85333" w:rsidRDefault="00A85333" w:rsidP="008F7B3E">
          <w:pPr>
            <w:pStyle w:val="Stopka"/>
            <w:jc w:val="right"/>
            <w:rPr>
              <w:rFonts w:cs="Calibri"/>
              <w:color w:val="767171"/>
              <w:sz w:val="18"/>
              <w:szCs w:val="18"/>
              <w:lang w:val="pl-PL"/>
            </w:rPr>
          </w:pPr>
          <w:r>
            <w:rPr>
              <w:rFonts w:cs="Calibri"/>
              <w:color w:val="767171"/>
              <w:sz w:val="18"/>
              <w:szCs w:val="18"/>
              <w:lang w:val="pl-PL"/>
            </w:rPr>
            <w:t>NIP: 583-316-22-78, REGON: 221964385, KRS: 0000478705</w:t>
          </w:r>
        </w:p>
        <w:p w:rsidR="00A85333" w:rsidRDefault="00A85333" w:rsidP="008F7B3E">
          <w:pPr>
            <w:pStyle w:val="Stopka"/>
            <w:jc w:val="right"/>
            <w:rPr>
              <w:rFonts w:cs="Calibri"/>
              <w:color w:val="767171"/>
              <w:sz w:val="18"/>
              <w:szCs w:val="18"/>
              <w:lang w:val="pl-PL"/>
            </w:rPr>
          </w:pPr>
          <w:r>
            <w:rPr>
              <w:rFonts w:cs="Calibri"/>
              <w:color w:val="767171"/>
              <w:sz w:val="18"/>
              <w:szCs w:val="18"/>
              <w:lang w:val="pl-PL"/>
            </w:rPr>
            <w:t xml:space="preserve">Sąd Rejonowy Gdańsk-Północ w Gdańsku </w:t>
          </w:r>
        </w:p>
        <w:p w:rsidR="00A85333" w:rsidRDefault="00A85333" w:rsidP="008F7B3E">
          <w:pPr>
            <w:pStyle w:val="Stopka"/>
            <w:jc w:val="right"/>
            <w:rPr>
              <w:rFonts w:cs="Calibri"/>
              <w:color w:val="767171"/>
              <w:sz w:val="18"/>
              <w:szCs w:val="18"/>
              <w:lang w:val="pl-PL"/>
            </w:rPr>
          </w:pPr>
          <w:r>
            <w:rPr>
              <w:rFonts w:cs="Calibri"/>
              <w:color w:val="767171"/>
              <w:sz w:val="18"/>
              <w:szCs w:val="18"/>
              <w:lang w:val="pl-PL"/>
            </w:rPr>
            <w:t xml:space="preserve">Kapitał zakładowy </w:t>
          </w:r>
          <w:r w:rsidRPr="00122743">
            <w:rPr>
              <w:bCs/>
              <w:color w:val="808080"/>
              <w:sz w:val="18"/>
              <w:szCs w:val="18"/>
            </w:rPr>
            <w:t>271.848.000,00</w:t>
          </w:r>
          <w:r w:rsidRPr="00122743">
            <w:rPr>
              <w:bCs/>
              <w:color w:val="808080"/>
              <w:sz w:val="18"/>
              <w:szCs w:val="18"/>
              <w:lang w:val="pl-PL"/>
            </w:rPr>
            <w:t xml:space="preserve"> </w:t>
          </w:r>
          <w:r w:rsidRPr="000C6B6D">
            <w:rPr>
              <w:rFonts w:cs="Calibri"/>
              <w:color w:val="767171"/>
              <w:sz w:val="18"/>
              <w:szCs w:val="18"/>
              <w:lang w:val="pl-PL"/>
            </w:rPr>
            <w:t>PLN</w:t>
          </w:r>
          <w:r>
            <w:rPr>
              <w:rFonts w:cs="Calibri"/>
              <w:color w:val="767171"/>
              <w:sz w:val="18"/>
              <w:szCs w:val="18"/>
              <w:lang w:val="pl-PL"/>
            </w:rPr>
            <w:t xml:space="preserve"> wpłacony w całości</w:t>
          </w:r>
        </w:p>
        <w:p w:rsidR="00A85333" w:rsidRDefault="00A85333" w:rsidP="008F7B3E">
          <w:pPr>
            <w:pStyle w:val="Stopka"/>
            <w:jc w:val="right"/>
          </w:pPr>
          <w:r>
            <w:rPr>
              <w:rFonts w:cs="Calibri"/>
              <w:color w:val="767171"/>
              <w:sz w:val="18"/>
              <w:szCs w:val="18"/>
              <w:lang w:val="pl-PL"/>
            </w:rPr>
            <w:t xml:space="preserve">Rachunek bankowy: 72 1440 1101 0000 </w:t>
          </w:r>
          <w:proofErr w:type="spellStart"/>
          <w:r>
            <w:rPr>
              <w:rFonts w:cs="Calibri"/>
              <w:color w:val="767171"/>
              <w:sz w:val="18"/>
              <w:szCs w:val="18"/>
              <w:lang w:val="pl-PL"/>
            </w:rPr>
            <w:t>0000</w:t>
          </w:r>
          <w:proofErr w:type="spellEnd"/>
          <w:r>
            <w:rPr>
              <w:rFonts w:cs="Calibri"/>
              <w:color w:val="767171"/>
              <w:sz w:val="18"/>
              <w:szCs w:val="18"/>
              <w:lang w:val="pl-PL"/>
            </w:rPr>
            <w:t xml:space="preserve"> 1099 1064</w:t>
          </w:r>
        </w:p>
      </w:tc>
    </w:tr>
  </w:tbl>
  <w:p w:rsidR="00A85333" w:rsidRDefault="00A85333">
    <w:pPr>
      <w:pStyle w:val="Stopka"/>
      <w:ind w:right="360"/>
    </w:pPr>
    <w:r>
      <w:rPr>
        <w:rFonts w:cs="Calibri"/>
        <w:color w:val="767171"/>
        <w:sz w:val="18"/>
        <w:szCs w:val="18"/>
        <w:lang w:val="pl-PL"/>
      </w:rPr>
      <w:t xml:space="preserve">                                                 </w:t>
    </w:r>
  </w:p>
  <w:p w:rsidR="00A85333" w:rsidRDefault="00A853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DF" w:rsidRDefault="00A577DF">
      <w:pPr>
        <w:spacing w:after="0" w:line="240" w:lineRule="auto"/>
      </w:pPr>
      <w:r>
        <w:separator/>
      </w:r>
    </w:p>
  </w:footnote>
  <w:footnote w:type="continuationSeparator" w:id="0">
    <w:p w:rsidR="00A577DF" w:rsidRDefault="00A577DF">
      <w:pPr>
        <w:spacing w:after="0" w:line="240" w:lineRule="auto"/>
      </w:pPr>
      <w:r>
        <w:continuationSeparator/>
      </w:r>
    </w:p>
  </w:footnote>
  <w:footnote w:id="1">
    <w:p w:rsidR="00A85333" w:rsidRDefault="00A85333">
      <w:pPr>
        <w:pStyle w:val="Tekstprzypisudolnego"/>
      </w:pPr>
      <w:r w:rsidRPr="00A85333">
        <w:rPr>
          <w:rFonts w:ascii="CIDFont+F3" w:eastAsia="Times New Roman" w:hAnsi="CIDFont+F3" w:cs="CIDFont+F3"/>
          <w:kern w:val="0"/>
          <w:sz w:val="16"/>
          <w:szCs w:val="16"/>
          <w:lang w:eastAsia="pl-PL"/>
        </w:rPr>
        <w:footnoteRef/>
      </w:r>
      <w:r w:rsidRPr="00A85333">
        <w:rPr>
          <w:rFonts w:ascii="CIDFont+F3" w:eastAsia="Times New Roman" w:hAnsi="CIDFont+F3" w:cs="CIDFont+F3"/>
          <w:kern w:val="0"/>
          <w:sz w:val="16"/>
          <w:szCs w:val="16"/>
          <w:lang w:eastAsia="pl-PL"/>
        </w:rPr>
        <w:t xml:space="preserve"> </w:t>
      </w:r>
      <w:r>
        <w:rPr>
          <w:rFonts w:ascii="CIDFont+F3" w:eastAsia="Times New Roman" w:hAnsi="CIDFont+F3" w:cs="CIDFont+F3"/>
          <w:kern w:val="0"/>
          <w:sz w:val="16"/>
          <w:szCs w:val="16"/>
          <w:lang w:eastAsia="pl-PL"/>
        </w:rPr>
        <w:t>Dotyczy</w:t>
      </w:r>
      <w:r w:rsidRPr="00A85333">
        <w:rPr>
          <w:rFonts w:ascii="CIDFont+F3" w:eastAsia="Times New Roman" w:hAnsi="CIDFont+F3" w:cs="CIDFont+F3"/>
          <w:kern w:val="0"/>
          <w:sz w:val="16"/>
          <w:szCs w:val="16"/>
          <w:lang w:eastAsia="pl-PL"/>
        </w:rPr>
        <w:t xml:space="preserve"> pakietów na które wykonawca składa ofertę</w:t>
      </w:r>
    </w:p>
  </w:footnote>
  <w:footnote w:id="2">
    <w:p w:rsidR="00A85333" w:rsidRDefault="00A85333" w:rsidP="00A85333">
      <w:pPr>
        <w:suppressAutoHyphens w:val="0"/>
        <w:autoSpaceDE w:val="0"/>
        <w:autoSpaceDN w:val="0"/>
        <w:adjustRightInd w:val="0"/>
        <w:spacing w:after="0" w:line="240" w:lineRule="auto"/>
        <w:rPr>
          <w:rFonts w:ascii="CIDFont+F3" w:eastAsia="Times New Roman" w:hAnsi="CIDFont+F3" w:cs="CIDFont+F3"/>
          <w:kern w:val="0"/>
          <w:sz w:val="16"/>
          <w:szCs w:val="16"/>
          <w:lang w:eastAsia="pl-PL"/>
        </w:rPr>
      </w:pPr>
      <w:r>
        <w:rPr>
          <w:rStyle w:val="Odwoanieprzypisudolnego"/>
        </w:rPr>
        <w:footnoteRef/>
      </w:r>
      <w:r>
        <w:t xml:space="preserve"> </w:t>
      </w:r>
      <w:r>
        <w:rPr>
          <w:rFonts w:ascii="CIDFont+F3" w:eastAsia="Times New Roman" w:hAnsi="CIDFont+F3" w:cs="CIDFont+F3"/>
          <w:kern w:val="0"/>
          <w:sz w:val="16"/>
          <w:szCs w:val="16"/>
          <w:lang w:eastAsia="pl-PL"/>
        </w:rPr>
        <w:t>stanowi całkowite wynagrodzenie Wykonawcy, uwzględniające wszystkie koszty związane z realizacją przedmiotu</w:t>
      </w:r>
    </w:p>
    <w:p w:rsidR="00A85333" w:rsidRDefault="00A85333" w:rsidP="00A85333">
      <w:pPr>
        <w:pStyle w:val="Tekstprzypisudolnego"/>
      </w:pPr>
      <w:r>
        <w:rPr>
          <w:rFonts w:ascii="CIDFont+F3" w:eastAsia="Times New Roman" w:hAnsi="CIDFont+F3" w:cs="CIDFont+F3"/>
          <w:kern w:val="0"/>
          <w:sz w:val="16"/>
          <w:szCs w:val="16"/>
          <w:lang w:eastAsia="pl-PL"/>
        </w:rPr>
        <w:t>zamówienia zgodnie z niniejszą SIWZ</w:t>
      </w:r>
    </w:p>
  </w:footnote>
  <w:footnote w:id="3">
    <w:p w:rsidR="00A85333" w:rsidRPr="00494BE3" w:rsidRDefault="00A85333" w:rsidP="00A85333">
      <w:pPr>
        <w:pStyle w:val="Default"/>
        <w:tabs>
          <w:tab w:val="left" w:pos="1426"/>
        </w:tabs>
        <w:spacing w:line="276" w:lineRule="auto"/>
        <w:ind w:left="709"/>
        <w:jc w:val="both"/>
        <w:rPr>
          <w:iCs/>
          <w:sz w:val="20"/>
          <w:szCs w:val="20"/>
        </w:rPr>
      </w:pPr>
      <w:r w:rsidRPr="00A85333">
        <w:rPr>
          <w:rStyle w:val="Odwoanieprzypisudolnego"/>
          <w:sz w:val="20"/>
          <w:szCs w:val="20"/>
        </w:rPr>
        <w:footnoteRef/>
      </w:r>
      <w:r>
        <w:t xml:space="preserve"> </w:t>
      </w:r>
      <w:r w:rsidRPr="00A85333">
        <w:rPr>
          <w:rFonts w:ascii="CIDFont+F3" w:eastAsia="Times New Roman" w:hAnsi="CIDFont+F3" w:cs="CIDFont+F3"/>
          <w:color w:val="auto"/>
          <w:kern w:val="0"/>
          <w:sz w:val="16"/>
          <w:szCs w:val="16"/>
          <w:lang w:eastAsia="pl-PL" w:bidi="ar-SA"/>
        </w:rPr>
        <w:t>Zaoferowanie innego niż wymienione wyżej okresu gwarancji będzie skutkowało odrzuceniem oferty, jako niezgodnej z SIWZ.</w:t>
      </w:r>
      <w:r>
        <w:rPr>
          <w:rFonts w:ascii="CIDFont+F3" w:eastAsia="Times New Roman" w:hAnsi="CIDFont+F3" w:cs="CIDFont+F3"/>
          <w:color w:val="auto"/>
          <w:kern w:val="0"/>
          <w:sz w:val="16"/>
          <w:szCs w:val="16"/>
          <w:lang w:eastAsia="pl-PL" w:bidi="ar-SA"/>
        </w:rPr>
        <w:t xml:space="preserve"> Jeśli wykonawca nie zaznaczy żadnego z wskazanych terminów Zamawiający przyjmuje iż Wykonawca zaoferował minimalny, wymagany przez Zamawiającego termin gwarancji.</w:t>
      </w:r>
    </w:p>
    <w:p w:rsidR="00A85333" w:rsidRDefault="00A85333">
      <w:pPr>
        <w:pStyle w:val="Tekstprzypisudolnego"/>
      </w:pPr>
    </w:p>
  </w:footnote>
  <w:footnote w:id="4">
    <w:p w:rsidR="00A85333" w:rsidRDefault="00A85333" w:rsidP="00B02D2B">
      <w:pPr>
        <w:pStyle w:val="Tekstprzypisudolnego"/>
        <w:spacing w:after="0"/>
      </w:pPr>
      <w:r w:rsidRPr="00202D6E">
        <w:rPr>
          <w:rStyle w:val="Odwoanieprzypisudolnego"/>
          <w:rFonts w:ascii="Tahoma" w:hAnsi="Tahoma" w:cs="Tahoma"/>
        </w:rPr>
        <w:footnoteRef/>
      </w:r>
      <w:r>
        <w:t xml:space="preserve"> </w:t>
      </w:r>
      <w:r>
        <w:rPr>
          <w:rFonts w:ascii="Tahoma" w:hAnsi="Tahoma" w:cs="Tahoma"/>
          <w:sz w:val="14"/>
          <w:szCs w:val="14"/>
        </w:rPr>
        <w:t>R</w:t>
      </w:r>
      <w:r w:rsidRPr="00202D6E">
        <w:rPr>
          <w:rFonts w:ascii="Tahoma" w:hAnsi="Tahoma" w:cs="Tahoma"/>
          <w:sz w:val="14"/>
          <w:szCs w:val="14"/>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A85333" w:rsidRDefault="00A85333" w:rsidP="00CF5F8D">
      <w:pPr>
        <w:pStyle w:val="Tekstprzypisudolnego"/>
        <w:spacing w:after="0"/>
      </w:pPr>
      <w:r w:rsidRPr="00B02D2B">
        <w:rPr>
          <w:rStyle w:val="Odwoanieprzypisudolnego"/>
          <w:rFonts w:ascii="Tahoma" w:hAnsi="Tahoma" w:cs="Tahoma"/>
        </w:rPr>
        <w:footnoteRef/>
      </w:r>
      <w:r w:rsidRPr="00B02D2B">
        <w:rPr>
          <w:rFonts w:ascii="Tahoma" w:hAnsi="Tahoma" w:cs="Tahoma"/>
        </w:rPr>
        <w:t xml:space="preserve"> </w:t>
      </w:r>
      <w:r w:rsidRPr="00DA538B">
        <w:rPr>
          <w:rFonts w:ascii="Tahoma" w:hAnsi="Tahoma" w:cs="Tahoma"/>
          <w:color w:val="000000"/>
          <w:sz w:val="14"/>
          <w:szCs w:val="14"/>
        </w:rPr>
        <w:t xml:space="preserve">W przypadku, gdy wykonawca </w:t>
      </w:r>
      <w:r w:rsidRPr="00DA538B">
        <w:rPr>
          <w:rFonts w:ascii="Tahoma" w:hAnsi="Tahoma" w:cs="Tahoma"/>
          <w:sz w:val="14"/>
          <w:szCs w:val="14"/>
        </w:rPr>
        <w:t>nie przekazuje danych osobowych innych niż bezpośrednio jego dotyczących lub zachodzi wyłączenie stosowania obowiązku informacyjnego, stosownie do art. 13 ust. 4 lub art. 14 ust. 5 RODO treści oświadczenia wykonawca nie składa (należy wówczas usunąć treść oświadczenia dot. RODO zawartego w pkt 7 np. poprzez jego wykreślenie).</w:t>
      </w:r>
    </w:p>
  </w:footnote>
  <w:footnote w:id="6">
    <w:p w:rsidR="00A85333" w:rsidRPr="00EC105D" w:rsidRDefault="00A85333">
      <w:pPr>
        <w:suppressAutoHyphens w:val="0"/>
        <w:autoSpaceDE w:val="0"/>
        <w:spacing w:after="0" w:line="240" w:lineRule="auto"/>
        <w:rPr>
          <w:rFonts w:ascii="Tahoma" w:eastAsia="SimSun" w:hAnsi="Tahoma" w:cs="Tahoma"/>
          <w:color w:val="000000"/>
          <w:sz w:val="14"/>
          <w:szCs w:val="14"/>
        </w:rPr>
      </w:pPr>
      <w:r w:rsidRPr="00202D6E">
        <w:rPr>
          <w:rStyle w:val="Znakiprzypiswdolnych"/>
          <w:rFonts w:ascii="Tahoma" w:hAnsi="Tahoma" w:cs="Tahoma"/>
          <w:sz w:val="20"/>
          <w:szCs w:val="20"/>
        </w:rPr>
        <w:footnoteRef/>
      </w:r>
      <w:r w:rsidRPr="00202D6E">
        <w:rPr>
          <w:rFonts w:ascii="Tahoma" w:hAnsi="Tahoma" w:cs="Tahoma"/>
          <w:sz w:val="20"/>
          <w:szCs w:val="20"/>
        </w:rPr>
        <w:t xml:space="preserve"> </w:t>
      </w:r>
      <w:r w:rsidRPr="00EC105D">
        <w:rPr>
          <w:rFonts w:ascii="Tahoma" w:eastAsia="SimSun" w:hAnsi="Tahoma" w:cs="Tahoma"/>
          <w:color w:val="000000"/>
          <w:sz w:val="14"/>
          <w:szCs w:val="14"/>
        </w:rPr>
        <w:t xml:space="preserve">Zgodnie z Zaleceniem Komisji Wspólnot Europejskich z dnia 6 maja 2003 r. dotyczącym definicji przedsiębiorstw mikro, małych i średnich (2003/361/WE): </w:t>
      </w:r>
    </w:p>
    <w:p w:rsidR="00A85333" w:rsidRPr="00EC105D" w:rsidRDefault="00A85333">
      <w:pPr>
        <w:suppressAutoHyphens w:val="0"/>
        <w:autoSpaceDE w:val="0"/>
        <w:spacing w:after="0" w:line="240" w:lineRule="auto"/>
        <w:rPr>
          <w:rFonts w:ascii="Tahoma" w:eastAsia="SimSun" w:hAnsi="Tahoma" w:cs="Tahoma"/>
          <w:color w:val="000000"/>
          <w:sz w:val="14"/>
          <w:szCs w:val="14"/>
        </w:rPr>
      </w:pPr>
      <w:r w:rsidRPr="00EC105D">
        <w:rPr>
          <w:rFonts w:ascii="Tahoma" w:eastAsia="SimSun" w:hAnsi="Tahoma" w:cs="Tahoma"/>
          <w:color w:val="000000"/>
          <w:sz w:val="14"/>
          <w:szCs w:val="14"/>
        </w:rPr>
        <w:t xml:space="preserve">a) Na kategorię przedsiębiorstw mikro, małych i średnich (MŚP) składają się przedsiębiorstwa, które zatrudniają mniej niż 250 osób, i których obroty roczne nie przekraczają 50 mln EUR, i/lub których roczna suma bilansowa nie przekracza 43 mln EUR. </w:t>
      </w:r>
    </w:p>
    <w:p w:rsidR="00A85333" w:rsidRPr="00EC105D" w:rsidRDefault="00A85333">
      <w:pPr>
        <w:suppressAutoHyphens w:val="0"/>
        <w:autoSpaceDE w:val="0"/>
        <w:spacing w:after="0" w:line="240" w:lineRule="auto"/>
        <w:rPr>
          <w:rFonts w:ascii="Tahoma" w:eastAsia="SimSun" w:hAnsi="Tahoma" w:cs="Tahoma"/>
          <w:color w:val="000000"/>
          <w:sz w:val="14"/>
          <w:szCs w:val="14"/>
        </w:rPr>
      </w:pPr>
      <w:r w:rsidRPr="00EC105D">
        <w:rPr>
          <w:rFonts w:ascii="Tahoma" w:eastAsia="SimSun" w:hAnsi="Tahoma" w:cs="Tahoma"/>
          <w:color w:val="000000"/>
          <w:sz w:val="14"/>
          <w:szCs w:val="14"/>
        </w:rPr>
        <w:t xml:space="preserve">b) W kategorii MŚP, małe przedsiębiorstwo jest zdefiniowane jako przedsiębiorstwo zatrudniające mniej niż 50 osób, i którego obroty roczne i/lub roczna suma bilansowa nie przekracza 10 mln EUR. </w:t>
      </w:r>
    </w:p>
    <w:p w:rsidR="00A85333" w:rsidRDefault="00A85333">
      <w:pPr>
        <w:pStyle w:val="Tekstprzypisudolnego"/>
      </w:pPr>
      <w:r w:rsidRPr="00EC105D">
        <w:rPr>
          <w:rFonts w:ascii="Tahoma" w:eastAsia="SimSun" w:hAnsi="Tahoma" w:cs="Tahoma"/>
          <w:color w:val="000000"/>
          <w:sz w:val="14"/>
          <w:szCs w:val="14"/>
        </w:rPr>
        <w:t>c) W kategorii MŚP, przedsiębiorstwo mikro jest zdefiniowane jako przedsiębiorstwo zatrudniające mniej niż 10 osób, i którego obroty roczne i/lub roczna suma bilansowa nie przekracza 2 mln EUR.</w:t>
      </w:r>
    </w:p>
  </w:footnote>
  <w:footnote w:id="7">
    <w:p w:rsidR="00A85333" w:rsidRDefault="00A85333">
      <w:pPr>
        <w:pStyle w:val="Tekstprzypisudolnego"/>
      </w:pPr>
      <w:r w:rsidRPr="00E33732">
        <w:rPr>
          <w:rStyle w:val="Znakiprzypiswdolnych"/>
          <w:rFonts w:ascii="Symbol" w:hAnsi="Symbol"/>
          <w:sz w:val="28"/>
          <w:szCs w:val="28"/>
        </w:rPr>
        <w:t></w:t>
      </w:r>
      <w:r w:rsidRPr="00E33732">
        <w:rPr>
          <w:rStyle w:val="Znakiprzypiswdolnych"/>
          <w:rFonts w:ascii="Symbol" w:hAnsi="Symbol"/>
          <w:sz w:val="28"/>
          <w:szCs w:val="28"/>
        </w:rPr>
        <w:t></w:t>
      </w:r>
      <w:r>
        <w:rPr>
          <w:rFonts w:ascii="Tahoma" w:hAnsi="Tahoma" w:cs="Tahoma"/>
        </w:rPr>
        <w:t>Zaznaczyć właściwe</w:t>
      </w:r>
    </w:p>
  </w:footnote>
  <w:footnote w:id="8">
    <w:p w:rsidR="00A85333" w:rsidRDefault="00A85333">
      <w:pPr>
        <w:pStyle w:val="Tekstprzypisudolnego"/>
        <w:spacing w:after="0" w:line="240" w:lineRule="auto"/>
      </w:pPr>
      <w:r w:rsidRPr="001B016E">
        <w:rPr>
          <w:rStyle w:val="Znakiprzypiswdolnych"/>
          <w:rFonts w:ascii="Symbol" w:hAnsi="Symbol"/>
          <w:sz w:val="28"/>
          <w:szCs w:val="28"/>
        </w:rPr>
        <w:t></w:t>
      </w:r>
      <w:r>
        <w:rPr>
          <w:rStyle w:val="Znakiprzypiswdolnych"/>
          <w:rFonts w:ascii="Symbol" w:hAnsi="Symbol"/>
        </w:rPr>
        <w:t></w:t>
      </w:r>
      <w:r>
        <w:rPr>
          <w:rFonts w:ascii="Tahoma" w:hAnsi="Tahoma" w:cs="Tahoma"/>
        </w:rPr>
        <w:t>Zaznaczyć właściwe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33" w:rsidRDefault="00A85333" w:rsidP="00D931F7">
    <w:pPr>
      <w:pStyle w:val="Nagwek"/>
      <w:spacing w:before="120" w:after="120"/>
    </w:pPr>
    <w:r>
      <w:rPr>
        <w:noProof/>
        <w:lang w:eastAsia="pl-PL"/>
      </w:rPr>
      <w:drawing>
        <wp:inline distT="0" distB="0" distL="0" distR="0">
          <wp:extent cx="5754370" cy="6159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615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C02225E"/>
    <w:lvl w:ilvl="0">
      <w:start w:val="7"/>
      <w:numFmt w:val="decimal"/>
      <w:lvlText w:val="%1."/>
      <w:lvlJc w:val="left"/>
      <w:pPr>
        <w:tabs>
          <w:tab w:val="num" w:pos="360"/>
        </w:tabs>
        <w:ind w:left="360" w:hanging="360"/>
      </w:pPr>
    </w:lvl>
    <w:lvl w:ilvl="1">
      <w:start w:val="1"/>
      <w:numFmt w:val="none"/>
      <w:suff w:val="nothing"/>
      <w:lvlText w:val=""/>
      <w:lvlJc w:val="left"/>
      <w:pPr>
        <w:tabs>
          <w:tab w:val="num" w:pos="0"/>
        </w:tabs>
        <w:ind w:left="576" w:hanging="576"/>
      </w:pPr>
      <w:rPr>
        <w:rFonts w:ascii="Arial" w:hAnsi="Arial"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7"/>
      <w:numFmt w:val="decimal"/>
      <w:lvlText w:val="%8."/>
      <w:lvlJc w:val="left"/>
      <w:pPr>
        <w:tabs>
          <w:tab w:val="num" w:pos="360"/>
        </w:tabs>
        <w:ind w:left="360" w:hanging="360"/>
      </w:pPr>
      <w:rPr>
        <w:rFonts w:hint="default"/>
        <w:b w:val="0"/>
        <w:bCs w:val="0"/>
      </w:r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ahoma"/>
        <w:color w:val="000000"/>
        <w:spacing w:val="-5"/>
        <w:sz w:val="20"/>
        <w:szCs w:val="20"/>
      </w:rPr>
    </w:lvl>
    <w:lvl w:ilvl="1">
      <w:start w:val="1"/>
      <w:numFmt w:val="decimal"/>
      <w:lvlText w:val=".%2"/>
      <w:lvlJc w:val="left"/>
      <w:pPr>
        <w:tabs>
          <w:tab w:val="num" w:pos="360"/>
        </w:tabs>
        <w:ind w:left="360" w:hanging="360"/>
      </w:pPr>
      <w:rPr>
        <w:rFonts w:ascii="Tahoma" w:hAnsi="Tahoma" w:cs="Tahoma"/>
        <w:color w:val="000000"/>
        <w:spacing w:val="-2"/>
        <w:sz w:val="20"/>
        <w:szCs w:val="20"/>
      </w:rPr>
    </w:lvl>
    <w:lvl w:ilvl="2">
      <w:start w:val="1"/>
      <w:numFmt w:val="none"/>
      <w:suff w:val="nothing"/>
      <w:lvlText w:val=""/>
      <w:lvlJc w:val="left"/>
      <w:pPr>
        <w:tabs>
          <w:tab w:val="num" w:pos="0"/>
        </w:tabs>
        <w:ind w:left="720" w:hanging="720"/>
      </w:pPr>
      <w:rPr>
        <w:spacing w:val="-3"/>
        <w:szCs w:val="1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3">
    <w:nsid w:val="00000004"/>
    <w:multiLevelType w:val="singleLevel"/>
    <w:tmpl w:val="00000004"/>
    <w:name w:val="WW8Num4"/>
    <w:lvl w:ilvl="0">
      <w:start w:val="1"/>
      <w:numFmt w:val="bullet"/>
      <w:lvlText w:val=""/>
      <w:lvlJc w:val="left"/>
      <w:pPr>
        <w:tabs>
          <w:tab w:val="num" w:pos="717"/>
        </w:tabs>
        <w:ind w:left="360" w:hanging="3"/>
      </w:pPr>
      <w:rPr>
        <w:rFonts w:ascii="Symbol" w:hAnsi="Symbol" w:cs="Tahoma"/>
        <w:color w:val="000000"/>
        <w:sz w:val="20"/>
        <w:szCs w:val="2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Tahoma" w:hAnsi="Tahoma" w:cs="Tahoma"/>
        <w:bCs/>
        <w:iCs/>
        <w:sz w:val="20"/>
        <w:szCs w:val="20"/>
        <w:lang w:val="pl-PL"/>
      </w:rPr>
    </w:lvl>
  </w:abstractNum>
  <w:abstractNum w:abstractNumId="5">
    <w:nsid w:val="00000006"/>
    <w:multiLevelType w:val="singleLevel"/>
    <w:tmpl w:val="00000006"/>
    <w:name w:val="WW8Num6"/>
    <w:lvl w:ilvl="0">
      <w:start w:val="1"/>
      <w:numFmt w:val="bullet"/>
      <w:lvlText w:val=""/>
      <w:lvlJc w:val="left"/>
      <w:pPr>
        <w:tabs>
          <w:tab w:val="num" w:pos="1778"/>
        </w:tabs>
        <w:ind w:left="1778" w:hanging="360"/>
      </w:pPr>
      <w:rPr>
        <w:rFonts w:ascii="Wingdings" w:hAnsi="Wingdings" w:cs="Tahoma"/>
        <w:color w:val="000000"/>
        <w:spacing w:val="-5"/>
        <w:sz w:val="20"/>
        <w:szCs w:val="20"/>
      </w:rPr>
    </w:lvl>
  </w:abstractNum>
  <w:abstractNum w:abstractNumId="6">
    <w:nsid w:val="00000007"/>
    <w:multiLevelType w:val="singleLevel"/>
    <w:tmpl w:val="00000007"/>
    <w:name w:val="WW8Num7"/>
    <w:lvl w:ilvl="0">
      <w:start w:val="1"/>
      <w:numFmt w:val="lowerLetter"/>
      <w:lvlText w:val="%1)"/>
      <w:lvlJc w:val="left"/>
      <w:pPr>
        <w:tabs>
          <w:tab w:val="num" w:pos="0"/>
        </w:tabs>
        <w:ind w:left="52" w:hanging="360"/>
      </w:pPr>
      <w:rPr>
        <w:rFonts w:cs="Tahoma"/>
        <w:szCs w:val="20"/>
      </w:rPr>
    </w:lvl>
  </w:abstractNum>
  <w:abstractNum w:abstractNumId="7">
    <w:nsid w:val="00000008"/>
    <w:multiLevelType w:val="singleLevel"/>
    <w:tmpl w:val="00000008"/>
    <w:name w:val="WW8Num8"/>
    <w:lvl w:ilvl="0">
      <w:start w:val="1"/>
      <w:numFmt w:val="bullet"/>
      <w:lvlText w:val=""/>
      <w:lvlJc w:val="left"/>
      <w:pPr>
        <w:tabs>
          <w:tab w:val="num" w:pos="1069"/>
        </w:tabs>
        <w:ind w:left="1069" w:hanging="360"/>
      </w:pPr>
      <w:rPr>
        <w:rFonts w:ascii="Wingdings" w:hAnsi="Wingdings" w:cs="Symbol"/>
        <w:sz w:val="20"/>
      </w:rPr>
    </w:lvl>
  </w:abstractNum>
  <w:abstractNum w:abstractNumId="8">
    <w:nsid w:val="00000009"/>
    <w:multiLevelType w:val="singleLevel"/>
    <w:tmpl w:val="20F4A2E4"/>
    <w:name w:val="WW8Num9"/>
    <w:lvl w:ilvl="0">
      <w:start w:val="1"/>
      <w:numFmt w:val="decimal"/>
      <w:lvlText w:val="%1."/>
      <w:lvlJc w:val="left"/>
      <w:pPr>
        <w:tabs>
          <w:tab w:val="num" w:pos="360"/>
        </w:tabs>
        <w:ind w:left="360" w:hanging="360"/>
      </w:pPr>
      <w:rPr>
        <w:rFonts w:ascii="Symbol" w:hAnsi="Symbol" w:cs="Symbol" w:hint="default"/>
        <w:color w:val="000000"/>
        <w:sz w:val="20"/>
        <w:szCs w:val="20"/>
      </w:rPr>
    </w:lvl>
  </w:abstractNum>
  <w:abstractNum w:abstractNumId="9">
    <w:nsid w:val="0000000A"/>
    <w:multiLevelType w:val="singleLevel"/>
    <w:tmpl w:val="0000000A"/>
    <w:name w:val="WW8Num10"/>
    <w:lvl w:ilvl="0">
      <w:start w:val="1"/>
      <w:numFmt w:val="bullet"/>
      <w:lvlText w:val=""/>
      <w:lvlJc w:val="left"/>
      <w:pPr>
        <w:tabs>
          <w:tab w:val="num" w:pos="1069"/>
        </w:tabs>
        <w:ind w:left="1069" w:hanging="360"/>
      </w:pPr>
      <w:rPr>
        <w:rFonts w:ascii="Symbol" w:hAnsi="Symbol" w:cs="Tahoma"/>
        <w:color w:val="000000"/>
        <w:spacing w:val="-9"/>
        <w:sz w:val="20"/>
        <w:szCs w:val="20"/>
      </w:rPr>
    </w:lvl>
  </w:abstractNum>
  <w:abstractNum w:abstractNumId="10">
    <w:nsid w:val="0000000B"/>
    <w:multiLevelType w:val="singleLevel"/>
    <w:tmpl w:val="0EA071DC"/>
    <w:name w:val="WW8Num11"/>
    <w:lvl w:ilvl="0">
      <w:start w:val="1"/>
      <w:numFmt w:val="decimal"/>
      <w:lvlText w:val="%1."/>
      <w:lvlJc w:val="left"/>
      <w:pPr>
        <w:tabs>
          <w:tab w:val="num" w:pos="388"/>
        </w:tabs>
        <w:ind w:left="388" w:hanging="360"/>
      </w:pPr>
      <w:rPr>
        <w:rFonts w:cs="Tahoma"/>
        <w:b w:val="0"/>
        <w:bCs/>
      </w:rPr>
    </w:lvl>
  </w:abstractNum>
  <w:abstractNum w:abstractNumId="11">
    <w:nsid w:val="0000000C"/>
    <w:multiLevelType w:val="singleLevel"/>
    <w:tmpl w:val="C2E2FDEE"/>
    <w:name w:val="WW8Num12"/>
    <w:lvl w:ilvl="0">
      <w:start w:val="1"/>
      <w:numFmt w:val="decimal"/>
      <w:lvlText w:val="%1."/>
      <w:lvlJc w:val="left"/>
      <w:pPr>
        <w:tabs>
          <w:tab w:val="num" w:pos="853"/>
        </w:tabs>
        <w:ind w:left="853" w:hanging="360"/>
      </w:pPr>
      <w:rPr>
        <w:rFonts w:cs="Tahoma"/>
        <w:b w:val="0"/>
        <w:bCs w:val="0"/>
      </w:rPr>
    </w:lvl>
  </w:abstractNum>
  <w:abstractNum w:abstractNumId="12">
    <w:nsid w:val="0000000D"/>
    <w:multiLevelType w:val="singleLevel"/>
    <w:tmpl w:val="0000000D"/>
    <w:name w:val="WW8Num13"/>
    <w:lvl w:ilvl="0">
      <w:start w:val="1"/>
      <w:numFmt w:val="decimal"/>
      <w:lvlText w:val="3.%1."/>
      <w:lvlJc w:val="left"/>
      <w:pPr>
        <w:tabs>
          <w:tab w:val="num" w:pos="879"/>
        </w:tabs>
        <w:ind w:left="879" w:hanging="491"/>
      </w:pPr>
      <w:rPr>
        <w:rFonts w:cs="Tahoma"/>
      </w:rPr>
    </w:lvl>
  </w:abstractNum>
  <w:abstractNum w:abstractNumId="13">
    <w:nsid w:val="0000000E"/>
    <w:multiLevelType w:val="singleLevel"/>
    <w:tmpl w:val="0000000E"/>
    <w:name w:val="WW8Num14"/>
    <w:lvl w:ilvl="0">
      <w:start w:val="1"/>
      <w:numFmt w:val="bullet"/>
      <w:lvlText w:val=""/>
      <w:lvlJc w:val="left"/>
      <w:pPr>
        <w:tabs>
          <w:tab w:val="num" w:pos="1080"/>
        </w:tabs>
        <w:ind w:left="1080" w:hanging="360"/>
      </w:pPr>
      <w:rPr>
        <w:rFonts w:ascii="Symbol" w:hAnsi="Symbol" w:cs="Symbol"/>
        <w:sz w:val="20"/>
      </w:rPr>
    </w:lvl>
  </w:abstractNum>
  <w:abstractNum w:abstractNumId="14">
    <w:nsid w:val="0000000F"/>
    <w:multiLevelType w:val="singleLevel"/>
    <w:tmpl w:val="5A82AE6A"/>
    <w:name w:val="WW8Num15"/>
    <w:lvl w:ilvl="0">
      <w:start w:val="1"/>
      <w:numFmt w:val="decimal"/>
      <w:lvlText w:val="%1."/>
      <w:lvlJc w:val="left"/>
      <w:pPr>
        <w:tabs>
          <w:tab w:val="num" w:pos="360"/>
        </w:tabs>
        <w:ind w:left="360" w:hanging="360"/>
      </w:pPr>
      <w:rPr>
        <w:rFonts w:ascii="Tahoma" w:hAnsi="Tahoma" w:cs="Tahoma"/>
        <w:b/>
        <w:bCs/>
        <w:sz w:val="20"/>
        <w:szCs w:val="20"/>
      </w:rPr>
    </w:lvl>
  </w:abstractNum>
  <w:abstractNum w:abstractNumId="15">
    <w:nsid w:val="00000010"/>
    <w:multiLevelType w:val="singleLevel"/>
    <w:tmpl w:val="00000010"/>
    <w:name w:val="WW8Num16"/>
    <w:lvl w:ilvl="0">
      <w:start w:val="1"/>
      <w:numFmt w:val="bullet"/>
      <w:lvlText w:val=""/>
      <w:lvlJc w:val="left"/>
      <w:pPr>
        <w:tabs>
          <w:tab w:val="num" w:pos="634"/>
        </w:tabs>
        <w:ind w:left="634" w:hanging="360"/>
      </w:pPr>
      <w:rPr>
        <w:rFonts w:ascii="Symbol" w:hAnsi="Symbol" w:cs="Tahoma"/>
        <w:bCs/>
        <w:sz w:val="20"/>
        <w:szCs w:val="20"/>
      </w:rPr>
    </w:lvl>
  </w:abstractNum>
  <w:abstractNum w:abstractNumId="16">
    <w:nsid w:val="00000011"/>
    <w:multiLevelType w:val="singleLevel"/>
    <w:tmpl w:val="5EFC5E08"/>
    <w:name w:val="WW8Num17"/>
    <w:lvl w:ilvl="0">
      <w:start w:val="1"/>
      <w:numFmt w:val="decimal"/>
      <w:lvlText w:val="%1)"/>
      <w:lvlJc w:val="left"/>
      <w:pPr>
        <w:tabs>
          <w:tab w:val="num" w:pos="720"/>
        </w:tabs>
        <w:ind w:left="720" w:hanging="360"/>
      </w:pPr>
      <w:rPr>
        <w:rFonts w:cs="Tahoma" w:hint="default"/>
        <w:b w:val="0"/>
        <w:bCs/>
        <w:sz w:val="20"/>
        <w:szCs w:val="20"/>
      </w:r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rPr>
        <w:rFonts w:hint="default"/>
      </w:rPr>
    </w:lvl>
  </w:abstractNum>
  <w:abstractNum w:abstractNumId="18">
    <w:nsid w:val="00000013"/>
    <w:multiLevelType w:val="singleLevel"/>
    <w:tmpl w:val="00000013"/>
    <w:name w:val="WW8Num19"/>
    <w:lvl w:ilvl="0">
      <w:start w:val="4"/>
      <w:numFmt w:val="decimal"/>
      <w:lvlText w:val="%1."/>
      <w:lvlJc w:val="left"/>
      <w:pPr>
        <w:tabs>
          <w:tab w:val="num" w:pos="360"/>
        </w:tabs>
        <w:ind w:left="360" w:hanging="36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360" w:hanging="360"/>
      </w:pPr>
      <w:rPr>
        <w:rFonts w:ascii="Wingdings" w:hAnsi="Wingdings" w:cs="Wingdings" w:hint="default"/>
        <w:color w:val="000000"/>
        <w:sz w:val="20"/>
        <w:szCs w:val="20"/>
      </w:rPr>
    </w:lvl>
  </w:abstractNum>
  <w:abstractNum w:abstractNumId="20">
    <w:nsid w:val="00000015"/>
    <w:multiLevelType w:val="singleLevel"/>
    <w:tmpl w:val="00000015"/>
    <w:name w:val="WW8Num21"/>
    <w:lvl w:ilvl="0">
      <w:start w:val="1"/>
      <w:numFmt w:val="decimal"/>
      <w:lvlText w:val="%1)"/>
      <w:lvlJc w:val="left"/>
      <w:pPr>
        <w:tabs>
          <w:tab w:val="num" w:pos="709"/>
        </w:tabs>
        <w:ind w:left="720" w:hanging="360"/>
      </w:pPr>
      <w:rPr>
        <w:rFonts w:cs="Tahoma" w:hint="default"/>
        <w:b w:val="0"/>
        <w:bCs/>
      </w:rPr>
    </w:lvl>
  </w:abstractNum>
  <w:abstractNum w:abstractNumId="21">
    <w:nsid w:val="00000016"/>
    <w:multiLevelType w:val="singleLevel"/>
    <w:tmpl w:val="00000016"/>
    <w:name w:val="WW8Num22"/>
    <w:lvl w:ilvl="0">
      <w:start w:val="1"/>
      <w:numFmt w:val="bullet"/>
      <w:lvlText w:val=""/>
      <w:lvlJc w:val="left"/>
      <w:pPr>
        <w:tabs>
          <w:tab w:val="num" w:pos="0"/>
        </w:tabs>
        <w:ind w:left="746" w:hanging="360"/>
      </w:pPr>
      <w:rPr>
        <w:rFonts w:ascii="Symbol" w:hAnsi="Symbol" w:cs="Tahoma" w:hint="default"/>
        <w:b w:val="0"/>
        <w:i w:val="0"/>
        <w:sz w:val="20"/>
        <w:szCs w:val="20"/>
      </w:rPr>
    </w:lvl>
  </w:abstractNum>
  <w:abstractNum w:abstractNumId="22">
    <w:nsid w:val="00000017"/>
    <w:multiLevelType w:val="singleLevel"/>
    <w:tmpl w:val="00000017"/>
    <w:name w:val="WW8Num23"/>
    <w:lvl w:ilvl="0">
      <w:start w:val="1"/>
      <w:numFmt w:val="bullet"/>
      <w:lvlText w:val=""/>
      <w:lvlJc w:val="left"/>
      <w:pPr>
        <w:tabs>
          <w:tab w:val="num" w:pos="1069"/>
        </w:tabs>
        <w:ind w:left="1069" w:hanging="360"/>
      </w:pPr>
      <w:rPr>
        <w:rFonts w:ascii="Wingdings" w:hAnsi="Wingdings" w:cs="Tahoma" w:hint="default"/>
        <w:b w:val="0"/>
        <w:bCs/>
      </w:rPr>
    </w:lvl>
  </w:abstractNum>
  <w:abstractNum w:abstractNumId="23">
    <w:nsid w:val="00000018"/>
    <w:multiLevelType w:val="singleLevel"/>
    <w:tmpl w:val="B4AEFF38"/>
    <w:name w:val="WW8Num24"/>
    <w:lvl w:ilvl="0">
      <w:start w:val="1"/>
      <w:numFmt w:val="decimal"/>
      <w:lvlText w:val="%1)"/>
      <w:lvlJc w:val="left"/>
      <w:pPr>
        <w:tabs>
          <w:tab w:val="num" w:pos="720"/>
        </w:tabs>
        <w:ind w:left="720" w:hanging="360"/>
      </w:pPr>
      <w:rPr>
        <w:rFonts w:ascii="Tahoma" w:hAnsi="Tahoma" w:cs="Tahoma" w:hint="default"/>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Symbol" w:hint="default"/>
        <w:kern w:val="1"/>
        <w:sz w:val="20"/>
        <w:szCs w:val="20"/>
      </w:rPr>
    </w:lvl>
  </w:abstractNum>
  <w:abstractNum w:abstractNumId="25">
    <w:nsid w:val="0000001A"/>
    <w:multiLevelType w:val="singleLevel"/>
    <w:tmpl w:val="D54660FA"/>
    <w:name w:val="WW8Num26"/>
    <w:lvl w:ilvl="0">
      <w:start w:val="1"/>
      <w:numFmt w:val="decimal"/>
      <w:lvlText w:val="%1)"/>
      <w:lvlJc w:val="left"/>
      <w:pPr>
        <w:tabs>
          <w:tab w:val="num" w:pos="720"/>
        </w:tabs>
        <w:ind w:left="720" w:hanging="360"/>
      </w:pPr>
      <w:rPr>
        <w:rFonts w:ascii="Tahoma" w:eastAsia="SimSun" w:hAnsi="Tahoma" w:cs="Tahoma" w:hint="default"/>
        <w:b/>
        <w:bCs w:val="0"/>
        <w:caps/>
        <w:color w:val="000000"/>
        <w:spacing w:val="-2"/>
        <w:kern w:val="1"/>
        <w:sz w:val="20"/>
        <w:szCs w:val="20"/>
      </w:rPr>
    </w:lvl>
  </w:abstractNum>
  <w:abstractNum w:abstractNumId="26">
    <w:nsid w:val="0000001B"/>
    <w:multiLevelType w:val="singleLevel"/>
    <w:tmpl w:val="0000001B"/>
    <w:name w:val="WW8Num27"/>
    <w:lvl w:ilvl="0">
      <w:start w:val="1"/>
      <w:numFmt w:val="decimal"/>
      <w:lvlText w:val="1.%1."/>
      <w:lvlJc w:val="left"/>
      <w:pPr>
        <w:tabs>
          <w:tab w:val="num" w:pos="879"/>
        </w:tabs>
        <w:ind w:left="879" w:hanging="491"/>
      </w:pPr>
      <w:rPr>
        <w:rFonts w:hint="default"/>
        <w:b w:val="0"/>
        <w:bCs/>
      </w:rPr>
    </w:lvl>
  </w:abstractNum>
  <w:abstractNum w:abstractNumId="27">
    <w:nsid w:val="0000001C"/>
    <w:multiLevelType w:val="singleLevel"/>
    <w:tmpl w:val="341452E8"/>
    <w:name w:val="WW8Num28"/>
    <w:lvl w:ilvl="0">
      <w:start w:val="1"/>
      <w:numFmt w:val="decimal"/>
      <w:lvlText w:val="%1."/>
      <w:lvlJc w:val="left"/>
      <w:pPr>
        <w:tabs>
          <w:tab w:val="num" w:pos="360"/>
        </w:tabs>
        <w:ind w:left="360" w:hanging="360"/>
      </w:pPr>
      <w:rPr>
        <w:rFonts w:cs="Tahoma" w:hint="default"/>
        <w:b w:val="0"/>
        <w:bCs/>
      </w:rPr>
    </w:lvl>
  </w:abstractNum>
  <w:abstractNum w:abstractNumId="28">
    <w:nsid w:val="0000001D"/>
    <w:multiLevelType w:val="singleLevel"/>
    <w:tmpl w:val="0000001D"/>
    <w:name w:val="WW8Num29"/>
    <w:lvl w:ilvl="0">
      <w:start w:val="1"/>
      <w:numFmt w:val="decimal"/>
      <w:lvlText w:val="%1."/>
      <w:lvlJc w:val="left"/>
      <w:pPr>
        <w:tabs>
          <w:tab w:val="num" w:pos="360"/>
        </w:tabs>
        <w:ind w:left="360" w:hanging="360"/>
      </w:pPr>
      <w:rPr>
        <w:rFonts w:ascii="Tahoma" w:hAnsi="Tahoma" w:cs="Tahoma" w:hint="default"/>
        <w:b w:val="0"/>
        <w:bCs/>
        <w:sz w:val="20"/>
        <w:szCs w:val="20"/>
      </w:rPr>
    </w:lvl>
  </w:abstractNum>
  <w:abstractNum w:abstractNumId="29">
    <w:nsid w:val="0000001E"/>
    <w:multiLevelType w:val="singleLevel"/>
    <w:tmpl w:val="0000001E"/>
    <w:name w:val="WW8Num30"/>
    <w:lvl w:ilvl="0">
      <w:start w:val="1"/>
      <w:numFmt w:val="bullet"/>
      <w:lvlText w:val=""/>
      <w:lvlJc w:val="left"/>
      <w:pPr>
        <w:tabs>
          <w:tab w:val="num" w:pos="1069"/>
        </w:tabs>
        <w:ind w:left="1069" w:hanging="360"/>
      </w:pPr>
      <w:rPr>
        <w:rFonts w:ascii="Symbol" w:hAnsi="Symbol" w:cs="Tahoma"/>
        <w:color w:val="000000"/>
        <w:sz w:val="20"/>
        <w:szCs w:val="20"/>
      </w:rPr>
    </w:lvl>
  </w:abstractNum>
  <w:abstractNum w:abstractNumId="30">
    <w:nsid w:val="0000001F"/>
    <w:multiLevelType w:val="singleLevel"/>
    <w:tmpl w:val="B98240B0"/>
    <w:name w:val="WW8Num31"/>
    <w:lvl w:ilvl="0">
      <w:start w:val="1"/>
      <w:numFmt w:val="decimal"/>
      <w:lvlText w:val="%1."/>
      <w:lvlJc w:val="left"/>
      <w:pPr>
        <w:tabs>
          <w:tab w:val="num" w:pos="360"/>
        </w:tabs>
        <w:ind w:left="360" w:hanging="360"/>
      </w:pPr>
      <w:rPr>
        <w:rFonts w:cs="Tahoma"/>
        <w:b w:val="0"/>
        <w:bCs/>
      </w:rPr>
    </w:lvl>
  </w:abstractNum>
  <w:abstractNum w:abstractNumId="31">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nsid w:val="00000021"/>
    <w:multiLevelType w:val="singleLevel"/>
    <w:tmpl w:val="64E41C4C"/>
    <w:name w:val="WW8Num34"/>
    <w:lvl w:ilvl="0">
      <w:start w:val="4"/>
      <w:numFmt w:val="decimal"/>
      <w:lvlText w:val="%1."/>
      <w:lvlJc w:val="left"/>
      <w:pPr>
        <w:tabs>
          <w:tab w:val="num" w:pos="360"/>
        </w:tabs>
        <w:ind w:left="360" w:hanging="360"/>
      </w:pPr>
      <w:rPr>
        <w:rFonts w:ascii="Symbol" w:hAnsi="Symbol" w:cs="Tahoma" w:hint="default"/>
        <w:b w:val="0"/>
        <w:bCs/>
        <w:color w:val="000000"/>
        <w:sz w:val="20"/>
        <w:szCs w:val="20"/>
      </w:rPr>
    </w:lvl>
  </w:abstractNum>
  <w:abstractNum w:abstractNumId="33">
    <w:nsid w:val="00000022"/>
    <w:multiLevelType w:val="singleLevel"/>
    <w:tmpl w:val="C7524352"/>
    <w:name w:val="WW8Num35"/>
    <w:lvl w:ilvl="0">
      <w:start w:val="1"/>
      <w:numFmt w:val="decimal"/>
      <w:lvlText w:val="3.%1."/>
      <w:lvlJc w:val="left"/>
      <w:pPr>
        <w:tabs>
          <w:tab w:val="num" w:pos="927"/>
        </w:tabs>
        <w:ind w:left="927" w:hanging="567"/>
      </w:pPr>
      <w:rPr>
        <w:rFonts w:hint="default"/>
        <w:b w:val="0"/>
        <w:bCs/>
      </w:rPr>
    </w:lvl>
  </w:abstractNum>
  <w:abstractNum w:abstractNumId="34">
    <w:nsid w:val="00000023"/>
    <w:multiLevelType w:val="singleLevel"/>
    <w:tmpl w:val="00000023"/>
    <w:name w:val="WW8Num36"/>
    <w:lvl w:ilvl="0">
      <w:start w:val="1"/>
      <w:numFmt w:val="lowerLetter"/>
      <w:lvlText w:val="%1)"/>
      <w:lvlJc w:val="left"/>
      <w:pPr>
        <w:tabs>
          <w:tab w:val="num" w:pos="0"/>
        </w:tabs>
        <w:ind w:left="720" w:hanging="360"/>
      </w:pPr>
      <w:rPr>
        <w:rFonts w:cs="Tahoma" w:hint="default"/>
        <w:b w:val="0"/>
        <w:bCs/>
      </w:rPr>
    </w:lvl>
  </w:abstractNum>
  <w:abstractNum w:abstractNumId="35">
    <w:nsid w:val="00000024"/>
    <w:multiLevelType w:val="singleLevel"/>
    <w:tmpl w:val="748C8B58"/>
    <w:name w:val="WW8Num37"/>
    <w:lvl w:ilvl="0">
      <w:start w:val="1"/>
      <w:numFmt w:val="decimal"/>
      <w:lvlText w:val="%1."/>
      <w:lvlJc w:val="left"/>
      <w:pPr>
        <w:tabs>
          <w:tab w:val="num" w:pos="360"/>
        </w:tabs>
        <w:ind w:left="360" w:hanging="360"/>
      </w:pPr>
      <w:rPr>
        <w:rFonts w:cs="Tahoma"/>
        <w:b w:val="0"/>
        <w:bCs w:val="0"/>
      </w:rPr>
    </w:lvl>
  </w:abstractNum>
  <w:abstractNum w:abstractNumId="36">
    <w:nsid w:val="00000025"/>
    <w:multiLevelType w:val="singleLevel"/>
    <w:tmpl w:val="00000025"/>
    <w:name w:val="WW8Num38"/>
    <w:lvl w:ilvl="0">
      <w:start w:val="3"/>
      <w:numFmt w:val="decimal"/>
      <w:lvlText w:val="%1."/>
      <w:lvlJc w:val="left"/>
      <w:pPr>
        <w:tabs>
          <w:tab w:val="num" w:pos="360"/>
        </w:tabs>
        <w:ind w:left="360" w:hanging="360"/>
      </w:pPr>
      <w:rPr>
        <w:rFonts w:ascii="Tahoma" w:hAnsi="Tahoma" w:cs="Tahoma" w:hint="default"/>
        <w:sz w:val="20"/>
        <w:szCs w:val="20"/>
      </w:rPr>
    </w:lvl>
  </w:abstractNum>
  <w:abstractNum w:abstractNumId="37">
    <w:nsid w:val="00000026"/>
    <w:multiLevelType w:val="singleLevel"/>
    <w:tmpl w:val="00000026"/>
    <w:name w:val="WW8Num39"/>
    <w:lvl w:ilvl="0">
      <w:start w:val="2"/>
      <w:numFmt w:val="decimal"/>
      <w:lvlText w:val="%1."/>
      <w:lvlJc w:val="left"/>
      <w:pPr>
        <w:tabs>
          <w:tab w:val="num" w:pos="709"/>
        </w:tabs>
        <w:ind w:left="360" w:hanging="360"/>
      </w:pPr>
      <w:rPr>
        <w:rFonts w:ascii="Symbol" w:hAnsi="Symbol" w:cs="Symbol" w:hint="default"/>
      </w:rPr>
    </w:lvl>
  </w:abstractNum>
  <w:abstractNum w:abstractNumId="38">
    <w:nsid w:val="00000027"/>
    <w:multiLevelType w:val="multilevel"/>
    <w:tmpl w:val="A730531C"/>
    <w:name w:val="WW8Num40"/>
    <w:lvl w:ilvl="0">
      <w:start w:val="1"/>
      <w:numFmt w:val="decimal"/>
      <w:lvlText w:val="%1."/>
      <w:lvlJc w:val="left"/>
      <w:pPr>
        <w:tabs>
          <w:tab w:val="num" w:pos="360"/>
        </w:tabs>
        <w:ind w:left="360" w:hanging="360"/>
      </w:pPr>
      <w:rPr>
        <w:rFonts w:cs="Tahoma" w:hint="default"/>
        <w:b w:val="0"/>
        <w:bCs/>
      </w:rPr>
    </w:lvl>
    <w:lvl w:ilvl="1">
      <w:start w:val="1"/>
      <w:numFmt w:val="lowerLetter"/>
      <w:lvlText w:val="%2)"/>
      <w:lvlJc w:val="left"/>
      <w:pPr>
        <w:tabs>
          <w:tab w:val="num" w:pos="1080"/>
        </w:tabs>
        <w:ind w:left="1080" w:hanging="360"/>
      </w:pPr>
      <w:rPr>
        <w:rFonts w:hint="default"/>
        <w:b w:val="0"/>
        <w:bCs/>
        <w:i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00000028"/>
    <w:multiLevelType w:val="singleLevel"/>
    <w:tmpl w:val="00000028"/>
    <w:name w:val="WW8Num41"/>
    <w:lvl w:ilvl="0">
      <w:start w:val="1"/>
      <w:numFmt w:val="decimal"/>
      <w:lvlText w:val="%1."/>
      <w:lvlJc w:val="left"/>
      <w:pPr>
        <w:tabs>
          <w:tab w:val="num" w:pos="360"/>
        </w:tabs>
        <w:ind w:left="360" w:hanging="360"/>
      </w:pPr>
      <w:rPr>
        <w:rFonts w:ascii="Tahoma" w:hAnsi="Tahoma" w:cs="Tahoma" w:hint="default"/>
        <w:b w:val="0"/>
        <w:bCs w:val="0"/>
        <w:sz w:val="20"/>
        <w:szCs w:val="20"/>
      </w:rPr>
    </w:lvl>
  </w:abstractNum>
  <w:abstractNum w:abstractNumId="40">
    <w:nsid w:val="00000029"/>
    <w:multiLevelType w:val="multilevel"/>
    <w:tmpl w:val="00000029"/>
    <w:name w:val="WW8Num42"/>
    <w:lvl w:ilvl="0">
      <w:start w:val="1"/>
      <w:numFmt w:val="lowerLetter"/>
      <w:lvlText w:val="%1)"/>
      <w:lvlJc w:val="left"/>
      <w:pPr>
        <w:tabs>
          <w:tab w:val="num" w:pos="0"/>
        </w:tabs>
        <w:ind w:left="1211" w:hanging="360"/>
      </w:pPr>
      <w:rPr>
        <w:rFonts w:ascii="Tahoma" w:hAnsi="Tahoma" w:cs="Tahoma"/>
        <w:color w:val="000000"/>
        <w:sz w:val="20"/>
        <w:szCs w:val="20"/>
      </w:rPr>
    </w:lvl>
    <w:lvl w:ilvl="1">
      <w:start w:val="1"/>
      <w:numFmt w:val="lowerLetter"/>
      <w:lvlText w:val="%2)"/>
      <w:lvlJc w:val="left"/>
      <w:pPr>
        <w:tabs>
          <w:tab w:val="num" w:pos="0"/>
        </w:tabs>
        <w:ind w:left="1571" w:hanging="360"/>
      </w:pPr>
      <w:rPr>
        <w:rFonts w:ascii="Tahoma" w:hAnsi="Tahoma" w:cs="Tahoma"/>
        <w:color w:val="000000"/>
        <w:sz w:val="20"/>
        <w:szCs w:val="20"/>
      </w:rPr>
    </w:lvl>
    <w:lvl w:ilvl="2">
      <w:start w:val="1"/>
      <w:numFmt w:val="lowerRoman"/>
      <w:lvlText w:val="%3)"/>
      <w:lvlJc w:val="left"/>
      <w:pPr>
        <w:tabs>
          <w:tab w:val="num" w:pos="0"/>
        </w:tabs>
        <w:ind w:left="1931" w:hanging="360"/>
      </w:pPr>
      <w:rPr>
        <w:rFonts w:ascii="Tahoma" w:hAnsi="Tahoma" w:cs="Tahoma"/>
        <w:color w:val="000000"/>
        <w:sz w:val="20"/>
        <w:szCs w:val="20"/>
      </w:rPr>
    </w:lvl>
    <w:lvl w:ilvl="3">
      <w:start w:val="1"/>
      <w:numFmt w:val="decimal"/>
      <w:lvlText w:val="(%4)"/>
      <w:lvlJc w:val="left"/>
      <w:pPr>
        <w:tabs>
          <w:tab w:val="num" w:pos="0"/>
        </w:tabs>
        <w:ind w:left="2291" w:hanging="360"/>
      </w:pPr>
      <w:rPr>
        <w:rFonts w:ascii="Tahoma" w:hAnsi="Tahoma" w:cs="Tahoma"/>
        <w:color w:val="000000"/>
        <w:sz w:val="20"/>
        <w:szCs w:val="20"/>
      </w:rPr>
    </w:lvl>
    <w:lvl w:ilvl="4">
      <w:start w:val="1"/>
      <w:numFmt w:val="lowerLetter"/>
      <w:lvlText w:val="(%5)"/>
      <w:lvlJc w:val="left"/>
      <w:pPr>
        <w:tabs>
          <w:tab w:val="num" w:pos="0"/>
        </w:tabs>
        <w:ind w:left="2651" w:hanging="360"/>
      </w:pPr>
      <w:rPr>
        <w:rFonts w:ascii="Tahoma" w:hAnsi="Tahoma" w:cs="Tahoma"/>
        <w:color w:val="000000"/>
        <w:sz w:val="20"/>
        <w:szCs w:val="20"/>
      </w:rPr>
    </w:lvl>
    <w:lvl w:ilvl="5">
      <w:start w:val="1"/>
      <w:numFmt w:val="lowerRoman"/>
      <w:lvlText w:val="(%6)"/>
      <w:lvlJc w:val="left"/>
      <w:pPr>
        <w:tabs>
          <w:tab w:val="num" w:pos="0"/>
        </w:tabs>
        <w:ind w:left="3011" w:hanging="360"/>
      </w:pPr>
      <w:rPr>
        <w:rFonts w:ascii="Tahoma" w:hAnsi="Tahoma" w:cs="Tahoma"/>
        <w:color w:val="000000"/>
        <w:sz w:val="20"/>
        <w:szCs w:val="20"/>
      </w:rPr>
    </w:lvl>
    <w:lvl w:ilvl="6">
      <w:start w:val="1"/>
      <w:numFmt w:val="decimal"/>
      <w:lvlText w:val="%7."/>
      <w:lvlJc w:val="left"/>
      <w:pPr>
        <w:tabs>
          <w:tab w:val="num" w:pos="0"/>
        </w:tabs>
        <w:ind w:left="3371" w:hanging="360"/>
      </w:pPr>
      <w:rPr>
        <w:rFonts w:ascii="Tahoma" w:hAnsi="Tahoma" w:cs="Tahoma"/>
        <w:color w:val="000000"/>
        <w:sz w:val="20"/>
        <w:szCs w:val="20"/>
      </w:rPr>
    </w:lvl>
    <w:lvl w:ilvl="7">
      <w:start w:val="1"/>
      <w:numFmt w:val="lowerLetter"/>
      <w:lvlText w:val="%8."/>
      <w:lvlJc w:val="left"/>
      <w:pPr>
        <w:tabs>
          <w:tab w:val="num" w:pos="0"/>
        </w:tabs>
        <w:ind w:left="3731" w:hanging="360"/>
      </w:pPr>
      <w:rPr>
        <w:rFonts w:ascii="Tahoma" w:hAnsi="Tahoma" w:cs="Tahoma"/>
        <w:color w:val="000000"/>
        <w:sz w:val="20"/>
        <w:szCs w:val="20"/>
      </w:rPr>
    </w:lvl>
    <w:lvl w:ilvl="8">
      <w:start w:val="1"/>
      <w:numFmt w:val="lowerRoman"/>
      <w:lvlText w:val="%9."/>
      <w:lvlJc w:val="left"/>
      <w:pPr>
        <w:tabs>
          <w:tab w:val="num" w:pos="0"/>
        </w:tabs>
        <w:ind w:left="4091" w:hanging="360"/>
      </w:pPr>
      <w:rPr>
        <w:rFonts w:ascii="Tahoma" w:hAnsi="Tahoma" w:cs="Tahoma"/>
        <w:color w:val="000000"/>
        <w:sz w:val="20"/>
        <w:szCs w:val="20"/>
      </w:rPr>
    </w:lvl>
  </w:abstractNum>
  <w:abstractNum w:abstractNumId="41">
    <w:nsid w:val="0000002A"/>
    <w:multiLevelType w:val="singleLevel"/>
    <w:tmpl w:val="0000002A"/>
    <w:name w:val="WW8Num43"/>
    <w:lvl w:ilvl="0">
      <w:start w:val="12"/>
      <w:numFmt w:val="decimal"/>
      <w:lvlText w:val="%1."/>
      <w:lvlJc w:val="left"/>
      <w:pPr>
        <w:tabs>
          <w:tab w:val="num" w:pos="360"/>
        </w:tabs>
        <w:ind w:left="360" w:hanging="360"/>
      </w:pPr>
      <w:rPr>
        <w:rFonts w:hint="default"/>
        <w:b w:val="0"/>
        <w:bCs/>
      </w:rPr>
    </w:lvl>
  </w:abstractNum>
  <w:abstractNum w:abstractNumId="42">
    <w:nsid w:val="0000002B"/>
    <w:multiLevelType w:val="singleLevel"/>
    <w:tmpl w:val="BE22B2FE"/>
    <w:name w:val="WW8Num44"/>
    <w:lvl w:ilvl="0">
      <w:start w:val="1"/>
      <w:numFmt w:val="decimal"/>
      <w:lvlText w:val="%1."/>
      <w:lvlJc w:val="left"/>
      <w:pPr>
        <w:tabs>
          <w:tab w:val="num" w:pos="360"/>
        </w:tabs>
        <w:ind w:left="360" w:hanging="360"/>
      </w:pPr>
      <w:rPr>
        <w:rFonts w:ascii="Tahoma" w:hAnsi="Tahoma" w:cs="Tahoma" w:hint="default"/>
        <w:b w:val="0"/>
        <w:bCs/>
        <w:sz w:val="20"/>
        <w:szCs w:val="20"/>
      </w:rPr>
    </w:lvl>
  </w:abstractNum>
  <w:abstractNum w:abstractNumId="43">
    <w:nsid w:val="0000002C"/>
    <w:multiLevelType w:val="singleLevel"/>
    <w:tmpl w:val="0000002C"/>
    <w:name w:val="WW8Num45"/>
    <w:lvl w:ilvl="0">
      <w:start w:val="1"/>
      <w:numFmt w:val="lowerLetter"/>
      <w:lvlText w:val="%1)"/>
      <w:lvlJc w:val="left"/>
      <w:pPr>
        <w:tabs>
          <w:tab w:val="num" w:pos="709"/>
        </w:tabs>
        <w:ind w:left="1080" w:hanging="360"/>
      </w:pPr>
      <w:rPr>
        <w:rFonts w:cs="Tahoma" w:hint="default"/>
        <w:b w:val="0"/>
        <w:bCs/>
      </w:rPr>
    </w:lvl>
  </w:abstractNum>
  <w:abstractNum w:abstractNumId="44">
    <w:nsid w:val="0000002D"/>
    <w:multiLevelType w:val="singleLevel"/>
    <w:tmpl w:val="D47C59D8"/>
    <w:name w:val="WW8Num46"/>
    <w:lvl w:ilvl="0">
      <w:start w:val="1"/>
      <w:numFmt w:val="decimal"/>
      <w:lvlText w:val="%1."/>
      <w:lvlJc w:val="left"/>
      <w:pPr>
        <w:tabs>
          <w:tab w:val="num" w:pos="360"/>
        </w:tabs>
        <w:ind w:left="360" w:hanging="360"/>
      </w:pPr>
      <w:rPr>
        <w:rFonts w:ascii="Tahoma" w:hAnsi="Tahoma" w:cs="Tahoma" w:hint="default"/>
        <w:b/>
        <w:bCs/>
        <w:i w:val="0"/>
        <w:iCs w:val="0"/>
        <w:color w:val="000000"/>
        <w:spacing w:val="-5"/>
        <w:sz w:val="20"/>
        <w:szCs w:val="20"/>
      </w:rPr>
    </w:lvl>
  </w:abstractNum>
  <w:abstractNum w:abstractNumId="45">
    <w:nsid w:val="0000002E"/>
    <w:multiLevelType w:val="singleLevel"/>
    <w:tmpl w:val="0000002E"/>
    <w:name w:val="WW8Num47"/>
    <w:lvl w:ilvl="0">
      <w:start w:val="1"/>
      <w:numFmt w:val="bullet"/>
      <w:lvlText w:val=""/>
      <w:lvlJc w:val="left"/>
      <w:pPr>
        <w:tabs>
          <w:tab w:val="num" w:pos="720"/>
        </w:tabs>
        <w:ind w:left="720" w:hanging="360"/>
      </w:pPr>
      <w:rPr>
        <w:rFonts w:ascii="Symbol" w:hAnsi="Symbol" w:cs="Tahoma" w:hint="default"/>
        <w:b w:val="0"/>
        <w:bCs/>
      </w:rPr>
    </w:lvl>
  </w:abstractNum>
  <w:abstractNum w:abstractNumId="46">
    <w:nsid w:val="0000002F"/>
    <w:multiLevelType w:val="singleLevel"/>
    <w:tmpl w:val="A6C42BA6"/>
    <w:name w:val="WW8Num48"/>
    <w:lvl w:ilvl="0">
      <w:start w:val="2"/>
      <w:numFmt w:val="decimal"/>
      <w:lvlText w:val="%1."/>
      <w:lvlJc w:val="left"/>
      <w:pPr>
        <w:tabs>
          <w:tab w:val="num" w:pos="360"/>
        </w:tabs>
        <w:ind w:left="360" w:hanging="360"/>
      </w:pPr>
      <w:rPr>
        <w:b w:val="0"/>
        <w:bCs/>
      </w:rPr>
    </w:lvl>
  </w:abstractNum>
  <w:abstractNum w:abstractNumId="47">
    <w:nsid w:val="00000030"/>
    <w:multiLevelType w:val="singleLevel"/>
    <w:tmpl w:val="A55E9220"/>
    <w:name w:val="WW8Num49"/>
    <w:lvl w:ilvl="0">
      <w:start w:val="1"/>
      <w:numFmt w:val="decimal"/>
      <w:lvlText w:val="%1."/>
      <w:lvlJc w:val="left"/>
      <w:pPr>
        <w:tabs>
          <w:tab w:val="num" w:pos="360"/>
        </w:tabs>
        <w:ind w:left="360" w:hanging="360"/>
      </w:pPr>
      <w:rPr>
        <w:rFonts w:ascii="Tahoma" w:hAnsi="Tahoma" w:cs="Tahoma"/>
        <w:b w:val="0"/>
        <w:bCs w:val="0"/>
        <w:color w:val="000000"/>
        <w:spacing w:val="-5"/>
        <w:sz w:val="20"/>
        <w:szCs w:val="20"/>
      </w:rPr>
    </w:lvl>
  </w:abstractNum>
  <w:abstractNum w:abstractNumId="48">
    <w:nsid w:val="00000031"/>
    <w:multiLevelType w:val="singleLevel"/>
    <w:tmpl w:val="00000031"/>
    <w:name w:val="WW8Num50"/>
    <w:lvl w:ilvl="0">
      <w:start w:val="1"/>
      <w:numFmt w:val="decimal"/>
      <w:lvlText w:val="%1."/>
      <w:lvlJc w:val="left"/>
      <w:pPr>
        <w:tabs>
          <w:tab w:val="num" w:pos="360"/>
        </w:tabs>
        <w:ind w:left="360" w:hanging="360"/>
      </w:pPr>
      <w:rPr>
        <w:rFonts w:ascii="Symbol" w:hAnsi="Symbol" w:cs="Tahoma"/>
        <w:color w:val="000000"/>
        <w:sz w:val="20"/>
        <w:szCs w:val="20"/>
      </w:rPr>
    </w:lvl>
  </w:abstractNum>
  <w:abstractNum w:abstractNumId="49">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1">
    <w:nsid w:val="00000034"/>
    <w:multiLevelType w:val="singleLevel"/>
    <w:tmpl w:val="00000034"/>
    <w:name w:val="WW8Num53"/>
    <w:lvl w:ilvl="0">
      <w:start w:val="1"/>
      <w:numFmt w:val="bullet"/>
      <w:lvlText w:val=""/>
      <w:lvlJc w:val="left"/>
      <w:pPr>
        <w:tabs>
          <w:tab w:val="num" w:pos="1429"/>
        </w:tabs>
        <w:ind w:left="1429" w:hanging="360"/>
      </w:pPr>
      <w:rPr>
        <w:rFonts w:ascii="Symbol" w:hAnsi="Symbol" w:hint="default"/>
        <w:b w:val="0"/>
        <w:bCs w:val="0"/>
        <w:caps w:val="0"/>
        <w:smallCaps w:val="0"/>
        <w:kern w:val="1"/>
      </w:rPr>
    </w:lvl>
  </w:abstractNum>
  <w:abstractNum w:abstractNumId="52">
    <w:nsid w:val="00000035"/>
    <w:multiLevelType w:val="singleLevel"/>
    <w:tmpl w:val="00000035"/>
    <w:name w:val="WW8Num54"/>
    <w:lvl w:ilvl="0">
      <w:start w:val="3"/>
      <w:numFmt w:val="decimal"/>
      <w:lvlText w:val="%1."/>
      <w:lvlJc w:val="left"/>
      <w:pPr>
        <w:tabs>
          <w:tab w:val="num" w:pos="360"/>
        </w:tabs>
        <w:ind w:left="360" w:hanging="360"/>
      </w:pPr>
      <w:rPr>
        <w:rFonts w:cs="Tahoma" w:hint="default"/>
        <w:b w:val="0"/>
        <w:bCs/>
      </w:rPr>
    </w:lvl>
  </w:abstractNum>
  <w:abstractNum w:abstractNumId="53">
    <w:nsid w:val="00000036"/>
    <w:multiLevelType w:val="singleLevel"/>
    <w:tmpl w:val="462EBD04"/>
    <w:name w:val="WW8Num55"/>
    <w:lvl w:ilvl="0">
      <w:start w:val="1"/>
      <w:numFmt w:val="decimal"/>
      <w:lvlText w:val="%1)"/>
      <w:lvlJc w:val="left"/>
      <w:pPr>
        <w:tabs>
          <w:tab w:val="num" w:pos="720"/>
        </w:tabs>
        <w:ind w:left="720" w:hanging="360"/>
      </w:pPr>
      <w:rPr>
        <w:rFonts w:ascii="Symbol" w:hAnsi="Symbol" w:cs="Symbol"/>
        <w:b w:val="0"/>
        <w:bCs/>
        <w:i w:val="0"/>
        <w:color w:val="auto"/>
        <w:sz w:val="20"/>
        <w:szCs w:val="20"/>
      </w:rPr>
    </w:lvl>
  </w:abstractNum>
  <w:abstractNum w:abstractNumId="54">
    <w:nsid w:val="00000037"/>
    <w:multiLevelType w:val="singleLevel"/>
    <w:tmpl w:val="00000037"/>
    <w:name w:val="WW8Num56"/>
    <w:lvl w:ilvl="0">
      <w:start w:val="1"/>
      <w:numFmt w:val="decimal"/>
      <w:lvlText w:val="%1)"/>
      <w:lvlJc w:val="left"/>
      <w:pPr>
        <w:tabs>
          <w:tab w:val="num" w:pos="717"/>
        </w:tabs>
        <w:ind w:left="717" w:hanging="360"/>
      </w:pPr>
      <w:rPr>
        <w:rFonts w:cs="Tahoma" w:hint="default"/>
        <w:b w:val="0"/>
        <w:bCs/>
      </w:rPr>
    </w:lvl>
  </w:abstractNum>
  <w:abstractNum w:abstractNumId="55">
    <w:nsid w:val="00000038"/>
    <w:multiLevelType w:val="singleLevel"/>
    <w:tmpl w:val="00000038"/>
    <w:name w:val="WW8Num57"/>
    <w:lvl w:ilvl="0">
      <w:start w:val="4"/>
      <w:numFmt w:val="decimal"/>
      <w:lvlText w:val="%1."/>
      <w:lvlJc w:val="left"/>
      <w:pPr>
        <w:tabs>
          <w:tab w:val="num" w:pos="360"/>
        </w:tabs>
        <w:ind w:left="360" w:hanging="360"/>
      </w:pPr>
      <w:rPr>
        <w:rFonts w:cs="Tahoma" w:hint="default"/>
        <w:b w:val="0"/>
        <w:bCs/>
      </w:rPr>
    </w:lvl>
  </w:abstractNum>
  <w:abstractNum w:abstractNumId="56">
    <w:nsid w:val="00000039"/>
    <w:multiLevelType w:val="multilevel"/>
    <w:tmpl w:val="00000039"/>
    <w:name w:val="WW8Num58"/>
    <w:lvl w:ilvl="0">
      <w:start w:val="1"/>
      <w:numFmt w:val="decimal"/>
      <w:lvlText w:val="%1."/>
      <w:lvlJc w:val="left"/>
      <w:pPr>
        <w:tabs>
          <w:tab w:val="num" w:pos="360"/>
        </w:tabs>
        <w:ind w:left="360" w:hanging="360"/>
      </w:pPr>
      <w:rPr>
        <w:rFonts w:hint="default"/>
        <w:b w:val="0"/>
        <w:bCs w:val="0"/>
        <w:caps w:val="0"/>
        <w:smallCaps w:val="0"/>
        <w:kern w:val="1"/>
      </w:rPr>
    </w:lvl>
    <w:lvl w:ilvl="1">
      <w:start w:val="1"/>
      <w:numFmt w:val="none"/>
      <w:suff w:val="nothing"/>
      <w:lvlText w:val=""/>
      <w:lvlJc w:val="left"/>
      <w:pPr>
        <w:tabs>
          <w:tab w:val="num" w:pos="0"/>
        </w:tabs>
        <w:ind w:left="576" w:hanging="576"/>
      </w:pPr>
      <w:rPr>
        <w:rFonts w:hint="default"/>
        <w:b w:val="0"/>
        <w:bCs/>
        <w:caps w:val="0"/>
        <w:smallCaps w:val="0"/>
        <w:kern w:val="1"/>
      </w:rPr>
    </w:lvl>
    <w:lvl w:ilvl="2">
      <w:start w:val="1"/>
      <w:numFmt w:val="none"/>
      <w:suff w:val="nothing"/>
      <w:lvlText w:val=""/>
      <w:lvlJc w:val="left"/>
      <w:pPr>
        <w:tabs>
          <w:tab w:val="num" w:pos="0"/>
        </w:tabs>
        <w:ind w:left="720" w:hanging="720"/>
      </w:pPr>
      <w:rPr>
        <w:rFonts w:cs="Tahoma"/>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57">
    <w:nsid w:val="0000003A"/>
    <w:multiLevelType w:val="multilevel"/>
    <w:tmpl w:val="B4A219B6"/>
    <w:name w:val="WW8Num59"/>
    <w:lvl w:ilvl="0">
      <w:start w:val="1"/>
      <w:numFmt w:val="decimal"/>
      <w:lvlText w:val="%1."/>
      <w:lvlJc w:val="left"/>
      <w:pPr>
        <w:tabs>
          <w:tab w:val="num" w:pos="360"/>
        </w:tabs>
        <w:ind w:left="360" w:hanging="360"/>
      </w:pPr>
      <w:rPr>
        <w:rFonts w:ascii="Tahoma" w:hAnsi="Tahoma" w:cs="Tahoma"/>
        <w:b w:val="0"/>
        <w:bCs/>
        <w:iCs/>
        <w:sz w:val="20"/>
        <w:lang w:val="pl-P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4B77D7F"/>
    <w:multiLevelType w:val="hybridMultilevel"/>
    <w:tmpl w:val="7B607E74"/>
    <w:name w:val="WW8Num262222"/>
    <w:lvl w:ilvl="0" w:tplc="AC1AFB4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07265DF5"/>
    <w:multiLevelType w:val="hybridMultilevel"/>
    <w:tmpl w:val="292002DE"/>
    <w:lvl w:ilvl="0" w:tplc="CD0493A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08F67C37"/>
    <w:multiLevelType w:val="multilevel"/>
    <w:tmpl w:val="52FE3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0A6A36A5"/>
    <w:multiLevelType w:val="hybridMultilevel"/>
    <w:tmpl w:val="4B0C91CA"/>
    <w:lvl w:ilvl="0" w:tplc="F57AE37C">
      <w:start w:val="1"/>
      <w:numFmt w:val="decimal"/>
      <w:lvlText w:val="%1."/>
      <w:lvlJc w:val="left"/>
      <w:pPr>
        <w:tabs>
          <w:tab w:val="num" w:pos="360"/>
        </w:tabs>
        <w:ind w:left="360" w:hanging="360"/>
      </w:pPr>
      <w:rPr>
        <w:rFonts w:hint="default"/>
        <w:b w:val="0"/>
        <w:i w:val="0"/>
      </w:rPr>
    </w:lvl>
    <w:lvl w:ilvl="1" w:tplc="9B3487AC">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0A806FC8"/>
    <w:multiLevelType w:val="multilevel"/>
    <w:tmpl w:val="1A0C7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0D6D41E1"/>
    <w:multiLevelType w:val="hybridMultilevel"/>
    <w:tmpl w:val="0EC26414"/>
    <w:lvl w:ilvl="0" w:tplc="9B3487AC">
      <w:start w:val="1"/>
      <w:numFmt w:val="bullet"/>
      <w:lvlText w:val=""/>
      <w:lvlJc w:val="left"/>
      <w:pPr>
        <w:tabs>
          <w:tab w:val="num" w:pos="1069"/>
        </w:tabs>
        <w:ind w:left="1069" w:hanging="360"/>
      </w:pPr>
      <w:rPr>
        <w:rFonts w:ascii="Symbol" w:hAnsi="Symbol" w:hint="default"/>
      </w:rPr>
    </w:lvl>
    <w:lvl w:ilvl="1" w:tplc="C2A82C5C">
      <w:start w:val="1"/>
      <w:numFmt w:val="decimal"/>
      <w:lvlText w:val="%2)"/>
      <w:lvlJc w:val="left"/>
      <w:pPr>
        <w:tabs>
          <w:tab w:val="num" w:pos="2121"/>
        </w:tabs>
        <w:ind w:left="2121" w:hanging="360"/>
      </w:pPr>
      <w:rPr>
        <w:rFonts w:hint="default"/>
        <w:b w:val="0"/>
        <w:bCs w:val="0"/>
      </w:rPr>
    </w:lvl>
    <w:lvl w:ilvl="2" w:tplc="04150005" w:tentative="1">
      <w:start w:val="1"/>
      <w:numFmt w:val="bullet"/>
      <w:lvlText w:val=""/>
      <w:lvlJc w:val="left"/>
      <w:pPr>
        <w:tabs>
          <w:tab w:val="num" w:pos="2841"/>
        </w:tabs>
        <w:ind w:left="2841" w:hanging="360"/>
      </w:pPr>
      <w:rPr>
        <w:rFonts w:ascii="Wingdings" w:hAnsi="Wingdings" w:hint="default"/>
      </w:rPr>
    </w:lvl>
    <w:lvl w:ilvl="3" w:tplc="04150001" w:tentative="1">
      <w:start w:val="1"/>
      <w:numFmt w:val="bullet"/>
      <w:lvlText w:val=""/>
      <w:lvlJc w:val="left"/>
      <w:pPr>
        <w:tabs>
          <w:tab w:val="num" w:pos="3561"/>
        </w:tabs>
        <w:ind w:left="3561" w:hanging="360"/>
      </w:pPr>
      <w:rPr>
        <w:rFonts w:ascii="Symbol" w:hAnsi="Symbol" w:hint="default"/>
      </w:rPr>
    </w:lvl>
    <w:lvl w:ilvl="4" w:tplc="04150003" w:tentative="1">
      <w:start w:val="1"/>
      <w:numFmt w:val="bullet"/>
      <w:lvlText w:val="o"/>
      <w:lvlJc w:val="left"/>
      <w:pPr>
        <w:tabs>
          <w:tab w:val="num" w:pos="4281"/>
        </w:tabs>
        <w:ind w:left="4281" w:hanging="360"/>
      </w:pPr>
      <w:rPr>
        <w:rFonts w:ascii="Courier New" w:hAnsi="Courier New" w:cs="Courier New" w:hint="default"/>
      </w:rPr>
    </w:lvl>
    <w:lvl w:ilvl="5" w:tplc="04150005" w:tentative="1">
      <w:start w:val="1"/>
      <w:numFmt w:val="bullet"/>
      <w:lvlText w:val=""/>
      <w:lvlJc w:val="left"/>
      <w:pPr>
        <w:tabs>
          <w:tab w:val="num" w:pos="5001"/>
        </w:tabs>
        <w:ind w:left="5001" w:hanging="360"/>
      </w:pPr>
      <w:rPr>
        <w:rFonts w:ascii="Wingdings" w:hAnsi="Wingdings" w:hint="default"/>
      </w:rPr>
    </w:lvl>
    <w:lvl w:ilvl="6" w:tplc="04150001" w:tentative="1">
      <w:start w:val="1"/>
      <w:numFmt w:val="bullet"/>
      <w:lvlText w:val=""/>
      <w:lvlJc w:val="left"/>
      <w:pPr>
        <w:tabs>
          <w:tab w:val="num" w:pos="5721"/>
        </w:tabs>
        <w:ind w:left="5721" w:hanging="360"/>
      </w:pPr>
      <w:rPr>
        <w:rFonts w:ascii="Symbol" w:hAnsi="Symbol" w:hint="default"/>
      </w:rPr>
    </w:lvl>
    <w:lvl w:ilvl="7" w:tplc="04150003" w:tentative="1">
      <w:start w:val="1"/>
      <w:numFmt w:val="bullet"/>
      <w:lvlText w:val="o"/>
      <w:lvlJc w:val="left"/>
      <w:pPr>
        <w:tabs>
          <w:tab w:val="num" w:pos="6441"/>
        </w:tabs>
        <w:ind w:left="6441" w:hanging="360"/>
      </w:pPr>
      <w:rPr>
        <w:rFonts w:ascii="Courier New" w:hAnsi="Courier New" w:cs="Courier New" w:hint="default"/>
      </w:rPr>
    </w:lvl>
    <w:lvl w:ilvl="8" w:tplc="04150005" w:tentative="1">
      <w:start w:val="1"/>
      <w:numFmt w:val="bullet"/>
      <w:lvlText w:val=""/>
      <w:lvlJc w:val="left"/>
      <w:pPr>
        <w:tabs>
          <w:tab w:val="num" w:pos="7161"/>
        </w:tabs>
        <w:ind w:left="7161" w:hanging="360"/>
      </w:pPr>
      <w:rPr>
        <w:rFonts w:ascii="Wingdings" w:hAnsi="Wingdings" w:hint="default"/>
      </w:rPr>
    </w:lvl>
  </w:abstractNum>
  <w:abstractNum w:abstractNumId="64">
    <w:nsid w:val="101B0B3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nsid w:val="108F5E7A"/>
    <w:multiLevelType w:val="multilevel"/>
    <w:tmpl w:val="5B6EF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27A0AC6"/>
    <w:multiLevelType w:val="hybridMultilevel"/>
    <w:tmpl w:val="F010577C"/>
    <w:lvl w:ilvl="0" w:tplc="CA0A7C40">
      <w:start w:val="1"/>
      <w:numFmt w:val="bullet"/>
      <w:lvlText w:val=""/>
      <w:lvlJc w:val="left"/>
      <w:pPr>
        <w:tabs>
          <w:tab w:val="num" w:pos="1152"/>
        </w:tabs>
        <w:ind w:left="1152" w:hanging="360"/>
      </w:pPr>
      <w:rPr>
        <w:rFonts w:ascii="Symbol" w:hAnsi="Symbol" w:hint="default"/>
      </w:rPr>
    </w:lvl>
    <w:lvl w:ilvl="1" w:tplc="E8F45930">
      <w:start w:val="2"/>
      <w:numFmt w:val="decimal"/>
      <w:lvlText w:val="%2."/>
      <w:lvlJc w:val="left"/>
      <w:pPr>
        <w:tabs>
          <w:tab w:val="num" w:pos="108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16531C01"/>
    <w:multiLevelType w:val="hybridMultilevel"/>
    <w:tmpl w:val="A2CE4390"/>
    <w:lvl w:ilvl="0" w:tplc="71203BDE">
      <w:start w:val="1"/>
      <w:numFmt w:val="decimal"/>
      <w:lvlText w:val="6.%1."/>
      <w:lvlJc w:val="left"/>
      <w:pPr>
        <w:tabs>
          <w:tab w:val="num" w:pos="717"/>
        </w:tabs>
        <w:ind w:left="717" w:hanging="360"/>
      </w:pPr>
      <w:rPr>
        <w:rFonts w:hint="default"/>
        <w:b w:val="0"/>
        <w:bCs/>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68">
    <w:nsid w:val="198C4D62"/>
    <w:multiLevelType w:val="hybridMultilevel"/>
    <w:tmpl w:val="09041AF6"/>
    <w:lvl w:ilvl="0" w:tplc="9B3487AC">
      <w:start w:val="1"/>
      <w:numFmt w:val="bullet"/>
      <w:lvlText w:val=""/>
      <w:lvlJc w:val="left"/>
      <w:pPr>
        <w:tabs>
          <w:tab w:val="num" w:pos="1080"/>
        </w:tabs>
        <w:ind w:left="1080" w:hanging="360"/>
      </w:pPr>
      <w:rPr>
        <w:rFonts w:ascii="Symbol" w:hAnsi="Symbol" w:hint="default"/>
      </w:rPr>
    </w:lvl>
    <w:lvl w:ilvl="1" w:tplc="9B3487AC">
      <w:start w:val="1"/>
      <w:numFmt w:val="bullet"/>
      <w:lvlText w:val=""/>
      <w:lvlJc w:val="left"/>
      <w:pPr>
        <w:tabs>
          <w:tab w:val="num" w:pos="2160"/>
        </w:tabs>
        <w:ind w:left="2160" w:hanging="360"/>
      </w:pPr>
      <w:rPr>
        <w:rFonts w:ascii="Symbol" w:hAnsi="Symbol" w:hint="default"/>
      </w:rPr>
    </w:lvl>
    <w:lvl w:ilvl="2" w:tplc="A254E1DE">
      <w:start w:val="14"/>
      <w:numFmt w:val="upperLetter"/>
      <w:lvlText w:val="%3."/>
      <w:lvlJc w:val="left"/>
      <w:pPr>
        <w:tabs>
          <w:tab w:val="num" w:pos="3060"/>
        </w:tabs>
        <w:ind w:left="3060" w:hanging="360"/>
      </w:pPr>
      <w:rPr>
        <w:rFonts w:eastAsia="SimSun" w:hint="default"/>
        <w:color w:val="auto"/>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nsid w:val="1CC56418"/>
    <w:multiLevelType w:val="multilevel"/>
    <w:tmpl w:val="FFFFFFFF"/>
    <w:lvl w:ilvl="0">
      <w:start w:val="1"/>
      <w:numFmt w:val="decimal"/>
      <w:lvlText w:val="%1."/>
      <w:lvlJc w:val="left"/>
      <w:pPr>
        <w:ind w:left="360" w:hanging="360"/>
      </w:pPr>
      <w:rPr>
        <w:rFonts w:ascii="Times New Roman" w:hAnsi="Times New Roman" w:cs="Times New Roman"/>
        <w:b w:val="0"/>
        <w:bCs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0">
    <w:nsid w:val="1F2C06F1"/>
    <w:multiLevelType w:val="hybridMultilevel"/>
    <w:tmpl w:val="DAA6D49A"/>
    <w:lvl w:ilvl="0" w:tplc="F8D4652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2265317B"/>
    <w:multiLevelType w:val="hybridMultilevel"/>
    <w:tmpl w:val="D7349608"/>
    <w:lvl w:ilvl="0" w:tplc="460234FC">
      <w:start w:val="1"/>
      <w:numFmt w:val="decimal"/>
      <w:lvlText w:val="%1."/>
      <w:lvlJc w:val="left"/>
      <w:pPr>
        <w:tabs>
          <w:tab w:val="num" w:pos="720"/>
        </w:tabs>
        <w:ind w:left="720" w:hanging="360"/>
      </w:pPr>
      <w:rPr>
        <w:rFonts w:eastAsia="Droid Sans Fallback"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23523203"/>
    <w:multiLevelType w:val="multilevel"/>
    <w:tmpl w:val="8B641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4CD0575"/>
    <w:multiLevelType w:val="hybridMultilevel"/>
    <w:tmpl w:val="9EBAED9E"/>
    <w:lvl w:ilvl="0" w:tplc="7616BEE8">
      <w:start w:val="1"/>
      <w:numFmt w:val="decimal"/>
      <w:lvlText w:val="%1."/>
      <w:lvlJc w:val="left"/>
      <w:pPr>
        <w:tabs>
          <w:tab w:val="num" w:pos="434"/>
        </w:tabs>
        <w:ind w:left="434" w:hanging="360"/>
      </w:pPr>
      <w:rPr>
        <w:rFonts w:ascii="Tahoma" w:hAnsi="Tahoma" w:cs="Tahoma" w:hint="default"/>
        <w:b w:val="0"/>
        <w:i w:val="0"/>
        <w:caps w:val="0"/>
        <w:strike w:val="0"/>
        <w:dstrike w:val="0"/>
        <w:shadow w:val="0"/>
        <w:emboss w:val="0"/>
        <w:imprint w:val="0"/>
        <w:vanish w:val="0"/>
        <w:sz w:val="20"/>
        <w:u w:val="none"/>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840629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5">
    <w:nsid w:val="29B002A1"/>
    <w:multiLevelType w:val="hybridMultilevel"/>
    <w:tmpl w:val="12B2BB4A"/>
    <w:lvl w:ilvl="0" w:tplc="460234FC">
      <w:start w:val="1"/>
      <w:numFmt w:val="decimal"/>
      <w:lvlText w:val="%1."/>
      <w:lvlJc w:val="left"/>
      <w:pPr>
        <w:tabs>
          <w:tab w:val="num" w:pos="720"/>
        </w:tabs>
        <w:ind w:left="720" w:hanging="360"/>
      </w:pPr>
      <w:rPr>
        <w:rFonts w:eastAsia="Droid Sans Fallback"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AA23B32"/>
    <w:multiLevelType w:val="hybridMultilevel"/>
    <w:tmpl w:val="1922A916"/>
    <w:lvl w:ilvl="0" w:tplc="56CE9A2C">
      <w:start w:val="1"/>
      <w:numFmt w:val="decimal"/>
      <w:lvlText w:val="%1)"/>
      <w:lvlJc w:val="left"/>
      <w:pPr>
        <w:tabs>
          <w:tab w:val="num" w:pos="720"/>
        </w:tabs>
        <w:ind w:left="720" w:hanging="360"/>
      </w:pPr>
      <w:rPr>
        <w:rFonts w:hint="default"/>
        <w:b w:val="0"/>
        <w:bCs/>
        <w:i w:val="0"/>
        <w:iCs/>
      </w:rPr>
    </w:lvl>
    <w:lvl w:ilvl="1" w:tplc="13B67BFA">
      <w:start w:val="1"/>
      <w:numFmt w:val="lowerLetter"/>
      <w:lvlText w:val="%2)"/>
      <w:lvlJc w:val="left"/>
      <w:pPr>
        <w:tabs>
          <w:tab w:val="num" w:pos="1800"/>
        </w:tabs>
        <w:ind w:left="1800" w:hanging="360"/>
      </w:pPr>
      <w:rPr>
        <w:rFonts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nsid w:val="2C8F1740"/>
    <w:multiLevelType w:val="multilevel"/>
    <w:tmpl w:val="FFFFFFFF"/>
    <w:lvl w:ilvl="0">
      <w:start w:val="1"/>
      <w:numFmt w:val="decimal"/>
      <w:lvlText w:val="%1."/>
      <w:lvlJc w:val="left"/>
      <w:pPr>
        <w:ind w:left="432" w:hanging="432"/>
      </w:pPr>
      <w:rPr>
        <w:rFonts w:ascii="Times New Roman" w:eastAsia="Times New Roman" w:hAnsi="Times New Roman" w:cs="Times New Roman"/>
        <w:b w:val="0"/>
        <w:sz w:val="24"/>
      </w:rPr>
    </w:lvl>
    <w:lvl w:ilvl="1">
      <w:start w:val="1"/>
      <w:numFmt w:val="decimal"/>
      <w:lvlText w:val="%2."/>
      <w:lvlJc w:val="left"/>
      <w:pPr>
        <w:ind w:left="576" w:hanging="576"/>
      </w:pPr>
      <w:rPr>
        <w:rFonts w:eastAsia="Times New Roman" w:cs="Times New Roman"/>
        <w:b w:val="0"/>
        <w:i w:val="0"/>
        <w:sz w:val="24"/>
        <w:szCs w:val="24"/>
      </w:rPr>
    </w:lvl>
    <w:lvl w:ilvl="2">
      <w:start w:val="1"/>
      <w:numFmt w:val="decimal"/>
      <w:lvlText w:val="%1.%2.%3"/>
      <w:lvlJc w:val="left"/>
      <w:pPr>
        <w:ind w:left="1004" w:hanging="720"/>
      </w:pPr>
      <w:rPr>
        <w:rFonts w:cs="Times New Roman"/>
        <w:b/>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8">
    <w:nsid w:val="32996714"/>
    <w:multiLevelType w:val="hybridMultilevel"/>
    <w:tmpl w:val="EDA8DACE"/>
    <w:name w:val="WW8Num92"/>
    <w:lvl w:ilvl="0" w:tplc="CA0A7C4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008"/>
        </w:tabs>
        <w:ind w:left="1008" w:hanging="360"/>
      </w:pPr>
      <w:rPr>
        <w:rFonts w:ascii="Courier New" w:hAnsi="Courier New" w:cs="Courier New" w:hint="default"/>
      </w:rPr>
    </w:lvl>
    <w:lvl w:ilvl="2" w:tplc="04150005" w:tentative="1">
      <w:start w:val="1"/>
      <w:numFmt w:val="bullet"/>
      <w:lvlText w:val=""/>
      <w:lvlJc w:val="left"/>
      <w:pPr>
        <w:tabs>
          <w:tab w:val="num" w:pos="1728"/>
        </w:tabs>
        <w:ind w:left="1728" w:hanging="360"/>
      </w:pPr>
      <w:rPr>
        <w:rFonts w:ascii="Wingdings" w:hAnsi="Wingdings" w:hint="default"/>
      </w:rPr>
    </w:lvl>
    <w:lvl w:ilvl="3" w:tplc="04150001" w:tentative="1">
      <w:start w:val="1"/>
      <w:numFmt w:val="bullet"/>
      <w:lvlText w:val=""/>
      <w:lvlJc w:val="left"/>
      <w:pPr>
        <w:tabs>
          <w:tab w:val="num" w:pos="2448"/>
        </w:tabs>
        <w:ind w:left="2448" w:hanging="360"/>
      </w:pPr>
      <w:rPr>
        <w:rFonts w:ascii="Symbol" w:hAnsi="Symbol" w:hint="default"/>
      </w:rPr>
    </w:lvl>
    <w:lvl w:ilvl="4" w:tplc="04150003" w:tentative="1">
      <w:start w:val="1"/>
      <w:numFmt w:val="bullet"/>
      <w:lvlText w:val="o"/>
      <w:lvlJc w:val="left"/>
      <w:pPr>
        <w:tabs>
          <w:tab w:val="num" w:pos="3168"/>
        </w:tabs>
        <w:ind w:left="3168" w:hanging="360"/>
      </w:pPr>
      <w:rPr>
        <w:rFonts w:ascii="Courier New" w:hAnsi="Courier New" w:cs="Courier New" w:hint="default"/>
      </w:rPr>
    </w:lvl>
    <w:lvl w:ilvl="5" w:tplc="04150005" w:tentative="1">
      <w:start w:val="1"/>
      <w:numFmt w:val="bullet"/>
      <w:lvlText w:val=""/>
      <w:lvlJc w:val="left"/>
      <w:pPr>
        <w:tabs>
          <w:tab w:val="num" w:pos="3888"/>
        </w:tabs>
        <w:ind w:left="3888" w:hanging="360"/>
      </w:pPr>
      <w:rPr>
        <w:rFonts w:ascii="Wingdings" w:hAnsi="Wingdings" w:hint="default"/>
      </w:rPr>
    </w:lvl>
    <w:lvl w:ilvl="6" w:tplc="04150001" w:tentative="1">
      <w:start w:val="1"/>
      <w:numFmt w:val="bullet"/>
      <w:lvlText w:val=""/>
      <w:lvlJc w:val="left"/>
      <w:pPr>
        <w:tabs>
          <w:tab w:val="num" w:pos="4608"/>
        </w:tabs>
        <w:ind w:left="4608" w:hanging="360"/>
      </w:pPr>
      <w:rPr>
        <w:rFonts w:ascii="Symbol" w:hAnsi="Symbol" w:hint="default"/>
      </w:rPr>
    </w:lvl>
    <w:lvl w:ilvl="7" w:tplc="04150003" w:tentative="1">
      <w:start w:val="1"/>
      <w:numFmt w:val="bullet"/>
      <w:lvlText w:val="o"/>
      <w:lvlJc w:val="left"/>
      <w:pPr>
        <w:tabs>
          <w:tab w:val="num" w:pos="5328"/>
        </w:tabs>
        <w:ind w:left="5328" w:hanging="360"/>
      </w:pPr>
      <w:rPr>
        <w:rFonts w:ascii="Courier New" w:hAnsi="Courier New" w:cs="Courier New" w:hint="default"/>
      </w:rPr>
    </w:lvl>
    <w:lvl w:ilvl="8" w:tplc="04150005" w:tentative="1">
      <w:start w:val="1"/>
      <w:numFmt w:val="bullet"/>
      <w:lvlText w:val=""/>
      <w:lvlJc w:val="left"/>
      <w:pPr>
        <w:tabs>
          <w:tab w:val="num" w:pos="6048"/>
        </w:tabs>
        <w:ind w:left="6048" w:hanging="360"/>
      </w:pPr>
      <w:rPr>
        <w:rFonts w:ascii="Wingdings" w:hAnsi="Wingdings" w:hint="default"/>
      </w:rPr>
    </w:lvl>
  </w:abstractNum>
  <w:abstractNum w:abstractNumId="79">
    <w:nsid w:val="33CC441F"/>
    <w:multiLevelType w:val="hybridMultilevel"/>
    <w:tmpl w:val="64E05426"/>
    <w:lvl w:ilvl="0" w:tplc="8B721032">
      <w:start w:val="1"/>
      <w:numFmt w:val="decimal"/>
      <w:lvlText w:val="%1)"/>
      <w:lvlJc w:val="left"/>
      <w:pPr>
        <w:tabs>
          <w:tab w:val="num" w:pos="720"/>
        </w:tabs>
        <w:ind w:left="720" w:hanging="360"/>
      </w:pPr>
      <w:rPr>
        <w:rFonts w:ascii="Tahoma" w:hAnsi="Tahoma" w:cs="Tahoma" w:hint="default"/>
        <w:b w:val="0"/>
        <w:sz w:val="20"/>
        <w:szCs w:val="20"/>
      </w:rPr>
    </w:lvl>
    <w:lvl w:ilvl="1" w:tplc="9B3487AC">
      <w:start w:val="1"/>
      <w:numFmt w:val="bullet"/>
      <w:lvlText w:val=""/>
      <w:lvlJc w:val="left"/>
      <w:pPr>
        <w:tabs>
          <w:tab w:val="num" w:pos="1800"/>
        </w:tabs>
        <w:ind w:left="1800" w:hanging="360"/>
      </w:pPr>
      <w:rPr>
        <w:rFonts w:ascii="Symbol" w:hAnsi="Symbol" w:hint="default"/>
        <w:sz w:val="20"/>
        <w:szCs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nsid w:val="34EC7B97"/>
    <w:multiLevelType w:val="hybridMultilevel"/>
    <w:tmpl w:val="357E6B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360D3DFB"/>
    <w:multiLevelType w:val="hybridMultilevel"/>
    <w:tmpl w:val="F5323A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3B306FD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83">
    <w:nsid w:val="3B7D5EFA"/>
    <w:multiLevelType w:val="hybridMultilevel"/>
    <w:tmpl w:val="1B029D54"/>
    <w:name w:val="WW8Num2622234"/>
    <w:lvl w:ilvl="0" w:tplc="F8406AAE">
      <w:start w:val="2"/>
      <w:numFmt w:val="decimal"/>
      <w:lvlText w:val="%1."/>
      <w:lvlJc w:val="left"/>
      <w:pPr>
        <w:tabs>
          <w:tab w:val="num" w:pos="363"/>
        </w:tabs>
        <w:ind w:left="3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3D5068B7"/>
    <w:multiLevelType w:val="hybridMultilevel"/>
    <w:tmpl w:val="E356E9D8"/>
    <w:lvl w:ilvl="0" w:tplc="48BA9280">
      <w:start w:val="1"/>
      <w:numFmt w:val="decimal"/>
      <w:lvlText w:val="%1)"/>
      <w:lvlJc w:val="left"/>
      <w:pPr>
        <w:tabs>
          <w:tab w:val="num" w:pos="720"/>
        </w:tabs>
        <w:ind w:left="720" w:hanging="360"/>
      </w:pPr>
      <w:rPr>
        <w:rFonts w:ascii="Tahoma" w:hAnsi="Tahoma" w:cs="Tahoma" w:hint="default"/>
        <w:b w:val="0"/>
        <w:bCs w:val="0"/>
        <w:i w:val="0"/>
        <w:iCs/>
        <w:sz w:val="20"/>
        <w:szCs w:val="20"/>
      </w:rPr>
    </w:lvl>
    <w:lvl w:ilvl="1" w:tplc="9B3487AC">
      <w:start w:val="1"/>
      <w:numFmt w:val="bullet"/>
      <w:lvlText w:val=""/>
      <w:lvlJc w:val="left"/>
      <w:pPr>
        <w:tabs>
          <w:tab w:val="num" w:pos="1800"/>
        </w:tabs>
        <w:ind w:left="1800" w:hanging="360"/>
      </w:pPr>
      <w:rPr>
        <w:rFonts w:ascii="Symbol" w:hAnsi="Symbol" w:hint="default"/>
        <w:b w:val="0"/>
        <w:bCs w:val="0"/>
        <w:i w:val="0"/>
        <w:iCs/>
        <w:sz w:val="20"/>
        <w:szCs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nsid w:val="3EAB5714"/>
    <w:multiLevelType w:val="hybridMultilevel"/>
    <w:tmpl w:val="AB7AFF06"/>
    <w:name w:val="WW8Num922"/>
    <w:lvl w:ilvl="0" w:tplc="B320497C">
      <w:start w:val="1"/>
      <w:numFmt w:val="lowerLetter"/>
      <w:lvlText w:val="%1)"/>
      <w:lvlJc w:val="left"/>
      <w:pPr>
        <w:tabs>
          <w:tab w:val="num" w:pos="720"/>
        </w:tabs>
        <w:ind w:left="720" w:hanging="360"/>
      </w:pPr>
      <w:rPr>
        <w:rFonts w:hint="default"/>
        <w:b w:val="0"/>
        <w:i w:val="0"/>
        <w:strike w:val="0"/>
      </w:rPr>
    </w:lvl>
    <w:lvl w:ilvl="1" w:tplc="04150019" w:tentative="1">
      <w:start w:val="1"/>
      <w:numFmt w:val="lowerLetter"/>
      <w:lvlText w:val="%2."/>
      <w:lvlJc w:val="left"/>
      <w:pPr>
        <w:tabs>
          <w:tab w:val="num" w:pos="1512"/>
        </w:tabs>
        <w:ind w:left="1512" w:hanging="360"/>
      </w:pPr>
    </w:lvl>
    <w:lvl w:ilvl="2" w:tplc="0415001B" w:tentative="1">
      <w:start w:val="1"/>
      <w:numFmt w:val="lowerRoman"/>
      <w:lvlText w:val="%3."/>
      <w:lvlJc w:val="right"/>
      <w:pPr>
        <w:tabs>
          <w:tab w:val="num" w:pos="2232"/>
        </w:tabs>
        <w:ind w:left="2232" w:hanging="180"/>
      </w:pPr>
    </w:lvl>
    <w:lvl w:ilvl="3" w:tplc="0415000F" w:tentative="1">
      <w:start w:val="1"/>
      <w:numFmt w:val="decimal"/>
      <w:lvlText w:val="%4."/>
      <w:lvlJc w:val="left"/>
      <w:pPr>
        <w:tabs>
          <w:tab w:val="num" w:pos="2952"/>
        </w:tabs>
        <w:ind w:left="2952" w:hanging="360"/>
      </w:pPr>
    </w:lvl>
    <w:lvl w:ilvl="4" w:tplc="04150019" w:tentative="1">
      <w:start w:val="1"/>
      <w:numFmt w:val="lowerLetter"/>
      <w:lvlText w:val="%5."/>
      <w:lvlJc w:val="left"/>
      <w:pPr>
        <w:tabs>
          <w:tab w:val="num" w:pos="3672"/>
        </w:tabs>
        <w:ind w:left="3672" w:hanging="360"/>
      </w:pPr>
    </w:lvl>
    <w:lvl w:ilvl="5" w:tplc="0415001B" w:tentative="1">
      <w:start w:val="1"/>
      <w:numFmt w:val="lowerRoman"/>
      <w:lvlText w:val="%6."/>
      <w:lvlJc w:val="right"/>
      <w:pPr>
        <w:tabs>
          <w:tab w:val="num" w:pos="4392"/>
        </w:tabs>
        <w:ind w:left="4392" w:hanging="180"/>
      </w:pPr>
    </w:lvl>
    <w:lvl w:ilvl="6" w:tplc="0415000F" w:tentative="1">
      <w:start w:val="1"/>
      <w:numFmt w:val="decimal"/>
      <w:lvlText w:val="%7."/>
      <w:lvlJc w:val="left"/>
      <w:pPr>
        <w:tabs>
          <w:tab w:val="num" w:pos="5112"/>
        </w:tabs>
        <w:ind w:left="5112" w:hanging="360"/>
      </w:pPr>
    </w:lvl>
    <w:lvl w:ilvl="7" w:tplc="04150019" w:tentative="1">
      <w:start w:val="1"/>
      <w:numFmt w:val="lowerLetter"/>
      <w:lvlText w:val="%8."/>
      <w:lvlJc w:val="left"/>
      <w:pPr>
        <w:tabs>
          <w:tab w:val="num" w:pos="5832"/>
        </w:tabs>
        <w:ind w:left="5832" w:hanging="360"/>
      </w:pPr>
    </w:lvl>
    <w:lvl w:ilvl="8" w:tplc="0415001B" w:tentative="1">
      <w:start w:val="1"/>
      <w:numFmt w:val="lowerRoman"/>
      <w:lvlText w:val="%9."/>
      <w:lvlJc w:val="right"/>
      <w:pPr>
        <w:tabs>
          <w:tab w:val="num" w:pos="6552"/>
        </w:tabs>
        <w:ind w:left="6552" w:hanging="180"/>
      </w:pPr>
    </w:lvl>
  </w:abstractNum>
  <w:abstractNum w:abstractNumId="86">
    <w:nsid w:val="427B1D13"/>
    <w:multiLevelType w:val="hybridMultilevel"/>
    <w:tmpl w:val="46CC7788"/>
    <w:lvl w:ilvl="0" w:tplc="9B3487AC">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769"/>
        </w:tabs>
        <w:ind w:left="1769" w:hanging="360"/>
      </w:pPr>
      <w:rPr>
        <w:rFonts w:ascii="Courier New" w:hAnsi="Courier New" w:cs="Courier New" w:hint="default"/>
      </w:rPr>
    </w:lvl>
    <w:lvl w:ilvl="2" w:tplc="04150005" w:tentative="1">
      <w:start w:val="1"/>
      <w:numFmt w:val="bullet"/>
      <w:lvlText w:val=""/>
      <w:lvlJc w:val="left"/>
      <w:pPr>
        <w:tabs>
          <w:tab w:val="num" w:pos="2489"/>
        </w:tabs>
        <w:ind w:left="2489" w:hanging="360"/>
      </w:pPr>
      <w:rPr>
        <w:rFonts w:ascii="Wingdings" w:hAnsi="Wingdings" w:hint="default"/>
      </w:rPr>
    </w:lvl>
    <w:lvl w:ilvl="3" w:tplc="04150001" w:tentative="1">
      <w:start w:val="1"/>
      <w:numFmt w:val="bullet"/>
      <w:lvlText w:val=""/>
      <w:lvlJc w:val="left"/>
      <w:pPr>
        <w:tabs>
          <w:tab w:val="num" w:pos="3209"/>
        </w:tabs>
        <w:ind w:left="3209" w:hanging="360"/>
      </w:pPr>
      <w:rPr>
        <w:rFonts w:ascii="Symbol" w:hAnsi="Symbol" w:hint="default"/>
      </w:rPr>
    </w:lvl>
    <w:lvl w:ilvl="4" w:tplc="04150003" w:tentative="1">
      <w:start w:val="1"/>
      <w:numFmt w:val="bullet"/>
      <w:lvlText w:val="o"/>
      <w:lvlJc w:val="left"/>
      <w:pPr>
        <w:tabs>
          <w:tab w:val="num" w:pos="3929"/>
        </w:tabs>
        <w:ind w:left="3929" w:hanging="360"/>
      </w:pPr>
      <w:rPr>
        <w:rFonts w:ascii="Courier New" w:hAnsi="Courier New" w:cs="Courier New" w:hint="default"/>
      </w:rPr>
    </w:lvl>
    <w:lvl w:ilvl="5" w:tplc="04150005" w:tentative="1">
      <w:start w:val="1"/>
      <w:numFmt w:val="bullet"/>
      <w:lvlText w:val=""/>
      <w:lvlJc w:val="left"/>
      <w:pPr>
        <w:tabs>
          <w:tab w:val="num" w:pos="4649"/>
        </w:tabs>
        <w:ind w:left="4649" w:hanging="360"/>
      </w:pPr>
      <w:rPr>
        <w:rFonts w:ascii="Wingdings" w:hAnsi="Wingdings" w:hint="default"/>
      </w:rPr>
    </w:lvl>
    <w:lvl w:ilvl="6" w:tplc="04150001" w:tentative="1">
      <w:start w:val="1"/>
      <w:numFmt w:val="bullet"/>
      <w:lvlText w:val=""/>
      <w:lvlJc w:val="left"/>
      <w:pPr>
        <w:tabs>
          <w:tab w:val="num" w:pos="5369"/>
        </w:tabs>
        <w:ind w:left="5369" w:hanging="360"/>
      </w:pPr>
      <w:rPr>
        <w:rFonts w:ascii="Symbol" w:hAnsi="Symbol" w:hint="default"/>
      </w:rPr>
    </w:lvl>
    <w:lvl w:ilvl="7" w:tplc="04150003" w:tentative="1">
      <w:start w:val="1"/>
      <w:numFmt w:val="bullet"/>
      <w:lvlText w:val="o"/>
      <w:lvlJc w:val="left"/>
      <w:pPr>
        <w:tabs>
          <w:tab w:val="num" w:pos="6089"/>
        </w:tabs>
        <w:ind w:left="6089" w:hanging="360"/>
      </w:pPr>
      <w:rPr>
        <w:rFonts w:ascii="Courier New" w:hAnsi="Courier New" w:cs="Courier New" w:hint="default"/>
      </w:rPr>
    </w:lvl>
    <w:lvl w:ilvl="8" w:tplc="04150005" w:tentative="1">
      <w:start w:val="1"/>
      <w:numFmt w:val="bullet"/>
      <w:lvlText w:val=""/>
      <w:lvlJc w:val="left"/>
      <w:pPr>
        <w:tabs>
          <w:tab w:val="num" w:pos="6809"/>
        </w:tabs>
        <w:ind w:left="6809" w:hanging="360"/>
      </w:pPr>
      <w:rPr>
        <w:rFonts w:ascii="Wingdings" w:hAnsi="Wingdings" w:hint="default"/>
      </w:rPr>
    </w:lvl>
  </w:abstractNum>
  <w:abstractNum w:abstractNumId="87">
    <w:nsid w:val="43F8315A"/>
    <w:multiLevelType w:val="hybridMultilevel"/>
    <w:tmpl w:val="0A6C187E"/>
    <w:name w:val="WW8Num26222"/>
    <w:lvl w:ilvl="0" w:tplc="AC1AFB4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41113D3"/>
    <w:multiLevelType w:val="hybridMultilevel"/>
    <w:tmpl w:val="9B28B8CE"/>
    <w:lvl w:ilvl="0" w:tplc="D8167176">
      <w:start w:val="1"/>
      <w:numFmt w:val="decimal"/>
      <w:lvlText w:val="%1."/>
      <w:lvlJc w:val="left"/>
      <w:pPr>
        <w:tabs>
          <w:tab w:val="num" w:pos="360"/>
        </w:tabs>
        <w:ind w:left="360" w:hanging="360"/>
      </w:pPr>
      <w:rPr>
        <w:rFonts w:hint="default"/>
        <w:b w:val="0"/>
        <w:bCs w:val="0"/>
      </w:rPr>
    </w:lvl>
    <w:lvl w:ilvl="1" w:tplc="FD66FAF0">
      <w:start w:val="1"/>
      <w:numFmt w:val="lowerLetter"/>
      <w:lvlText w:val="%2)"/>
      <w:lvlJc w:val="left"/>
      <w:pPr>
        <w:tabs>
          <w:tab w:val="num" w:pos="108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44F3704C"/>
    <w:multiLevelType w:val="hybridMultilevel"/>
    <w:tmpl w:val="DDCC9294"/>
    <w:name w:val="WW8Num192"/>
    <w:lvl w:ilvl="0" w:tplc="400C8468">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48DE3B0A"/>
    <w:multiLevelType w:val="hybridMultilevel"/>
    <w:tmpl w:val="7D0010A6"/>
    <w:lvl w:ilvl="0" w:tplc="C5A4BB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1">
    <w:nsid w:val="495518A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92">
    <w:nsid w:val="4BA07128"/>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3">
    <w:nsid w:val="4D446A49"/>
    <w:multiLevelType w:val="hybridMultilevel"/>
    <w:tmpl w:val="7F24F5A0"/>
    <w:lvl w:ilvl="0" w:tplc="AE2428CE">
      <w:start w:val="2"/>
      <w:numFmt w:val="decimal"/>
      <w:lvlText w:val="%1."/>
      <w:lvlJc w:val="left"/>
      <w:pPr>
        <w:tabs>
          <w:tab w:val="num" w:pos="360"/>
        </w:tabs>
        <w:ind w:left="360" w:hanging="360"/>
      </w:pPr>
      <w:rPr>
        <w:rFonts w:ascii="Tahoma" w:hAnsi="Tahoma" w:cs="Tahoma" w:hint="default"/>
        <w:b w:val="0"/>
        <w:bCs w:val="0"/>
        <w:i w:val="0"/>
        <w:iCs/>
        <w:sz w:val="20"/>
        <w:szCs w:val="20"/>
      </w:rPr>
    </w:lvl>
    <w:lvl w:ilvl="1" w:tplc="4E72E50A">
      <w:start w:val="1"/>
      <w:numFmt w:val="decimal"/>
      <w:lvlText w:val="%2)"/>
      <w:lvlJc w:val="left"/>
      <w:pPr>
        <w:tabs>
          <w:tab w:val="num" w:pos="1440"/>
        </w:tabs>
        <w:ind w:left="1440" w:hanging="360"/>
      </w:pPr>
      <w:rPr>
        <w:rFonts w:ascii="Tahoma" w:hAnsi="Tahoma" w:cs="Tahoma" w:hint="default"/>
        <w:b w:val="0"/>
        <w:bCs w:val="0"/>
        <w:i w:val="0"/>
        <w:iCs/>
        <w:sz w:val="20"/>
        <w:szCs w:val="20"/>
      </w:rPr>
    </w:lvl>
    <w:lvl w:ilvl="2" w:tplc="041A9D74">
      <w:start w:val="1"/>
      <w:numFmt w:val="bullet"/>
      <w:lvlText w:val=""/>
      <w:lvlJc w:val="left"/>
      <w:pPr>
        <w:tabs>
          <w:tab w:val="num" w:pos="2340"/>
        </w:tabs>
        <w:ind w:left="2340" w:hanging="360"/>
      </w:pPr>
      <w:rPr>
        <w:rFonts w:ascii="Symbol" w:eastAsia="SimSun" w:hAnsi="Symbol"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4F820232"/>
    <w:multiLevelType w:val="hybridMultilevel"/>
    <w:tmpl w:val="B3E60728"/>
    <w:lvl w:ilvl="0" w:tplc="E7E4948C">
      <w:start w:val="1"/>
      <w:numFmt w:val="decimal"/>
      <w:lvlText w:val="%1."/>
      <w:lvlJc w:val="left"/>
      <w:pPr>
        <w:tabs>
          <w:tab w:val="num" w:pos="360"/>
        </w:tabs>
        <w:ind w:left="360" w:hanging="360"/>
      </w:pPr>
      <w:rPr>
        <w:rFonts w:hint="default"/>
        <w:b w:val="0"/>
        <w:bCs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5">
    <w:nsid w:val="4FC73ADC"/>
    <w:multiLevelType w:val="hybridMultilevel"/>
    <w:tmpl w:val="8CFAF4E2"/>
    <w:lvl w:ilvl="0" w:tplc="460234FC">
      <w:start w:val="1"/>
      <w:numFmt w:val="decimal"/>
      <w:lvlText w:val="%1."/>
      <w:lvlJc w:val="left"/>
      <w:pPr>
        <w:tabs>
          <w:tab w:val="num" w:pos="720"/>
        </w:tabs>
        <w:ind w:left="720" w:hanging="360"/>
      </w:pPr>
      <w:rPr>
        <w:rFonts w:eastAsia="Droid Sans Fallback"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518A6383"/>
    <w:multiLevelType w:val="multilevel"/>
    <w:tmpl w:val="C2189E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525843C8"/>
    <w:multiLevelType w:val="hybridMultilevel"/>
    <w:tmpl w:val="F20C3FEE"/>
    <w:lvl w:ilvl="0" w:tplc="0194C560">
      <w:start w:val="1"/>
      <w:numFmt w:val="lowerLetter"/>
      <w:lvlText w:val="%1)"/>
      <w:lvlJc w:val="left"/>
      <w:pPr>
        <w:tabs>
          <w:tab w:val="num" w:pos="1074"/>
        </w:tabs>
        <w:ind w:left="1074" w:hanging="360"/>
      </w:pPr>
      <w:rPr>
        <w:rFonts w:hint="default"/>
        <w:b w:val="0"/>
        <w:bCs/>
      </w:rPr>
    </w:lvl>
    <w:lvl w:ilvl="1" w:tplc="04150019" w:tentative="1">
      <w:start w:val="1"/>
      <w:numFmt w:val="lowerLetter"/>
      <w:lvlText w:val="%2."/>
      <w:lvlJc w:val="left"/>
      <w:pPr>
        <w:tabs>
          <w:tab w:val="num" w:pos="1149"/>
        </w:tabs>
        <w:ind w:left="1149" w:hanging="360"/>
      </w:pPr>
    </w:lvl>
    <w:lvl w:ilvl="2" w:tplc="0415001B" w:tentative="1">
      <w:start w:val="1"/>
      <w:numFmt w:val="lowerRoman"/>
      <w:lvlText w:val="%3."/>
      <w:lvlJc w:val="right"/>
      <w:pPr>
        <w:tabs>
          <w:tab w:val="num" w:pos="1869"/>
        </w:tabs>
        <w:ind w:left="1869" w:hanging="180"/>
      </w:pPr>
    </w:lvl>
    <w:lvl w:ilvl="3" w:tplc="0415000F" w:tentative="1">
      <w:start w:val="1"/>
      <w:numFmt w:val="decimal"/>
      <w:lvlText w:val="%4."/>
      <w:lvlJc w:val="left"/>
      <w:pPr>
        <w:tabs>
          <w:tab w:val="num" w:pos="2589"/>
        </w:tabs>
        <w:ind w:left="2589" w:hanging="360"/>
      </w:pPr>
    </w:lvl>
    <w:lvl w:ilvl="4" w:tplc="04150019" w:tentative="1">
      <w:start w:val="1"/>
      <w:numFmt w:val="lowerLetter"/>
      <w:lvlText w:val="%5."/>
      <w:lvlJc w:val="left"/>
      <w:pPr>
        <w:tabs>
          <w:tab w:val="num" w:pos="3309"/>
        </w:tabs>
        <w:ind w:left="3309" w:hanging="360"/>
      </w:pPr>
    </w:lvl>
    <w:lvl w:ilvl="5" w:tplc="0415001B" w:tentative="1">
      <w:start w:val="1"/>
      <w:numFmt w:val="lowerRoman"/>
      <w:lvlText w:val="%6."/>
      <w:lvlJc w:val="right"/>
      <w:pPr>
        <w:tabs>
          <w:tab w:val="num" w:pos="4029"/>
        </w:tabs>
        <w:ind w:left="4029" w:hanging="180"/>
      </w:pPr>
    </w:lvl>
    <w:lvl w:ilvl="6" w:tplc="0415000F" w:tentative="1">
      <w:start w:val="1"/>
      <w:numFmt w:val="decimal"/>
      <w:lvlText w:val="%7."/>
      <w:lvlJc w:val="left"/>
      <w:pPr>
        <w:tabs>
          <w:tab w:val="num" w:pos="4749"/>
        </w:tabs>
        <w:ind w:left="4749" w:hanging="360"/>
      </w:pPr>
    </w:lvl>
    <w:lvl w:ilvl="7" w:tplc="04150019" w:tentative="1">
      <w:start w:val="1"/>
      <w:numFmt w:val="lowerLetter"/>
      <w:lvlText w:val="%8."/>
      <w:lvlJc w:val="left"/>
      <w:pPr>
        <w:tabs>
          <w:tab w:val="num" w:pos="5469"/>
        </w:tabs>
        <w:ind w:left="5469" w:hanging="360"/>
      </w:pPr>
    </w:lvl>
    <w:lvl w:ilvl="8" w:tplc="0415001B" w:tentative="1">
      <w:start w:val="1"/>
      <w:numFmt w:val="lowerRoman"/>
      <w:lvlText w:val="%9."/>
      <w:lvlJc w:val="right"/>
      <w:pPr>
        <w:tabs>
          <w:tab w:val="num" w:pos="6189"/>
        </w:tabs>
        <w:ind w:left="6189" w:hanging="180"/>
      </w:pPr>
    </w:lvl>
  </w:abstractNum>
  <w:abstractNum w:abstractNumId="98">
    <w:nsid w:val="526000D2"/>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9">
    <w:nsid w:val="55A5508D"/>
    <w:multiLevelType w:val="hybridMultilevel"/>
    <w:tmpl w:val="0C3EE3C2"/>
    <w:name w:val="WW8Num2622"/>
    <w:lvl w:ilvl="0" w:tplc="818AF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nsid w:val="56234243"/>
    <w:multiLevelType w:val="hybridMultilevel"/>
    <w:tmpl w:val="6C70995A"/>
    <w:lvl w:ilvl="0" w:tplc="460234FC">
      <w:start w:val="1"/>
      <w:numFmt w:val="decimal"/>
      <w:lvlText w:val="%1."/>
      <w:lvlJc w:val="left"/>
      <w:pPr>
        <w:tabs>
          <w:tab w:val="num" w:pos="720"/>
        </w:tabs>
        <w:ind w:left="720" w:hanging="360"/>
      </w:pPr>
      <w:rPr>
        <w:rFonts w:eastAsia="Droid Sans Fallback"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56857FCE"/>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2">
    <w:nsid w:val="5ABC2189"/>
    <w:multiLevelType w:val="hybridMultilevel"/>
    <w:tmpl w:val="7B0AA6D8"/>
    <w:lvl w:ilvl="0" w:tplc="12B4F50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5B89558F"/>
    <w:multiLevelType w:val="hybridMultilevel"/>
    <w:tmpl w:val="2C308A9C"/>
    <w:name w:val="WW8Num2622232"/>
    <w:lvl w:ilvl="0" w:tplc="43487718">
      <w:start w:val="1"/>
      <w:numFmt w:val="decimal"/>
      <w:lvlText w:val="%1."/>
      <w:lvlJc w:val="left"/>
      <w:pPr>
        <w:tabs>
          <w:tab w:val="num" w:pos="360"/>
        </w:tabs>
        <w:ind w:left="360" w:hanging="360"/>
      </w:pPr>
      <w:rPr>
        <w:rFonts w:hint="default"/>
        <w:b w:val="0"/>
        <w:bCs w:val="0"/>
      </w:rPr>
    </w:lvl>
    <w:lvl w:ilvl="1" w:tplc="0415000B">
      <w:start w:val="1"/>
      <w:numFmt w:val="bullet"/>
      <w:lvlText w:val=""/>
      <w:lvlJc w:val="left"/>
      <w:pPr>
        <w:tabs>
          <w:tab w:val="num" w:pos="1080"/>
        </w:tabs>
        <w:ind w:left="1080" w:hanging="360"/>
      </w:pPr>
      <w:rPr>
        <w:rFonts w:ascii="Wingdings" w:hAnsi="Wingdings" w:hint="default"/>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4">
    <w:nsid w:val="5C6C605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5">
    <w:nsid w:val="60F149EE"/>
    <w:multiLevelType w:val="hybridMultilevel"/>
    <w:tmpl w:val="FA7C03AE"/>
    <w:lvl w:ilvl="0" w:tplc="CA0A7C4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570"/>
        </w:tabs>
        <w:ind w:left="570" w:hanging="360"/>
      </w:pPr>
      <w:rPr>
        <w:rFonts w:ascii="Courier New" w:hAnsi="Courier New" w:cs="Courier New" w:hint="default"/>
      </w:rPr>
    </w:lvl>
    <w:lvl w:ilvl="2" w:tplc="04150005" w:tentative="1">
      <w:start w:val="1"/>
      <w:numFmt w:val="bullet"/>
      <w:lvlText w:val=""/>
      <w:lvlJc w:val="left"/>
      <w:pPr>
        <w:tabs>
          <w:tab w:val="num" w:pos="1290"/>
        </w:tabs>
        <w:ind w:left="1290" w:hanging="360"/>
      </w:pPr>
      <w:rPr>
        <w:rFonts w:ascii="Wingdings" w:hAnsi="Wingdings" w:hint="default"/>
      </w:rPr>
    </w:lvl>
    <w:lvl w:ilvl="3" w:tplc="04150001" w:tentative="1">
      <w:start w:val="1"/>
      <w:numFmt w:val="bullet"/>
      <w:lvlText w:val=""/>
      <w:lvlJc w:val="left"/>
      <w:pPr>
        <w:tabs>
          <w:tab w:val="num" w:pos="2010"/>
        </w:tabs>
        <w:ind w:left="2010" w:hanging="360"/>
      </w:pPr>
      <w:rPr>
        <w:rFonts w:ascii="Symbol" w:hAnsi="Symbol" w:hint="default"/>
      </w:rPr>
    </w:lvl>
    <w:lvl w:ilvl="4" w:tplc="04150003" w:tentative="1">
      <w:start w:val="1"/>
      <w:numFmt w:val="bullet"/>
      <w:lvlText w:val="o"/>
      <w:lvlJc w:val="left"/>
      <w:pPr>
        <w:tabs>
          <w:tab w:val="num" w:pos="2730"/>
        </w:tabs>
        <w:ind w:left="2730" w:hanging="360"/>
      </w:pPr>
      <w:rPr>
        <w:rFonts w:ascii="Courier New" w:hAnsi="Courier New" w:cs="Courier New" w:hint="default"/>
      </w:rPr>
    </w:lvl>
    <w:lvl w:ilvl="5" w:tplc="04150005" w:tentative="1">
      <w:start w:val="1"/>
      <w:numFmt w:val="bullet"/>
      <w:lvlText w:val=""/>
      <w:lvlJc w:val="left"/>
      <w:pPr>
        <w:tabs>
          <w:tab w:val="num" w:pos="3450"/>
        </w:tabs>
        <w:ind w:left="3450" w:hanging="360"/>
      </w:pPr>
      <w:rPr>
        <w:rFonts w:ascii="Wingdings" w:hAnsi="Wingdings" w:hint="default"/>
      </w:rPr>
    </w:lvl>
    <w:lvl w:ilvl="6" w:tplc="04150001" w:tentative="1">
      <w:start w:val="1"/>
      <w:numFmt w:val="bullet"/>
      <w:lvlText w:val=""/>
      <w:lvlJc w:val="left"/>
      <w:pPr>
        <w:tabs>
          <w:tab w:val="num" w:pos="4170"/>
        </w:tabs>
        <w:ind w:left="4170" w:hanging="360"/>
      </w:pPr>
      <w:rPr>
        <w:rFonts w:ascii="Symbol" w:hAnsi="Symbol" w:hint="default"/>
      </w:rPr>
    </w:lvl>
    <w:lvl w:ilvl="7" w:tplc="04150003" w:tentative="1">
      <w:start w:val="1"/>
      <w:numFmt w:val="bullet"/>
      <w:lvlText w:val="o"/>
      <w:lvlJc w:val="left"/>
      <w:pPr>
        <w:tabs>
          <w:tab w:val="num" w:pos="4890"/>
        </w:tabs>
        <w:ind w:left="4890" w:hanging="360"/>
      </w:pPr>
      <w:rPr>
        <w:rFonts w:ascii="Courier New" w:hAnsi="Courier New" w:cs="Courier New" w:hint="default"/>
      </w:rPr>
    </w:lvl>
    <w:lvl w:ilvl="8" w:tplc="04150005" w:tentative="1">
      <w:start w:val="1"/>
      <w:numFmt w:val="bullet"/>
      <w:lvlText w:val=""/>
      <w:lvlJc w:val="left"/>
      <w:pPr>
        <w:tabs>
          <w:tab w:val="num" w:pos="5610"/>
        </w:tabs>
        <w:ind w:left="5610" w:hanging="360"/>
      </w:pPr>
      <w:rPr>
        <w:rFonts w:ascii="Wingdings" w:hAnsi="Wingdings" w:hint="default"/>
      </w:rPr>
    </w:lvl>
  </w:abstractNum>
  <w:abstractNum w:abstractNumId="106">
    <w:nsid w:val="62576C0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7">
    <w:nsid w:val="70536B1B"/>
    <w:multiLevelType w:val="hybridMultilevel"/>
    <w:tmpl w:val="E9E0F744"/>
    <w:lvl w:ilvl="0" w:tplc="F9F611C6">
      <w:start w:val="1"/>
      <w:numFmt w:val="lowerLetter"/>
      <w:lvlText w:val="%1."/>
      <w:lvlJc w:val="left"/>
      <w:pPr>
        <w:tabs>
          <w:tab w:val="num" w:pos="1069"/>
        </w:tabs>
        <w:ind w:left="1069" w:hanging="360"/>
      </w:pPr>
      <w:rPr>
        <w:rFonts w:hint="default"/>
      </w:rPr>
    </w:lvl>
    <w:lvl w:ilvl="1" w:tplc="B3D0CDCE">
      <w:start w:val="2"/>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8">
    <w:nsid w:val="73BE17EC"/>
    <w:multiLevelType w:val="hybridMultilevel"/>
    <w:tmpl w:val="1556FA28"/>
    <w:name w:val="WW8Num262"/>
    <w:lvl w:ilvl="0" w:tplc="57E0ADB0">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760A2F1E"/>
    <w:multiLevelType w:val="hybridMultilevel"/>
    <w:tmpl w:val="F0E63E4C"/>
    <w:name w:val="WW8Num262223"/>
    <w:lvl w:ilvl="0" w:tplc="A72E3F76">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0">
    <w:nsid w:val="77B238A7"/>
    <w:multiLevelType w:val="hybridMultilevel"/>
    <w:tmpl w:val="19E2428A"/>
    <w:name w:val="WW8Num2622233"/>
    <w:lvl w:ilvl="0" w:tplc="A72E3F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nsid w:val="783C7169"/>
    <w:multiLevelType w:val="hybridMultilevel"/>
    <w:tmpl w:val="1CEE5DCA"/>
    <w:lvl w:ilvl="0" w:tplc="751890B8">
      <w:start w:val="3"/>
      <w:numFmt w:val="decimal"/>
      <w:lvlText w:val="%1."/>
      <w:lvlJc w:val="left"/>
      <w:pPr>
        <w:tabs>
          <w:tab w:val="num" w:pos="360"/>
        </w:tabs>
        <w:ind w:left="360" w:hanging="360"/>
      </w:pPr>
      <w:rPr>
        <w:rFonts w:ascii="Tahoma" w:hAnsi="Tahoma" w:cs="Tahoma" w:hint="default"/>
        <w:b w:val="0"/>
        <w:bCs w:val="0"/>
        <w:i w:val="0"/>
        <w:iCs/>
        <w:strike w:val="0"/>
        <w:sz w:val="20"/>
        <w:szCs w:val="20"/>
      </w:rPr>
    </w:lvl>
    <w:lvl w:ilvl="1" w:tplc="4E72E50A">
      <w:start w:val="1"/>
      <w:numFmt w:val="decimal"/>
      <w:lvlText w:val="%2)"/>
      <w:lvlJc w:val="left"/>
      <w:pPr>
        <w:tabs>
          <w:tab w:val="num" w:pos="1440"/>
        </w:tabs>
        <w:ind w:left="1440" w:hanging="360"/>
      </w:pPr>
      <w:rPr>
        <w:rFonts w:ascii="Tahoma" w:hAnsi="Tahoma" w:cs="Tahoma" w:hint="default"/>
        <w:b w:val="0"/>
        <w:bCs w:val="0"/>
        <w:i w:val="0"/>
        <w:iCs/>
        <w:strike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79BF6C5B"/>
    <w:multiLevelType w:val="hybridMultilevel"/>
    <w:tmpl w:val="7E82B8F0"/>
    <w:lvl w:ilvl="0" w:tplc="C2A82C5C">
      <w:start w:val="1"/>
      <w:numFmt w:val="decimal"/>
      <w:lvlText w:val="%1)"/>
      <w:lvlJc w:val="left"/>
      <w:pPr>
        <w:tabs>
          <w:tab w:val="num" w:pos="717"/>
        </w:tabs>
        <w:ind w:left="717"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E113693"/>
    <w:multiLevelType w:val="hybridMultilevel"/>
    <w:tmpl w:val="05481320"/>
    <w:lvl w:ilvl="0" w:tplc="2C088B64">
      <w:start w:val="1"/>
      <w:numFmt w:val="lowerLetter"/>
      <w:lvlText w:val="%1)"/>
      <w:lvlJc w:val="left"/>
      <w:pPr>
        <w:tabs>
          <w:tab w:val="num" w:pos="720"/>
        </w:tabs>
        <w:ind w:left="720" w:hanging="360"/>
      </w:pPr>
      <w:rPr>
        <w:rFonts w:hint="default"/>
      </w:rPr>
    </w:lvl>
    <w:lvl w:ilvl="1" w:tplc="CA0A7C40">
      <w:start w:val="1"/>
      <w:numFmt w:val="bullet"/>
      <w:lvlText w:val=""/>
      <w:lvlJc w:val="left"/>
      <w:pPr>
        <w:tabs>
          <w:tab w:val="num" w:pos="2160"/>
        </w:tabs>
        <w:ind w:left="2160" w:hanging="360"/>
      </w:pPr>
      <w:rPr>
        <w:rFonts w:ascii="Symbol" w:hAnsi="Symbol"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4">
    <w:nsid w:val="7EA25399"/>
    <w:multiLevelType w:val="hybridMultilevel"/>
    <w:tmpl w:val="5E3ECB8E"/>
    <w:lvl w:ilvl="0" w:tplc="375C3B08">
      <w:start w:val="7"/>
      <w:numFmt w:val="decimal"/>
      <w:lvlText w:val="%1."/>
      <w:lvlJc w:val="left"/>
      <w:pPr>
        <w:tabs>
          <w:tab w:val="num" w:pos="360"/>
        </w:tabs>
        <w:ind w:left="360" w:hanging="360"/>
      </w:pPr>
      <w:rPr>
        <w:rFonts w:hint="default"/>
        <w:b w:val="0"/>
        <w:bCs w:val="0"/>
      </w:rPr>
    </w:lvl>
    <w:lvl w:ilvl="1" w:tplc="D3087F10">
      <w:start w:val="7"/>
      <w:numFmt w:val="decimal"/>
      <w:lvlText w:val="%2."/>
      <w:lvlJc w:val="left"/>
      <w:pPr>
        <w:tabs>
          <w:tab w:val="num" w:pos="1080"/>
        </w:tabs>
        <w:ind w:left="1440" w:hanging="360"/>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EC822B5"/>
    <w:multiLevelType w:val="hybridMultilevel"/>
    <w:tmpl w:val="8EA860BE"/>
    <w:lvl w:ilvl="0" w:tplc="1898BCCC">
      <w:start w:val="4"/>
      <w:numFmt w:val="decimal"/>
      <w:lvlText w:val="%1."/>
      <w:lvlJc w:val="left"/>
      <w:pPr>
        <w:tabs>
          <w:tab w:val="num" w:pos="360"/>
        </w:tabs>
        <w:ind w:left="360" w:hanging="360"/>
      </w:pPr>
      <w:rPr>
        <w:rFonts w:hint="default"/>
        <w:b w:val="0"/>
        <w:i w:val="0"/>
      </w:rPr>
    </w:lvl>
    <w:lvl w:ilvl="1" w:tplc="04150019">
      <w:start w:val="1"/>
      <w:numFmt w:val="decimal"/>
      <w:lvlText w:val="%2."/>
      <w:lvlJc w:val="left"/>
      <w:pPr>
        <w:tabs>
          <w:tab w:val="num" w:pos="1574"/>
        </w:tabs>
        <w:ind w:left="1574" w:hanging="494"/>
      </w:pPr>
      <w:rPr>
        <w:rFonts w:hint="default"/>
        <w:b w:val="0"/>
        <w:i w:val="0"/>
        <w:position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10"/>
  </w:num>
  <w:num w:numId="9">
    <w:abstractNumId w:val="12"/>
  </w:num>
  <w:num w:numId="10">
    <w:abstractNumId w:val="15"/>
  </w:num>
  <w:num w:numId="11">
    <w:abstractNumId w:val="17"/>
  </w:num>
  <w:num w:numId="12">
    <w:abstractNumId w:val="18"/>
  </w:num>
  <w:num w:numId="13">
    <w:abstractNumId w:val="21"/>
  </w:num>
  <w:num w:numId="14">
    <w:abstractNumId w:val="22"/>
  </w:num>
  <w:num w:numId="15">
    <w:abstractNumId w:val="24"/>
  </w:num>
  <w:num w:numId="16">
    <w:abstractNumId w:val="26"/>
  </w:num>
  <w:num w:numId="17">
    <w:abstractNumId w:val="27"/>
  </w:num>
  <w:num w:numId="18">
    <w:abstractNumId w:val="31"/>
  </w:num>
  <w:num w:numId="19">
    <w:abstractNumId w:val="33"/>
  </w:num>
  <w:num w:numId="20">
    <w:abstractNumId w:val="34"/>
  </w:num>
  <w:num w:numId="21">
    <w:abstractNumId w:val="36"/>
  </w:num>
  <w:num w:numId="22">
    <w:abstractNumId w:val="39"/>
  </w:num>
  <w:num w:numId="23">
    <w:abstractNumId w:val="41"/>
  </w:num>
  <w:num w:numId="24">
    <w:abstractNumId w:val="42"/>
  </w:num>
  <w:num w:numId="25">
    <w:abstractNumId w:val="43"/>
  </w:num>
  <w:num w:numId="26">
    <w:abstractNumId w:val="45"/>
  </w:num>
  <w:num w:numId="27">
    <w:abstractNumId w:val="46"/>
  </w:num>
  <w:num w:numId="28">
    <w:abstractNumId w:val="47"/>
  </w:num>
  <w:num w:numId="29">
    <w:abstractNumId w:val="51"/>
  </w:num>
  <w:num w:numId="30">
    <w:abstractNumId w:val="56"/>
  </w:num>
  <w:num w:numId="31">
    <w:abstractNumId w:val="57"/>
  </w:num>
  <w:num w:numId="32">
    <w:abstractNumId w:val="89"/>
  </w:num>
  <w:num w:numId="33">
    <w:abstractNumId w:val="99"/>
  </w:num>
  <w:num w:numId="34">
    <w:abstractNumId w:val="109"/>
  </w:num>
  <w:num w:numId="35">
    <w:abstractNumId w:val="59"/>
  </w:num>
  <w:num w:numId="36">
    <w:abstractNumId w:val="103"/>
  </w:num>
  <w:num w:numId="37">
    <w:abstractNumId w:val="83"/>
  </w:num>
  <w:num w:numId="38">
    <w:abstractNumId w:val="73"/>
  </w:num>
  <w:num w:numId="39">
    <w:abstractNumId w:val="88"/>
  </w:num>
  <w:num w:numId="40">
    <w:abstractNumId w:val="113"/>
  </w:num>
  <w:num w:numId="41">
    <w:abstractNumId w:val="66"/>
  </w:num>
  <w:num w:numId="42">
    <w:abstractNumId w:val="102"/>
  </w:num>
  <w:num w:numId="43">
    <w:abstractNumId w:val="114"/>
  </w:num>
  <w:num w:numId="44">
    <w:abstractNumId w:val="67"/>
  </w:num>
  <w:num w:numId="45">
    <w:abstractNumId w:val="97"/>
  </w:num>
  <w:num w:numId="46">
    <w:abstractNumId w:val="94"/>
  </w:num>
  <w:num w:numId="47">
    <w:abstractNumId w:val="105"/>
  </w:num>
  <w:num w:numId="48">
    <w:abstractNumId w:val="61"/>
  </w:num>
  <w:num w:numId="49">
    <w:abstractNumId w:val="115"/>
  </w:num>
  <w:num w:numId="50">
    <w:abstractNumId w:val="86"/>
  </w:num>
  <w:num w:numId="51">
    <w:abstractNumId w:val="70"/>
  </w:num>
  <w:num w:numId="52">
    <w:abstractNumId w:val="75"/>
  </w:num>
  <w:num w:numId="53">
    <w:abstractNumId w:val="100"/>
  </w:num>
  <w:num w:numId="54">
    <w:abstractNumId w:val="95"/>
  </w:num>
  <w:num w:numId="55">
    <w:abstractNumId w:val="71"/>
  </w:num>
  <w:num w:numId="56">
    <w:abstractNumId w:val="90"/>
  </w:num>
  <w:num w:numId="57">
    <w:abstractNumId w:val="76"/>
  </w:num>
  <w:num w:numId="58">
    <w:abstractNumId w:val="107"/>
  </w:num>
  <w:num w:numId="59">
    <w:abstractNumId w:val="93"/>
  </w:num>
  <w:num w:numId="60">
    <w:abstractNumId w:val="79"/>
  </w:num>
  <w:num w:numId="61">
    <w:abstractNumId w:val="111"/>
  </w:num>
  <w:num w:numId="62">
    <w:abstractNumId w:val="84"/>
  </w:num>
  <w:num w:numId="63">
    <w:abstractNumId w:val="63"/>
  </w:num>
  <w:num w:numId="64">
    <w:abstractNumId w:val="112"/>
  </w:num>
  <w:num w:numId="65">
    <w:abstractNumId w:val="68"/>
  </w:num>
  <w:num w:numId="66">
    <w:abstractNumId w:val="80"/>
  </w:num>
  <w:num w:numId="67">
    <w:abstractNumId w:val="81"/>
  </w:num>
  <w:num w:numId="68">
    <w:abstractNumId w:val="72"/>
  </w:num>
  <w:num w:numId="69">
    <w:abstractNumId w:val="60"/>
  </w:num>
  <w:num w:numId="70">
    <w:abstractNumId w:val="65"/>
  </w:num>
  <w:num w:numId="71">
    <w:abstractNumId w:val="96"/>
  </w:num>
  <w:num w:numId="72">
    <w:abstractNumId w:val="62"/>
  </w:num>
  <w:num w:numId="73">
    <w:abstractNumId w:val="104"/>
  </w:num>
  <w:num w:numId="74">
    <w:abstractNumId w:val="101"/>
  </w:num>
  <w:num w:numId="75">
    <w:abstractNumId w:val="106"/>
  </w:num>
  <w:num w:numId="76">
    <w:abstractNumId w:val="92"/>
  </w:num>
  <w:num w:numId="77">
    <w:abstractNumId w:val="98"/>
  </w:num>
  <w:num w:numId="78">
    <w:abstractNumId w:val="74"/>
  </w:num>
  <w:num w:numId="79">
    <w:abstractNumId w:val="91"/>
  </w:num>
  <w:num w:numId="80">
    <w:abstractNumId w:val="64"/>
  </w:num>
  <w:num w:numId="81">
    <w:abstractNumId w:val="82"/>
  </w:num>
  <w:num w:numId="82">
    <w:abstractNumId w:val="69"/>
  </w:num>
  <w:num w:numId="83">
    <w:abstractNumId w:val="77"/>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6830A3"/>
    <w:rsid w:val="00033A80"/>
    <w:rsid w:val="00035F42"/>
    <w:rsid w:val="00040784"/>
    <w:rsid w:val="000520CE"/>
    <w:rsid w:val="00063EEA"/>
    <w:rsid w:val="00064671"/>
    <w:rsid w:val="00087EAE"/>
    <w:rsid w:val="000A5BEF"/>
    <w:rsid w:val="0015121B"/>
    <w:rsid w:val="00160F57"/>
    <w:rsid w:val="00162F6A"/>
    <w:rsid w:val="001939A9"/>
    <w:rsid w:val="00196B6D"/>
    <w:rsid w:val="001B016E"/>
    <w:rsid w:val="001D1938"/>
    <w:rsid w:val="001E24FA"/>
    <w:rsid w:val="001F12FB"/>
    <w:rsid w:val="001F3BB6"/>
    <w:rsid w:val="00202D6E"/>
    <w:rsid w:val="00202E40"/>
    <w:rsid w:val="00220C36"/>
    <w:rsid w:val="00237265"/>
    <w:rsid w:val="00242750"/>
    <w:rsid w:val="00290805"/>
    <w:rsid w:val="002A2CE7"/>
    <w:rsid w:val="002E1836"/>
    <w:rsid w:val="002F041B"/>
    <w:rsid w:val="00303E45"/>
    <w:rsid w:val="0030462C"/>
    <w:rsid w:val="00327F9F"/>
    <w:rsid w:val="003B7F13"/>
    <w:rsid w:val="004127EF"/>
    <w:rsid w:val="0041667A"/>
    <w:rsid w:val="004424A2"/>
    <w:rsid w:val="004522E2"/>
    <w:rsid w:val="00494BE3"/>
    <w:rsid w:val="004A3807"/>
    <w:rsid w:val="004B5A63"/>
    <w:rsid w:val="005129B0"/>
    <w:rsid w:val="00515B04"/>
    <w:rsid w:val="00527C23"/>
    <w:rsid w:val="00530EC3"/>
    <w:rsid w:val="00532848"/>
    <w:rsid w:val="00574161"/>
    <w:rsid w:val="00577533"/>
    <w:rsid w:val="00587034"/>
    <w:rsid w:val="005917F0"/>
    <w:rsid w:val="005A7927"/>
    <w:rsid w:val="005F25F7"/>
    <w:rsid w:val="00623005"/>
    <w:rsid w:val="00635ED5"/>
    <w:rsid w:val="006365EE"/>
    <w:rsid w:val="00644CEF"/>
    <w:rsid w:val="00655146"/>
    <w:rsid w:val="00661BCE"/>
    <w:rsid w:val="00664771"/>
    <w:rsid w:val="00674C2A"/>
    <w:rsid w:val="00677723"/>
    <w:rsid w:val="0067794C"/>
    <w:rsid w:val="006830A3"/>
    <w:rsid w:val="006E552F"/>
    <w:rsid w:val="00705C97"/>
    <w:rsid w:val="00711B21"/>
    <w:rsid w:val="00717DA0"/>
    <w:rsid w:val="0072038D"/>
    <w:rsid w:val="0075562E"/>
    <w:rsid w:val="00757A6A"/>
    <w:rsid w:val="00786580"/>
    <w:rsid w:val="007E7A28"/>
    <w:rsid w:val="007F13DF"/>
    <w:rsid w:val="00806EA9"/>
    <w:rsid w:val="008141E3"/>
    <w:rsid w:val="00815917"/>
    <w:rsid w:val="00827DAF"/>
    <w:rsid w:val="0083506C"/>
    <w:rsid w:val="00851E93"/>
    <w:rsid w:val="00863A37"/>
    <w:rsid w:val="00871D5D"/>
    <w:rsid w:val="00880D0C"/>
    <w:rsid w:val="00895936"/>
    <w:rsid w:val="008E078D"/>
    <w:rsid w:val="008F7B3E"/>
    <w:rsid w:val="00902F4B"/>
    <w:rsid w:val="009030BF"/>
    <w:rsid w:val="0092788B"/>
    <w:rsid w:val="0093738F"/>
    <w:rsid w:val="00955718"/>
    <w:rsid w:val="009602B6"/>
    <w:rsid w:val="009B15FC"/>
    <w:rsid w:val="009C059B"/>
    <w:rsid w:val="009C62AE"/>
    <w:rsid w:val="009E0F94"/>
    <w:rsid w:val="00A01FB6"/>
    <w:rsid w:val="00A577DF"/>
    <w:rsid w:val="00A61F07"/>
    <w:rsid w:val="00A66872"/>
    <w:rsid w:val="00A85333"/>
    <w:rsid w:val="00AA7D2C"/>
    <w:rsid w:val="00AB0AD9"/>
    <w:rsid w:val="00AB3E23"/>
    <w:rsid w:val="00AD7043"/>
    <w:rsid w:val="00AD74AA"/>
    <w:rsid w:val="00B02D2B"/>
    <w:rsid w:val="00B1003A"/>
    <w:rsid w:val="00B60156"/>
    <w:rsid w:val="00B67B1C"/>
    <w:rsid w:val="00B745BF"/>
    <w:rsid w:val="00BA4D3D"/>
    <w:rsid w:val="00BB33B4"/>
    <w:rsid w:val="00BD49C1"/>
    <w:rsid w:val="00BD5656"/>
    <w:rsid w:val="00BF0D18"/>
    <w:rsid w:val="00C15A38"/>
    <w:rsid w:val="00C2024E"/>
    <w:rsid w:val="00C20419"/>
    <w:rsid w:val="00C51C43"/>
    <w:rsid w:val="00CB4E79"/>
    <w:rsid w:val="00CF5F8D"/>
    <w:rsid w:val="00D11D06"/>
    <w:rsid w:val="00D226D2"/>
    <w:rsid w:val="00D30723"/>
    <w:rsid w:val="00D44D87"/>
    <w:rsid w:val="00D72075"/>
    <w:rsid w:val="00D931F7"/>
    <w:rsid w:val="00DA538B"/>
    <w:rsid w:val="00DB1AB5"/>
    <w:rsid w:val="00DB2552"/>
    <w:rsid w:val="00DC5945"/>
    <w:rsid w:val="00E0123D"/>
    <w:rsid w:val="00E1147D"/>
    <w:rsid w:val="00E33732"/>
    <w:rsid w:val="00E401AA"/>
    <w:rsid w:val="00E40697"/>
    <w:rsid w:val="00E40776"/>
    <w:rsid w:val="00E455BF"/>
    <w:rsid w:val="00E779AD"/>
    <w:rsid w:val="00E84245"/>
    <w:rsid w:val="00E935F7"/>
    <w:rsid w:val="00EB01A3"/>
    <w:rsid w:val="00EC105D"/>
    <w:rsid w:val="00EC7C38"/>
    <w:rsid w:val="00ED5DC1"/>
    <w:rsid w:val="00EF4285"/>
    <w:rsid w:val="00F06D6C"/>
    <w:rsid w:val="00F14CBE"/>
    <w:rsid w:val="00F20C42"/>
    <w:rsid w:val="00F22EAB"/>
    <w:rsid w:val="00F23AC1"/>
    <w:rsid w:val="00F67701"/>
    <w:rsid w:val="00F8062B"/>
    <w:rsid w:val="00F92302"/>
    <w:rsid w:val="00FA0D34"/>
    <w:rsid w:val="00FE3E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C36"/>
    <w:pPr>
      <w:suppressAutoHyphens/>
      <w:spacing w:after="200" w:line="276" w:lineRule="auto"/>
    </w:pPr>
    <w:rPr>
      <w:rFonts w:ascii="Calibri" w:eastAsia="Droid Sans Fallback" w:hAnsi="Calibri" w:cs="Calibri"/>
      <w:kern w:val="1"/>
      <w:sz w:val="22"/>
      <w:szCs w:val="22"/>
      <w:lang w:eastAsia="ar-SA"/>
    </w:rPr>
  </w:style>
  <w:style w:type="paragraph" w:styleId="Nagwek1">
    <w:name w:val="heading 1"/>
    <w:basedOn w:val="Normalny"/>
    <w:next w:val="Normalny"/>
    <w:qFormat/>
    <w:pPr>
      <w:keepNext/>
      <w:numPr>
        <w:numId w:val="1"/>
      </w:numPr>
      <w:spacing w:after="0" w:line="100" w:lineRule="atLeast"/>
      <w:jc w:val="center"/>
      <w:outlineLvl w:val="0"/>
    </w:pPr>
    <w:rPr>
      <w:rFonts w:ascii="Tahoma" w:eastAsia="Times New Roman" w:hAnsi="Tahoma" w:cs="Tahoma"/>
      <w:i/>
      <w:iCs/>
      <w:sz w:val="24"/>
      <w:szCs w:val="24"/>
    </w:rPr>
  </w:style>
  <w:style w:type="paragraph" w:styleId="Nagwek2">
    <w:name w:val="heading 2"/>
    <w:basedOn w:val="Normalny"/>
    <w:next w:val="Normalny"/>
    <w:qFormat/>
    <w:pPr>
      <w:keepNext/>
      <w:numPr>
        <w:ilvl w:val="1"/>
        <w:numId w:val="1"/>
      </w:numPr>
      <w:spacing w:after="0" w:line="100" w:lineRule="atLeast"/>
      <w:outlineLvl w:val="1"/>
    </w:pPr>
    <w:rPr>
      <w:rFonts w:ascii="Verdana" w:eastAsia="Times New Roman" w:hAnsi="Verdana" w:cs="Verdana"/>
      <w:b/>
      <w:bCs/>
      <w:sz w:val="28"/>
      <w:szCs w:val="2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5">
    <w:name w:val="heading 5"/>
    <w:basedOn w:val="Normalny"/>
    <w:next w:val="Normalny"/>
    <w:qFormat/>
    <w:pPr>
      <w:keepNext/>
      <w:numPr>
        <w:ilvl w:val="4"/>
        <w:numId w:val="1"/>
      </w:numPr>
      <w:spacing w:after="0"/>
      <w:ind w:left="4956" w:firstLine="708"/>
      <w:jc w:val="center"/>
      <w:outlineLvl w:val="4"/>
    </w:pPr>
    <w:rPr>
      <w:rFonts w:ascii="Tahoma" w:hAnsi="Tahoma" w:cs="Tahoma"/>
      <w:b/>
      <w:bCs/>
      <w:sz w:val="20"/>
      <w:szCs w:val="20"/>
    </w:rPr>
  </w:style>
  <w:style w:type="paragraph" w:styleId="Nagwek7">
    <w:name w:val="heading 7"/>
    <w:basedOn w:val="Normalny"/>
    <w:next w:val="Normalny"/>
    <w:qFormat/>
    <w:pPr>
      <w:keepNext/>
      <w:widowControl w:val="0"/>
      <w:numPr>
        <w:ilvl w:val="6"/>
        <w:numId w:val="1"/>
      </w:numPr>
      <w:shd w:val="clear" w:color="auto" w:fill="FFFFFF"/>
      <w:spacing w:after="0" w:line="360" w:lineRule="auto"/>
      <w:jc w:val="both"/>
      <w:outlineLvl w:val="6"/>
    </w:pPr>
    <w:rPr>
      <w:rFonts w:ascii="Tahoma" w:hAnsi="Tahoma" w:cs="Tahoma"/>
      <w:b/>
      <w:color w:val="000000"/>
      <w:spacing w:val="-3"/>
      <w:szCs w:val="18"/>
    </w:rPr>
  </w:style>
  <w:style w:type="paragraph" w:styleId="Nagwek8">
    <w:name w:val="heading 8"/>
    <w:basedOn w:val="Normalny"/>
    <w:next w:val="Normalny"/>
    <w:qFormat/>
    <w:pPr>
      <w:keepNext/>
      <w:widowControl w:val="0"/>
      <w:numPr>
        <w:ilvl w:val="7"/>
        <w:numId w:val="1"/>
      </w:numPr>
      <w:jc w:val="right"/>
      <w:outlineLvl w:val="7"/>
    </w:pPr>
    <w:rPr>
      <w:rFonts w:ascii="Tahoma" w:hAnsi="Tahoma" w:cs="Tahoma"/>
      <w:b/>
      <w:sz w:val="20"/>
      <w:szCs w:val="20"/>
      <w:u w:val="single"/>
    </w:rPr>
  </w:style>
  <w:style w:type="paragraph" w:styleId="Nagwek9">
    <w:name w:val="heading 9"/>
    <w:basedOn w:val="Normalny"/>
    <w:next w:val="Normalny"/>
    <w:qFormat/>
    <w:pPr>
      <w:keepNext/>
      <w:numPr>
        <w:ilvl w:val="8"/>
        <w:numId w:val="1"/>
      </w:numPr>
      <w:outlineLvl w:val="8"/>
    </w:pPr>
    <w:rPr>
      <w:rFonts w:ascii="Tahoma" w:hAnsi="Tahoma" w:cs="Tahoma"/>
      <w:b/>
      <w:sz w:val="20"/>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style>
  <w:style w:type="character" w:customStyle="1" w:styleId="WW8Num1z1">
    <w:name w:val="WW8Num1z1"/>
    <w:rPr>
      <w:rFonts w:ascii="Arial" w:hAnsi="Arial" w:cs="Arial"/>
      <w:sz w:val="20"/>
      <w:szCs w:val="20"/>
    </w:rPr>
  </w:style>
  <w:style w:type="character" w:customStyle="1" w:styleId="WW8Num1z2">
    <w:name w:val="WW8Num1z2"/>
  </w:style>
  <w:style w:type="character" w:customStyle="1" w:styleId="WW8Num2z0">
    <w:name w:val="WW8Num2z0"/>
    <w:rPr>
      <w:rFonts w:cs="Tahoma"/>
      <w:color w:val="000000"/>
      <w:spacing w:val="-5"/>
      <w:sz w:val="20"/>
      <w:szCs w:val="20"/>
    </w:rPr>
  </w:style>
  <w:style w:type="character" w:customStyle="1" w:styleId="WW8Num2z1">
    <w:name w:val="WW8Num2z1"/>
    <w:rPr>
      <w:rFonts w:ascii="Tahoma" w:hAnsi="Tahoma" w:cs="Tahoma"/>
      <w:color w:val="000000"/>
      <w:spacing w:val="-2"/>
      <w:sz w:val="20"/>
      <w:szCs w:val="20"/>
    </w:rPr>
  </w:style>
  <w:style w:type="character" w:customStyle="1" w:styleId="WW8Num2z2">
    <w:name w:val="WW8Num2z2"/>
    <w:rPr>
      <w:spacing w:val="-3"/>
      <w:szCs w:val="1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color w:val="000000"/>
      <w:sz w:val="20"/>
      <w:szCs w:val="20"/>
    </w:rPr>
  </w:style>
  <w:style w:type="character" w:customStyle="1" w:styleId="WW8Num4z0">
    <w:name w:val="WW8Num4z0"/>
    <w:rPr>
      <w:rFonts w:ascii="Tahoma" w:hAnsi="Tahoma" w:cs="Tahoma"/>
      <w:color w:val="000000"/>
      <w:sz w:val="20"/>
      <w:szCs w:val="20"/>
    </w:rPr>
  </w:style>
  <w:style w:type="character" w:customStyle="1" w:styleId="WW8Num5z0">
    <w:name w:val="WW8Num5z0"/>
    <w:rPr>
      <w:rFonts w:ascii="Tahoma" w:hAnsi="Tahoma" w:cs="Tahoma"/>
      <w:bCs/>
      <w:iCs/>
      <w:sz w:val="20"/>
      <w:szCs w:val="20"/>
      <w:lang w:val="pl-PL"/>
    </w:rPr>
  </w:style>
  <w:style w:type="character" w:customStyle="1" w:styleId="WW8Num6z0">
    <w:name w:val="WW8Num6z0"/>
    <w:rPr>
      <w:rFonts w:ascii="Tahoma" w:hAnsi="Tahoma" w:cs="Tahoma"/>
      <w:color w:val="000000"/>
      <w:spacing w:val="-5"/>
      <w:sz w:val="20"/>
      <w:szCs w:val="20"/>
    </w:rPr>
  </w:style>
  <w:style w:type="character" w:customStyle="1" w:styleId="WW8Num7z0">
    <w:name w:val="WW8Num7z0"/>
    <w:rPr>
      <w:rFonts w:cs="Tahoma"/>
      <w:szCs w:val="20"/>
    </w:rPr>
  </w:style>
  <w:style w:type="character" w:customStyle="1" w:styleId="WW8Num8z0">
    <w:name w:val="WW8Num8z0"/>
    <w:rPr>
      <w:rFonts w:ascii="Symbol" w:hAnsi="Symbol" w:cs="Symbol"/>
      <w:sz w:val="20"/>
    </w:rPr>
  </w:style>
  <w:style w:type="character" w:customStyle="1" w:styleId="WW8Num9z0">
    <w:name w:val="WW8Num9z0"/>
    <w:rPr>
      <w:rFonts w:ascii="Symbol" w:hAnsi="Symbol" w:cs="Symbol"/>
      <w:color w:val="000000"/>
      <w:sz w:val="20"/>
      <w:szCs w:val="20"/>
    </w:rPr>
  </w:style>
  <w:style w:type="character" w:customStyle="1" w:styleId="WW8Num10z0">
    <w:name w:val="WW8Num10z0"/>
    <w:rPr>
      <w:rFonts w:cs="Tahoma"/>
      <w:color w:val="000000"/>
      <w:spacing w:val="-9"/>
      <w:sz w:val="20"/>
      <w:szCs w:val="20"/>
    </w:rPr>
  </w:style>
  <w:style w:type="character" w:customStyle="1" w:styleId="WW8Num11z0">
    <w:name w:val="WW8Num11z0"/>
    <w:rPr>
      <w:rFonts w:cs="Tahoma"/>
    </w:rPr>
  </w:style>
  <w:style w:type="character" w:customStyle="1" w:styleId="WW8Num12z0">
    <w:name w:val="WW8Num12z0"/>
    <w:rPr>
      <w:rFonts w:cs="Tahoma"/>
    </w:rPr>
  </w:style>
  <w:style w:type="character" w:customStyle="1" w:styleId="WW8Num13z0">
    <w:name w:val="WW8Num13z0"/>
    <w:rPr>
      <w:rFonts w:cs="Tahoma"/>
    </w:rPr>
  </w:style>
  <w:style w:type="character" w:customStyle="1" w:styleId="WW8Num14z0">
    <w:name w:val="WW8Num14z0"/>
    <w:rPr>
      <w:rFonts w:ascii="Symbol" w:hAnsi="Symbol" w:cs="Symbol"/>
      <w:sz w:val="20"/>
    </w:rPr>
  </w:style>
  <w:style w:type="character" w:customStyle="1" w:styleId="WW8Num15z0">
    <w:name w:val="WW8Num15z0"/>
    <w:rPr>
      <w:rFonts w:ascii="Tahoma" w:hAnsi="Tahoma" w:cs="Tahoma"/>
      <w:sz w:val="20"/>
      <w:szCs w:val="20"/>
    </w:rPr>
  </w:style>
  <w:style w:type="character" w:customStyle="1" w:styleId="WW8Num16z0">
    <w:name w:val="WW8Num16z0"/>
    <w:rPr>
      <w:rFonts w:ascii="Tahoma" w:hAnsi="Tahoma" w:cs="Tahoma"/>
      <w:bCs/>
      <w:sz w:val="20"/>
      <w:szCs w:val="20"/>
    </w:rPr>
  </w:style>
  <w:style w:type="character" w:customStyle="1" w:styleId="WW8Num17z0">
    <w:name w:val="WW8Num17z0"/>
    <w:rPr>
      <w:rFonts w:cs="Tahoma" w:hint="default"/>
      <w:sz w:val="20"/>
      <w:szCs w:val="20"/>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ascii="Wingdings" w:hAnsi="Wingdings" w:cs="Wingdings" w:hint="default"/>
      <w:color w:val="000000"/>
      <w:sz w:val="20"/>
      <w:szCs w:val="20"/>
    </w:rPr>
  </w:style>
  <w:style w:type="character" w:customStyle="1" w:styleId="WW8Num21z0">
    <w:name w:val="WW8Num21z0"/>
    <w:rPr>
      <w:rFonts w:cs="Tahoma" w:hint="default"/>
      <w:b w:val="0"/>
      <w:bCs/>
    </w:rPr>
  </w:style>
  <w:style w:type="character" w:customStyle="1" w:styleId="WW8Num22z0">
    <w:name w:val="WW8Num22z0"/>
    <w:rPr>
      <w:rFonts w:ascii="Tahoma" w:hAnsi="Tahoma" w:cs="Tahoma" w:hint="default"/>
      <w:b w:val="0"/>
      <w:i w:val="0"/>
      <w:sz w:val="20"/>
      <w:szCs w:val="20"/>
    </w:rPr>
  </w:style>
  <w:style w:type="character" w:customStyle="1" w:styleId="WW8Num23z0">
    <w:name w:val="WW8Num23z0"/>
    <w:rPr>
      <w:rFonts w:cs="Tahoma" w:hint="default"/>
      <w:b w:val="0"/>
      <w:bCs/>
    </w:rPr>
  </w:style>
  <w:style w:type="character" w:customStyle="1" w:styleId="WW8Num24z0">
    <w:name w:val="WW8Num24z0"/>
    <w:rPr>
      <w:rFonts w:ascii="Symbol" w:hAnsi="Symbol" w:cs="Symbol" w:hint="default"/>
    </w:rPr>
  </w:style>
  <w:style w:type="character" w:customStyle="1" w:styleId="WW8Num25z0">
    <w:name w:val="WW8Num25z0"/>
    <w:rPr>
      <w:rFonts w:ascii="Symbol" w:eastAsia="SimSun" w:hAnsi="Symbol" w:cs="Symbol" w:hint="default"/>
      <w:kern w:val="1"/>
      <w:sz w:val="20"/>
      <w:szCs w:val="20"/>
    </w:rPr>
  </w:style>
  <w:style w:type="character" w:customStyle="1" w:styleId="WW8Num26z0">
    <w:name w:val="WW8Num26z0"/>
    <w:rPr>
      <w:rFonts w:ascii="Tahoma" w:eastAsia="SimSun" w:hAnsi="Tahoma" w:cs="Tahoma" w:hint="default"/>
      <w:b/>
      <w:bCs w:val="0"/>
      <w:caps/>
      <w:color w:val="000000"/>
      <w:spacing w:val="-2"/>
      <w:kern w:val="1"/>
      <w:sz w:val="20"/>
      <w:szCs w:val="20"/>
    </w:rPr>
  </w:style>
  <w:style w:type="character" w:customStyle="1" w:styleId="WW8Num27z0">
    <w:name w:val="WW8Num27z0"/>
    <w:rPr>
      <w:rFonts w:hint="default"/>
      <w:b w:val="0"/>
      <w:bCs/>
    </w:rPr>
  </w:style>
  <w:style w:type="character" w:customStyle="1" w:styleId="WW8Num28z0">
    <w:name w:val="WW8Num28z0"/>
    <w:rPr>
      <w:rFonts w:cs="Tahoma" w:hint="default"/>
    </w:rPr>
  </w:style>
  <w:style w:type="character" w:customStyle="1" w:styleId="WW8Num29z0">
    <w:name w:val="WW8Num29z0"/>
    <w:rPr>
      <w:rFonts w:ascii="Tahoma" w:hAnsi="Tahoma" w:cs="Tahoma" w:hint="default"/>
      <w:b w:val="0"/>
      <w:bCs/>
      <w:sz w:val="20"/>
      <w:szCs w:val="20"/>
    </w:rPr>
  </w:style>
  <w:style w:type="character" w:customStyle="1" w:styleId="WW8Num30z0">
    <w:name w:val="WW8Num30z0"/>
    <w:rPr>
      <w:rFonts w:ascii="Tahoma" w:hAnsi="Tahoma" w:cs="Tahoma"/>
      <w:color w:val="000000"/>
      <w:sz w:val="20"/>
      <w:szCs w:val="20"/>
    </w:rPr>
  </w:style>
  <w:style w:type="character" w:customStyle="1" w:styleId="WW8Num31z0">
    <w:name w:val="WW8Num31z0"/>
    <w:rPr>
      <w:rFonts w:cs="Tahoma"/>
    </w:rPr>
  </w:style>
  <w:style w:type="character" w:customStyle="1" w:styleId="WW8Num32z0">
    <w:name w:val="WW8Num32z0"/>
  </w:style>
  <w:style w:type="character" w:customStyle="1" w:styleId="WW8Num33z0">
    <w:name w:val="WW8Num33z0"/>
    <w:rPr>
      <w:b/>
      <w:color w:val="000000"/>
    </w:rPr>
  </w:style>
  <w:style w:type="character" w:customStyle="1" w:styleId="WW8Num34z0">
    <w:name w:val="WW8Num34z0"/>
    <w:rPr>
      <w:rFonts w:ascii="Symbol" w:hAnsi="Symbol" w:cs="Tahoma" w:hint="default"/>
      <w:color w:val="000000"/>
      <w:sz w:val="20"/>
      <w:szCs w:val="20"/>
    </w:rPr>
  </w:style>
  <w:style w:type="character" w:customStyle="1" w:styleId="WW8Num35z0">
    <w:name w:val="WW8Num35z0"/>
    <w:rPr>
      <w:rFonts w:hint="default"/>
    </w:rPr>
  </w:style>
  <w:style w:type="character" w:customStyle="1" w:styleId="WW8Num36z0">
    <w:name w:val="WW8Num36z0"/>
    <w:rPr>
      <w:rFonts w:cs="Tahoma" w:hint="default"/>
      <w:b w:val="0"/>
      <w:bCs/>
    </w:rPr>
  </w:style>
  <w:style w:type="character" w:customStyle="1" w:styleId="WW8Num37z0">
    <w:name w:val="WW8Num37z0"/>
    <w:rPr>
      <w:rFonts w:cs="Tahoma"/>
    </w:rPr>
  </w:style>
  <w:style w:type="character" w:customStyle="1" w:styleId="WW8Num38z0">
    <w:name w:val="WW8Num38z0"/>
    <w:rPr>
      <w:rFonts w:ascii="Tahoma" w:hAnsi="Tahoma" w:cs="Tahoma" w:hint="default"/>
      <w:sz w:val="20"/>
      <w:szCs w:val="20"/>
    </w:rPr>
  </w:style>
  <w:style w:type="character" w:customStyle="1" w:styleId="WW8Num39z0">
    <w:name w:val="WW8Num39z0"/>
    <w:rPr>
      <w:rFonts w:ascii="Symbol" w:hAnsi="Symbol" w:cs="Symbol" w:hint="default"/>
    </w:rPr>
  </w:style>
  <w:style w:type="character" w:customStyle="1" w:styleId="WW8Num40z0">
    <w:name w:val="WW8Num40z0"/>
    <w:rPr>
      <w:rFonts w:cs="Tahoma" w:hint="default"/>
      <w:b w:val="0"/>
      <w:bCs/>
    </w:rPr>
  </w:style>
  <w:style w:type="character" w:customStyle="1" w:styleId="WW8Num41z0">
    <w:name w:val="WW8Num41z0"/>
    <w:rPr>
      <w:rFonts w:ascii="Tahoma" w:hAnsi="Tahoma" w:cs="Tahoma" w:hint="default"/>
      <w:b w:val="0"/>
      <w:bCs w:val="0"/>
      <w:sz w:val="20"/>
      <w:szCs w:val="20"/>
    </w:rPr>
  </w:style>
  <w:style w:type="character" w:customStyle="1" w:styleId="WW8Num42z0">
    <w:name w:val="WW8Num42z0"/>
    <w:rPr>
      <w:rFonts w:ascii="Tahoma" w:hAnsi="Tahoma" w:cs="Tahoma"/>
      <w:color w:val="000000"/>
      <w:sz w:val="20"/>
      <w:szCs w:val="20"/>
    </w:rPr>
  </w:style>
  <w:style w:type="character" w:customStyle="1" w:styleId="WW8Num43z0">
    <w:name w:val="WW8Num43z0"/>
    <w:rPr>
      <w:rFonts w:hint="default"/>
      <w:b w:val="0"/>
      <w:bCs/>
    </w:rPr>
  </w:style>
  <w:style w:type="character" w:customStyle="1" w:styleId="WW8Num44z0">
    <w:name w:val="WW8Num44z0"/>
    <w:rPr>
      <w:rFonts w:cs="Arial" w:hint="default"/>
      <w:b w:val="0"/>
      <w:bCs/>
    </w:rPr>
  </w:style>
  <w:style w:type="character" w:customStyle="1" w:styleId="WW8Num45z0">
    <w:name w:val="WW8Num45z0"/>
    <w:rPr>
      <w:rFonts w:cs="Tahoma" w:hint="default"/>
      <w:b w:val="0"/>
      <w:bCs/>
    </w:rPr>
  </w:style>
  <w:style w:type="character" w:customStyle="1" w:styleId="WW8Num46z0">
    <w:name w:val="WW8Num46z0"/>
    <w:rPr>
      <w:rFonts w:ascii="Tahoma" w:hAnsi="Tahoma" w:cs="Tahoma" w:hint="default"/>
      <w:b/>
      <w:bCs/>
      <w:color w:val="000000"/>
      <w:spacing w:val="-5"/>
      <w:sz w:val="20"/>
      <w:szCs w:val="20"/>
    </w:rPr>
  </w:style>
  <w:style w:type="character" w:customStyle="1" w:styleId="WW8Num47z0">
    <w:name w:val="WW8Num47z0"/>
    <w:rPr>
      <w:rFonts w:cs="Tahoma" w:hint="default"/>
      <w:b w:val="0"/>
      <w:bCs/>
    </w:rPr>
  </w:style>
  <w:style w:type="character" w:customStyle="1" w:styleId="WW8Num48z0">
    <w:name w:val="WW8Num48z0"/>
  </w:style>
  <w:style w:type="character" w:customStyle="1" w:styleId="WW8Num49z0">
    <w:name w:val="WW8Num49z0"/>
    <w:rPr>
      <w:rFonts w:ascii="Tahoma" w:hAnsi="Tahoma" w:cs="Tahoma"/>
      <w:color w:val="000000"/>
      <w:spacing w:val="-5"/>
      <w:sz w:val="20"/>
      <w:szCs w:val="20"/>
    </w:rPr>
  </w:style>
  <w:style w:type="character" w:customStyle="1" w:styleId="WW8Num50z0">
    <w:name w:val="WW8Num50z0"/>
    <w:rPr>
      <w:rFonts w:ascii="Symbol" w:hAnsi="Symbol" w:cs="Tahoma"/>
      <w:color w:val="000000"/>
      <w:sz w:val="20"/>
      <w:szCs w:val="20"/>
    </w:rPr>
  </w:style>
  <w:style w:type="character" w:customStyle="1" w:styleId="WW8Num51z0">
    <w:name w:val="WW8Num51z0"/>
    <w:rPr>
      <w:rFonts w:cs="Tahoma" w:hint="default"/>
      <w:b w:val="0"/>
      <w:bCs w:val="0"/>
      <w:sz w:val="20"/>
      <w:szCs w:val="20"/>
    </w:rPr>
  </w:style>
  <w:style w:type="character" w:customStyle="1" w:styleId="WW8Num52z0">
    <w:name w:val="WW8Num52z0"/>
    <w:rPr>
      <w:rFonts w:ascii="Symbol" w:hAnsi="Symbol" w:cs="Symbol" w:hint="default"/>
      <w:sz w:val="20"/>
      <w:szCs w:val="20"/>
    </w:rPr>
  </w:style>
  <w:style w:type="character" w:customStyle="1" w:styleId="WW8Num53z0">
    <w:name w:val="WW8Num53z0"/>
    <w:rPr>
      <w:rFonts w:hint="default"/>
      <w:b w:val="0"/>
      <w:bCs w:val="0"/>
      <w:caps w:val="0"/>
      <w:smallCaps w:val="0"/>
      <w:kern w:val="1"/>
    </w:rPr>
  </w:style>
  <w:style w:type="character" w:customStyle="1" w:styleId="WW8Num54z0">
    <w:name w:val="WW8Num54z0"/>
    <w:rPr>
      <w:rFonts w:cs="Tahoma" w:hint="default"/>
      <w:b w:val="0"/>
      <w:bCs/>
    </w:rPr>
  </w:style>
  <w:style w:type="character" w:customStyle="1" w:styleId="WW8Num55z0">
    <w:name w:val="WW8Num55z0"/>
    <w:rPr>
      <w:rFonts w:ascii="Symbol" w:hAnsi="Symbol" w:cs="Symbol"/>
      <w:color w:val="000000"/>
      <w:sz w:val="20"/>
      <w:szCs w:val="20"/>
    </w:rPr>
  </w:style>
  <w:style w:type="character" w:customStyle="1" w:styleId="WW8Num56z0">
    <w:name w:val="WW8Num56z0"/>
    <w:rPr>
      <w:rFonts w:cs="Tahoma" w:hint="default"/>
      <w:b w:val="0"/>
      <w:bCs/>
    </w:rPr>
  </w:style>
  <w:style w:type="character" w:customStyle="1" w:styleId="WW8Num57z0">
    <w:name w:val="WW8Num57z0"/>
    <w:rPr>
      <w:rFonts w:cs="Tahoma" w:hint="default"/>
      <w:b w:val="0"/>
      <w:bCs/>
    </w:rPr>
  </w:style>
  <w:style w:type="character" w:customStyle="1" w:styleId="WW8Num58z0">
    <w:name w:val="WW8Num58z0"/>
    <w:rPr>
      <w:rFonts w:hint="default"/>
      <w:b w:val="0"/>
      <w:bCs w:val="0"/>
      <w:caps w:val="0"/>
      <w:smallCaps w:val="0"/>
      <w:kern w:val="1"/>
    </w:rPr>
  </w:style>
  <w:style w:type="character" w:customStyle="1" w:styleId="WW8Num58z1">
    <w:name w:val="WW8Num58z1"/>
    <w:rPr>
      <w:rFonts w:hint="default"/>
      <w:b w:val="0"/>
      <w:bCs/>
      <w:caps w:val="0"/>
      <w:smallCaps w:val="0"/>
      <w:kern w:val="1"/>
    </w:rPr>
  </w:style>
  <w:style w:type="character" w:customStyle="1" w:styleId="WW8Num58z2">
    <w:name w:val="WW8Num58z2"/>
    <w:rPr>
      <w:rFonts w:cs="Tahoma"/>
      <w:spacing w:val="-3"/>
      <w:szCs w:val="18"/>
    </w:rPr>
  </w:style>
  <w:style w:type="character" w:customStyle="1" w:styleId="WW8Num59z0">
    <w:name w:val="WW8Num59z0"/>
    <w:rPr>
      <w:rFonts w:ascii="Tahoma" w:hAnsi="Tahoma" w:cs="Tahoma"/>
      <w:bCs/>
      <w:iCs/>
      <w:sz w:val="20"/>
      <w:lang w:val="pl-PL"/>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rPr>
      <w:rFonts w:cs="Tahoma" w:hint="default"/>
      <w:b w:val="0"/>
      <w:bCs/>
      <w:color w:val="000000"/>
      <w:spacing w:val="-5"/>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cs="Tahoma"/>
      <w:b w:val="0"/>
      <w:i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b w:val="0"/>
      <w:i w:val="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Tahoma" w:hAnsi="Tahoma" w:cs="Tahoma"/>
      <w:color w:val="000000"/>
      <w:spacing w:val="-2"/>
      <w:sz w:val="20"/>
      <w:szCs w:val="20"/>
    </w:rPr>
  </w:style>
  <w:style w:type="character" w:customStyle="1" w:styleId="WW8Num12z1">
    <w:name w:val="WW8Num12z1"/>
    <w:rPr>
      <w:rFonts w:ascii="Tahoma" w:hAnsi="Tahoma" w:cs="Tahoma"/>
      <w:color w:val="000000"/>
      <w:spacing w:val="-2"/>
      <w:sz w:val="20"/>
      <w:szCs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Arial" w:hAnsi="Arial" w:cs="Arial"/>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hint="default"/>
      <w:b w:val="0"/>
      <w:bCs/>
      <w:caps w:val="0"/>
      <w:smallCaps w:val="0"/>
      <w:kern w:val="1"/>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b w:val="0"/>
      <w:i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Symbol" w:hAnsi="Symbol" w:cs="Symbol" w:hint="default"/>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b w:val="0"/>
      <w:bCs w:val="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rPr>
      <w:rFonts w:hint="default"/>
      <w:b w:val="0"/>
      <w:bCs w:val="0"/>
    </w:rPr>
  </w:style>
  <w:style w:type="character" w:customStyle="1" w:styleId="WW8Num25z2">
    <w:name w:val="WW8Num25z2"/>
    <w:rPr>
      <w:rFonts w:ascii="Wingdings" w:hAnsi="Wingdings" w:cs="Wingdings" w:hint="default"/>
    </w:rPr>
  </w:style>
  <w:style w:type="character" w:customStyle="1" w:styleId="WW8Num25z4">
    <w:name w:val="WW8Num25z4"/>
    <w:rPr>
      <w:rFonts w:ascii="Courier New" w:hAnsi="Courier New" w:cs="Courier New" w:hint="default"/>
    </w:rPr>
  </w:style>
  <w:style w:type="character" w:customStyle="1" w:styleId="WW8Num26z1">
    <w:name w:val="WW8Num26z1"/>
    <w:rPr>
      <w:rFonts w:ascii="Symbol" w:hAnsi="Symbol" w:cs="Symbol" w:hint="default"/>
      <w:b/>
      <w:bCs w:val="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b w:val="0"/>
      <w:i w:val="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hint="default"/>
      <w:b w:val="0"/>
      <w:bCs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Tahoma" w:hAnsi="Tahoma" w:cs="Tahoma"/>
      <w:color w:val="000000"/>
      <w:spacing w:val="-2"/>
      <w:sz w:val="20"/>
      <w:szCs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1">
    <w:name w:val="WW8Num40z1"/>
    <w:rPr>
      <w:rFonts w:ascii="Arial" w:hAnsi="Arial" w:cs="Arial"/>
      <w:sz w:val="20"/>
      <w:szCs w:val="2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2">
    <w:name w:val="WW8Num42z2"/>
  </w:style>
  <w:style w:type="character" w:customStyle="1" w:styleId="WW8Num42z3">
    <w:name w:val="WW8Num42z3"/>
    <w:rPr>
      <w:color w:val="000000"/>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1">
    <w:name w:val="WW8Num51z1"/>
    <w:rPr>
      <w:rFonts w:hint="default"/>
      <w:b w:val="0"/>
      <w:bCs/>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rPr>
      <w:rFonts w:ascii="Symbol" w:hAnsi="Symbol" w:cs="Symbol" w:hint="default"/>
    </w:rPr>
  </w:style>
  <w:style w:type="character" w:customStyle="1" w:styleId="WW8Num52z2">
    <w:name w:val="WW8Num52z2"/>
    <w:rPr>
      <w:rFonts w:ascii="Wingdings" w:hAnsi="Wingdings" w:cs="Wingdings" w:hint="default"/>
    </w:rPr>
  </w:style>
  <w:style w:type="character" w:customStyle="1" w:styleId="WW8Num52z4">
    <w:name w:val="WW8Num52z4"/>
    <w:rPr>
      <w:rFonts w:ascii="Courier New" w:hAnsi="Courier New" w:cs="Courier New" w:hint="default"/>
    </w:rPr>
  </w:style>
  <w:style w:type="character" w:customStyle="1" w:styleId="WW8Num53z1">
    <w:name w:val="WW8Num53z1"/>
    <w:rPr>
      <w:rFonts w:hint="default"/>
      <w:b w:val="0"/>
      <w:bCs/>
      <w:caps w:val="0"/>
      <w:smallCaps w:val="0"/>
      <w:kern w:val="1"/>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rPr>
      <w:rFonts w:hint="default"/>
      <w:b w:val="0"/>
      <w:bCs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0">
    <w:name w:val="WW8Num60z0"/>
    <w:rPr>
      <w:rFonts w:hint="default"/>
      <w:b w:val="0"/>
      <w:bCs w:val="0"/>
      <w:caps w:val="0"/>
      <w:smallCaps w:val="0"/>
      <w:kern w:val="1"/>
    </w:rPr>
  </w:style>
  <w:style w:type="character" w:customStyle="1" w:styleId="WW8Num60z1">
    <w:name w:val="WW8Num60z1"/>
    <w:rPr>
      <w:rFonts w:hint="default"/>
      <w:b w:val="0"/>
      <w:bCs/>
      <w:caps w:val="0"/>
      <w:smallCaps w:val="0"/>
      <w:kern w:val="1"/>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rPr>
      <w:rFonts w:hint="default"/>
      <w:b w:val="0"/>
      <w:i w:val="0"/>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ahoma" w:hint="default"/>
      <w:b w:val="0"/>
      <w:bCs/>
      <w:i w:val="0"/>
      <w:iCs/>
    </w:rPr>
  </w:style>
  <w:style w:type="character" w:customStyle="1" w:styleId="WW8Num62z1">
    <w:name w:val="WW8Num62z1"/>
    <w:rPr>
      <w:rFonts w:hint="default"/>
      <w:b w:val="0"/>
      <w:i w:val="0"/>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b w:val="0"/>
      <w:bCs/>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bCs/>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hAnsi="Symbol" w:cs="Symbol"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Wingdings" w:hAnsi="Wingdings" w:cs="Wingdings" w:hint="default"/>
    </w:rPr>
  </w:style>
  <w:style w:type="character" w:customStyle="1" w:styleId="WW8Num66z1">
    <w:name w:val="WW8Num66z1"/>
    <w:rPr>
      <w:rFonts w:ascii="Courier New" w:hAnsi="Courier New" w:cs="Courier New" w:hint="default"/>
    </w:rPr>
  </w:style>
  <w:style w:type="character" w:customStyle="1" w:styleId="WW8Num66z3">
    <w:name w:val="WW8Num66z3"/>
    <w:rPr>
      <w:rFonts w:ascii="Symbol" w:hAnsi="Symbol" w:cs="Symbol" w:hint="default"/>
    </w:rPr>
  </w:style>
  <w:style w:type="character" w:customStyle="1" w:styleId="WW8Num67z0">
    <w:name w:val="WW8Num67z0"/>
    <w:rPr>
      <w:rFonts w:hint="default"/>
      <w:b w:val="0"/>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b w:val="0"/>
      <w:bCs/>
    </w:rPr>
  </w:style>
  <w:style w:type="character" w:customStyle="1" w:styleId="WW8Num68z1">
    <w:name w:val="WW8Num68z1"/>
    <w:rPr>
      <w:rFonts w:hint="default"/>
      <w:b w:val="0"/>
      <w:bCs w:val="0"/>
      <w:caps w:val="0"/>
      <w:smallCaps w:val="0"/>
      <w:kern w:val="1"/>
    </w:rPr>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i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bCs/>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rPr>
      <w:rFonts w:hint="default"/>
      <w:b w:val="0"/>
      <w:bCs w:val="0"/>
      <w:caps w:val="0"/>
      <w:smallCaps w:val="0"/>
      <w:kern w:val="1"/>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Tahoma" w:hAnsi="Tahoma" w:cs="Tahoma" w:hint="default"/>
    </w:rPr>
  </w:style>
  <w:style w:type="character" w:customStyle="1" w:styleId="WW8Num74z1">
    <w:name w:val="WW8Num74z1"/>
    <w:rPr>
      <w:rFonts w:ascii="Symbol" w:hAnsi="Symbol" w:cs="Symbol" w:hint="default"/>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b w:val="0"/>
      <w:bCs/>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ahoma" w:hAnsi="Tahoma" w:cs="Tahoma" w:hint="default"/>
      <w:b/>
      <w:caps/>
      <w:color w:val="000000"/>
      <w:spacing w:val="-12"/>
      <w:sz w:val="20"/>
      <w:szCs w:val="20"/>
    </w:rPr>
  </w:style>
  <w:style w:type="character" w:customStyle="1" w:styleId="WW8Num76z1">
    <w:name w:val="WW8Num76z1"/>
    <w:rPr>
      <w:rFonts w:ascii="Symbol" w:hAnsi="Symbol" w:cs="Symbol" w:hint="default"/>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Tahoma" w:hAnsi="Tahoma" w:cs="Tahoma"/>
      <w:color w:val="000000"/>
      <w:sz w:val="20"/>
      <w:szCs w:val="20"/>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sz w:val="2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Wingdings" w:hAnsi="Wingdings" w:cs="Wingdings" w:hint="default"/>
    </w:rPr>
  </w:style>
  <w:style w:type="character" w:customStyle="1" w:styleId="WW8Num79z1">
    <w:name w:val="WW8Num79z1"/>
    <w:rPr>
      <w:rFonts w:ascii="Courier New" w:hAnsi="Courier New" w:cs="Courier New" w:hint="default"/>
    </w:rPr>
  </w:style>
  <w:style w:type="character" w:customStyle="1" w:styleId="WW8Num79z3">
    <w:name w:val="WW8Num79z3"/>
    <w:rPr>
      <w:rFonts w:ascii="Symbol" w:hAnsi="Symbol" w:cs="Symbol" w:hint="default"/>
    </w:rPr>
  </w:style>
  <w:style w:type="character" w:customStyle="1" w:styleId="WW8Num80z0">
    <w:name w:val="WW8Num80z0"/>
    <w:rPr>
      <w:rFonts w:hint="default"/>
      <w:b w:val="0"/>
      <w:bCs w:val="0"/>
      <w:sz w:val="20"/>
      <w:szCs w:val="20"/>
    </w:rPr>
  </w:style>
  <w:style w:type="character" w:customStyle="1" w:styleId="WW8Num80z1">
    <w:name w:val="WW8Num80z1"/>
    <w:rPr>
      <w:rFonts w:hint="default"/>
      <w:b w:val="0"/>
      <w:bCs/>
      <w:sz w:val="20"/>
      <w:szCs w:val="20"/>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Tahoma" w:hAnsi="Tahoma" w:cs="Tahoma" w:hint="default"/>
      <w:b w:val="0"/>
      <w:sz w:val="20"/>
      <w:szCs w:val="20"/>
    </w:rPr>
  </w:style>
  <w:style w:type="character" w:customStyle="1" w:styleId="WW8Num81z1">
    <w:name w:val="WW8Num81z1"/>
    <w:rPr>
      <w:rFonts w:ascii="Symbol" w:hAnsi="Symbol" w:cs="Symbol" w:hint="default"/>
      <w:sz w:val="20"/>
      <w:szCs w:val="20"/>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hint="default"/>
      <w:b w:val="0"/>
      <w:bCs/>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Symbol" w:hAnsi="Symbol" w:cs="Symbol" w:hint="default"/>
      <w:sz w:val="20"/>
      <w:szCs w:val="20"/>
    </w:rPr>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rPr>
  </w:style>
  <w:style w:type="character" w:customStyle="1" w:styleId="WW8Num84z0">
    <w:name w:val="WW8Num84z0"/>
    <w:rPr>
      <w:rFonts w:hint="default"/>
      <w:b w:val="0"/>
      <w:bCs w:val="0"/>
    </w:rPr>
  </w:style>
  <w:style w:type="character" w:customStyle="1" w:styleId="WW8Num84z1">
    <w:name w:val="WW8Num84z1"/>
    <w:rPr>
      <w:rFonts w:hint="default"/>
      <w:b w:val="0"/>
      <w:bCs/>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hint="default"/>
    </w:rPr>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hint="default"/>
      <w:b/>
      <w:bCs w:val="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b w:val="0"/>
      <w:bCs w:val="0"/>
      <w:i w:val="0"/>
      <w:iCs/>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Tahoma" w:hint="default"/>
      <w:color w:val="000000"/>
      <w:sz w:val="20"/>
      <w:szCs w:val="20"/>
    </w:rPr>
  </w:style>
  <w:style w:type="character" w:customStyle="1" w:styleId="WW8Num89z1">
    <w:name w:val="WW8Num89z1"/>
    <w:rPr>
      <w:rFonts w:ascii="Courier New" w:hAnsi="Courier New" w:cs="Courier New" w:hint="default"/>
    </w:rPr>
  </w:style>
  <w:style w:type="character" w:customStyle="1" w:styleId="WW8Num89z2">
    <w:name w:val="WW8Num89z2"/>
    <w:rPr>
      <w:rFonts w:ascii="Wingdings" w:hAnsi="Wingdings" w:cs="Wingdings" w:hint="default"/>
    </w:rPr>
  </w:style>
  <w:style w:type="character" w:customStyle="1" w:styleId="WW8Num89z3">
    <w:name w:val="WW8Num89z3"/>
    <w:rPr>
      <w:rFonts w:ascii="Symbol" w:hAnsi="Symbol" w:cs="Symbol" w:hint="default"/>
    </w:rPr>
  </w:style>
  <w:style w:type="character" w:customStyle="1" w:styleId="WW8Num90z0">
    <w:name w:val="WW8Num90z0"/>
    <w:rPr>
      <w:rFonts w:hint="default"/>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hint="default"/>
      <w:b w:val="0"/>
      <w:bCs/>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Wingdings" w:hAnsi="Wingdings" w:cs="Wingdings" w:hint="default"/>
      <w:sz w:val="20"/>
      <w:szCs w:val="20"/>
    </w:rPr>
  </w:style>
  <w:style w:type="character" w:customStyle="1" w:styleId="WW8Num92z1">
    <w:name w:val="WW8Num92z1"/>
    <w:rPr>
      <w:rFonts w:ascii="Courier New" w:hAnsi="Courier New" w:cs="Courier New" w:hint="default"/>
    </w:rPr>
  </w:style>
  <w:style w:type="character" w:customStyle="1" w:styleId="WW8Num92z3">
    <w:name w:val="WW8Num92z3"/>
    <w:rPr>
      <w:rFonts w:ascii="Symbol" w:hAnsi="Symbol" w:cs="Symbol" w:hint="default"/>
    </w:rPr>
  </w:style>
  <w:style w:type="character" w:customStyle="1" w:styleId="WW8Num93z0">
    <w:name w:val="WW8Num93z0"/>
    <w:rPr>
      <w:rFonts w:ascii="Tahoma" w:hAnsi="Tahoma" w:cs="Tahoma" w:hint="default"/>
      <w:color w:val="000000"/>
      <w:spacing w:val="-5"/>
      <w:sz w:val="20"/>
      <w:szCs w:val="2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eastAsia="SimSun" w:hAnsi="Tahoma" w:cs="Tahoma" w:hint="default"/>
      <w:b w:val="0"/>
      <w:bCs w:val="0"/>
      <w:i w:val="0"/>
      <w:iCs/>
      <w:kern w:val="1"/>
      <w:sz w:val="20"/>
      <w:szCs w:val="20"/>
    </w:rPr>
  </w:style>
  <w:style w:type="character" w:customStyle="1" w:styleId="WW8Num94z1">
    <w:name w:val="WW8Num94z1"/>
    <w:rPr>
      <w:rFonts w:ascii="Symbol" w:hAnsi="Symbol" w:cs="Symbol" w:hint="default"/>
      <w:b w:val="0"/>
      <w:bCs w:val="0"/>
      <w:i w:val="0"/>
      <w:iCs/>
      <w:sz w:val="20"/>
      <w:szCs w:val="20"/>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hint="default"/>
      <w:b w:val="0"/>
      <w:bCs/>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Wingdings" w:hAnsi="Wingdings" w:cs="Wingdings" w:hint="default"/>
      <w:b w:val="0"/>
      <w:i w:val="0"/>
      <w:sz w:val="20"/>
      <w:szCs w:val="20"/>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rPr>
      <w:rFonts w:ascii="Arial" w:hAnsi="Arial" w:cs="Arial"/>
      <w:sz w:val="20"/>
      <w:szCs w:val="20"/>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Symbol" w:hAnsi="Symbol" w:cs="Symbol" w:hint="default"/>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100z0">
    <w:name w:val="WW8Num100z0"/>
    <w:rPr>
      <w:rFonts w:ascii="Wingdings" w:hAnsi="Wingdings" w:cs="Wingdings" w:hint="default"/>
    </w:rPr>
  </w:style>
  <w:style w:type="character" w:customStyle="1" w:styleId="WW8Num100z1">
    <w:name w:val="WW8Num100z1"/>
    <w:rPr>
      <w:rFonts w:ascii="Courier New" w:hAnsi="Courier New" w:cs="Courier New" w:hint="default"/>
    </w:rPr>
  </w:style>
  <w:style w:type="character" w:customStyle="1" w:styleId="WW8Num100z3">
    <w:name w:val="WW8Num100z3"/>
    <w:rPr>
      <w:rFonts w:ascii="Symbol" w:hAnsi="Symbol" w:cs="Symbol" w:hint="default"/>
    </w:rPr>
  </w:style>
  <w:style w:type="character" w:customStyle="1" w:styleId="WW8Num101z0">
    <w:name w:val="WW8Num101z0"/>
    <w:rPr>
      <w:rFonts w:ascii="Symbol" w:hAnsi="Symbol" w:cs="Symbol"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2z0">
    <w:name w:val="WW8Num102z0"/>
    <w:rPr>
      <w:rFonts w:ascii="Tahoma" w:hAnsi="Tahoma" w:cs="Tahoma" w:hint="default"/>
      <w:b w:val="0"/>
      <w:i w:val="0"/>
      <w:color w:val="000000"/>
      <w:spacing w:val="-12"/>
      <w:sz w:val="20"/>
      <w:szCs w:val="2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ahoma" w:hAnsi="Tahoma" w:cs="Tahoma" w:hint="default"/>
      <w:b w:val="0"/>
      <w:bCs w:val="0"/>
      <w:sz w:val="20"/>
      <w:szCs w:val="20"/>
    </w:rPr>
  </w:style>
  <w:style w:type="character" w:customStyle="1" w:styleId="WW8Num103z1">
    <w:name w:val="WW8Num103z1"/>
    <w:rPr>
      <w:rFonts w:hint="default"/>
      <w:b w:val="0"/>
      <w:bCs w:val="0"/>
      <w:caps w:val="0"/>
      <w:smallCaps w:val="0"/>
      <w:kern w:val="1"/>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ahoma" w:hAnsi="Tahoma" w:cs="Tahoma" w:hint="default"/>
      <w:b w:val="0"/>
      <w:i w:val="0"/>
      <w:sz w:val="20"/>
      <w:szCs w:val="20"/>
    </w:rPr>
  </w:style>
  <w:style w:type="character" w:customStyle="1" w:styleId="WW8Num104z1">
    <w:name w:val="WW8Num104z1"/>
    <w:rPr>
      <w:rFonts w:ascii="Symbol" w:hAnsi="Symbol" w:cs="Symbol" w:hint="default"/>
      <w:b w:val="0"/>
      <w:i w:val="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ahoma" w:eastAsia="SimSun" w:hAnsi="Tahoma" w:cs="Tahoma" w:hint="default"/>
      <w:b w:val="0"/>
      <w:bCs w:val="0"/>
      <w:kern w:val="1"/>
      <w:sz w:val="20"/>
      <w:szCs w:val="20"/>
    </w:rPr>
  </w:style>
  <w:style w:type="character" w:customStyle="1" w:styleId="WW8Num105z1">
    <w:name w:val="WW8Num105z1"/>
    <w:rPr>
      <w:rFonts w:hint="default"/>
      <w:b/>
      <w:bCs w:val="0"/>
    </w:rPr>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hint="default"/>
      <w:b w:val="0"/>
      <w:bCs/>
    </w:rPr>
  </w:style>
  <w:style w:type="character" w:customStyle="1" w:styleId="WW8Num106z1">
    <w:name w:val="WW8Num106z1"/>
    <w:rPr>
      <w:rFonts w:hint="default"/>
      <w:b w:val="0"/>
      <w:bCs w:val="0"/>
    </w:rPr>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b w:val="0"/>
      <w:bCs w:val="0"/>
      <w:sz w:val="20"/>
      <w:szCs w:val="20"/>
    </w:rPr>
  </w:style>
  <w:style w:type="character" w:customStyle="1" w:styleId="WW8Num107z1">
    <w:name w:val="WW8Num107z1"/>
    <w:rPr>
      <w:rFonts w:hint="default"/>
      <w:b w:val="0"/>
      <w:bCs/>
      <w:sz w:val="20"/>
      <w:szCs w:val="20"/>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eastAsia="Times New Roman" w:hAnsi="Symbol" w:cs="Symbol" w:hint="default"/>
      <w:spacing w:val="-5"/>
      <w:sz w:val="20"/>
      <w:szCs w:val="20"/>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10z0">
    <w:name w:val="WW8Num110z0"/>
    <w:rPr>
      <w:rFonts w:hint="default"/>
      <w:b w:val="0"/>
      <w:bCs/>
    </w:rPr>
  </w:style>
  <w:style w:type="character" w:customStyle="1" w:styleId="WW8Num110z1">
    <w:name w:val="WW8Num110z1"/>
    <w:rPr>
      <w:rFonts w:hint="default"/>
      <w:b w:val="0"/>
      <w:bCs w:val="0"/>
    </w:rPr>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Tahoma" w:hAnsi="Tahoma" w:cs="Tahoma" w:hint="default"/>
      <w:bCs/>
      <w:iCs/>
      <w:sz w:val="20"/>
      <w:szCs w:val="20"/>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Tahoma" w:hAnsi="Tahoma" w:cs="Tahoma" w:hint="default"/>
      <w:color w:val="000000"/>
      <w:spacing w:val="-5"/>
      <w:sz w:val="20"/>
      <w:szCs w:val="2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ahoma" w:hAnsi="Tahoma" w:cs="Tahoma"/>
      <w:b w:val="0"/>
      <w:i w:val="0"/>
      <w:sz w:val="20"/>
      <w:szCs w:val="20"/>
    </w:rPr>
  </w:style>
  <w:style w:type="character" w:customStyle="1" w:styleId="WW8Num114z1">
    <w:name w:val="WW8Num114z1"/>
    <w:rPr>
      <w:rFonts w:ascii="Wingdings" w:hAnsi="Wingdings" w:cs="Wingdings" w:hint="default"/>
      <w:b w:val="0"/>
      <w:i w:val="0"/>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ahoma" w:eastAsia="Calibri" w:hAnsi="Tahoma" w:cs="Tahoma" w:hint="default"/>
      <w:b w:val="0"/>
      <w:i w:val="0"/>
      <w:color w:val="00000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Wingdings" w:hAnsi="Wingdings" w:cs="Wingdings" w:hint="default"/>
    </w:rPr>
  </w:style>
  <w:style w:type="character" w:customStyle="1" w:styleId="WW8Num116z1">
    <w:name w:val="WW8Num116z1"/>
    <w:rPr>
      <w:rFonts w:ascii="Courier New" w:hAnsi="Courier New" w:cs="Courier New" w:hint="default"/>
    </w:rPr>
  </w:style>
  <w:style w:type="character" w:customStyle="1" w:styleId="WW8Num116z3">
    <w:name w:val="WW8Num116z3"/>
    <w:rPr>
      <w:rFonts w:ascii="Symbol" w:hAnsi="Symbol" w:cs="Symbol" w:hint="default"/>
    </w:rPr>
  </w:style>
  <w:style w:type="character" w:customStyle="1" w:styleId="WW8Num117z0">
    <w:name w:val="WW8Num117z0"/>
    <w:rPr>
      <w:rFonts w:hint="default"/>
      <w:b w:val="0"/>
      <w:bCs/>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hint="default"/>
      <w:b w:val="0"/>
      <w:i w:val="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hint="default"/>
      <w:b w:val="0"/>
      <w:bCs w:val="0"/>
      <w:sz w:val="20"/>
      <w:szCs w:val="20"/>
    </w:rPr>
  </w:style>
  <w:style w:type="character" w:customStyle="1" w:styleId="WW8Num119z1">
    <w:name w:val="WW8Num119z1"/>
    <w:rPr>
      <w:rFonts w:hint="default"/>
      <w:b w:val="0"/>
      <w:bCs/>
      <w:sz w:val="20"/>
      <w:szCs w:val="20"/>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Symbol" w:hAnsi="Symbol" w:cs="Tahoma" w:hint="default"/>
      <w:color w:val="000000"/>
      <w:sz w:val="20"/>
      <w:szCs w:val="20"/>
    </w:rPr>
  </w:style>
  <w:style w:type="character" w:customStyle="1" w:styleId="WW8Num120z1">
    <w:name w:val="WW8Num120z1"/>
    <w:rPr>
      <w:rFonts w:ascii="Courier New" w:hAnsi="Courier New" w:cs="Courier New" w:hint="default"/>
    </w:rPr>
  </w:style>
  <w:style w:type="character" w:customStyle="1" w:styleId="WW8Num120z2">
    <w:name w:val="WW8Num120z2"/>
    <w:rPr>
      <w:rFonts w:ascii="Wingdings" w:hAnsi="Wingdings" w:cs="Wingdings" w:hint="default"/>
    </w:rPr>
  </w:style>
  <w:style w:type="character" w:customStyle="1" w:styleId="WW8Num120z3">
    <w:name w:val="WW8Num120z3"/>
    <w:rPr>
      <w:rFonts w:ascii="Symbol" w:hAnsi="Symbol" w:cs="Symbol" w:hint="default"/>
    </w:rPr>
  </w:style>
  <w:style w:type="character" w:customStyle="1" w:styleId="WW8Num121z0">
    <w:name w:val="WW8Num121z0"/>
    <w:rPr>
      <w:rFonts w:ascii="Tahoma" w:hAnsi="Tahoma" w:cs="Tahoma" w:hint="default"/>
      <w:color w:val="000000"/>
      <w:spacing w:val="-12"/>
      <w:sz w:val="20"/>
      <w:szCs w:val="20"/>
    </w:rPr>
  </w:style>
  <w:style w:type="character" w:customStyle="1" w:styleId="WW8Num121z1">
    <w:name w:val="WW8Num121z1"/>
    <w:rPr>
      <w:rFonts w:ascii="Symbol" w:hAnsi="Symbol" w:cs="Symbol" w:hint="default"/>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Tahoma" w:eastAsia="SimSun" w:hAnsi="Tahoma" w:cs="Tahoma" w:hint="default"/>
      <w:b w:val="0"/>
      <w:bCs w:val="0"/>
      <w:color w:val="000000"/>
      <w:kern w:val="1"/>
      <w:sz w:val="20"/>
      <w:szCs w:val="20"/>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b w:val="0"/>
      <w:bCs/>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Tahoma" w:hAnsi="Tahoma" w:cs="Tahoma" w:hint="default"/>
      <w:b w:val="0"/>
      <w:bCs w:val="0"/>
      <w:i w:val="0"/>
      <w:iCs/>
      <w:sz w:val="20"/>
      <w:szCs w:val="20"/>
    </w:rPr>
  </w:style>
  <w:style w:type="character" w:customStyle="1" w:styleId="WW8Num124z2">
    <w:name w:val="WW8Num124z2"/>
    <w:rPr>
      <w:rFonts w:ascii="Symbol" w:eastAsia="SimSun" w:hAnsi="Symbol" w:cs="Tahoma" w:hint="default"/>
    </w:rPr>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Wingdings" w:hAnsi="Wingdings" w:cs="Wingdings" w:hint="default"/>
      <w:color w:val="000000"/>
      <w:sz w:val="20"/>
      <w:szCs w:val="20"/>
    </w:rPr>
  </w:style>
  <w:style w:type="character" w:customStyle="1" w:styleId="WW8Num125z1">
    <w:name w:val="WW8Num125z1"/>
    <w:rPr>
      <w:rFonts w:ascii="Courier New" w:hAnsi="Courier New" w:cs="Courier New" w:hint="default"/>
    </w:rPr>
  </w:style>
  <w:style w:type="character" w:customStyle="1" w:styleId="WW8Num125z2">
    <w:name w:val="WW8Num125z2"/>
    <w:rPr>
      <w:rFonts w:ascii="Wingdings" w:hAnsi="Wingdings" w:cs="Wingdings" w:hint="default"/>
    </w:rPr>
  </w:style>
  <w:style w:type="character" w:customStyle="1" w:styleId="WW8Num125z3">
    <w:name w:val="WW8Num125z3"/>
    <w:rPr>
      <w:rFonts w:ascii="Symbol" w:hAnsi="Symbol" w:cs="Symbol" w:hint="default"/>
    </w:rPr>
  </w:style>
  <w:style w:type="character" w:customStyle="1" w:styleId="WW8Num126z0">
    <w:name w:val="WW8Num126z0"/>
    <w:rPr>
      <w:rFonts w:ascii="Tahoma" w:hAnsi="Tahoma" w:cs="Tahoma" w:hint="default"/>
      <w:b w:val="0"/>
      <w:i w:val="0"/>
      <w:color w:val="000000"/>
      <w:spacing w:val="-3"/>
      <w:sz w:val="20"/>
      <w:szCs w:val="20"/>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hint="default"/>
      <w:b w:val="0"/>
      <w:bCs w:val="0"/>
      <w:caps w:val="0"/>
      <w:smallCaps w:val="0"/>
      <w:kern w:val="1"/>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Wingdings" w:hAnsi="Wingdings" w:cs="Wingdings" w:hint="default"/>
    </w:rPr>
  </w:style>
  <w:style w:type="character" w:customStyle="1" w:styleId="WW8Num128z1">
    <w:name w:val="WW8Num128z1"/>
    <w:rPr>
      <w:rFonts w:ascii="Courier New" w:hAnsi="Courier New" w:cs="Courier New" w:hint="default"/>
    </w:rPr>
  </w:style>
  <w:style w:type="character" w:customStyle="1" w:styleId="WW8Num128z3">
    <w:name w:val="WW8Num128z3"/>
    <w:rPr>
      <w:rFonts w:ascii="Symbol" w:hAnsi="Symbol" w:cs="Symbol" w:hint="default"/>
    </w:rPr>
  </w:style>
  <w:style w:type="character" w:customStyle="1" w:styleId="WW8Num129z0">
    <w:name w:val="WW8Num129z0"/>
    <w:rPr>
      <w:rFonts w:hint="default"/>
      <w:b w:val="0"/>
      <w:bCs/>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ascii="Wingdings" w:hAnsi="Wingdings" w:cs="Wingdings" w:hint="default"/>
      <w:color w:val="000000"/>
      <w:sz w:val="20"/>
      <w:szCs w:val="20"/>
    </w:rPr>
  </w:style>
  <w:style w:type="character" w:customStyle="1" w:styleId="WW8Num130z1">
    <w:name w:val="WW8Num130z1"/>
    <w:rPr>
      <w:rFonts w:ascii="Courier New" w:hAnsi="Courier New" w:cs="Courier New" w:hint="default"/>
    </w:rPr>
  </w:style>
  <w:style w:type="character" w:customStyle="1" w:styleId="WW8Num130z2">
    <w:name w:val="WW8Num130z2"/>
    <w:rPr>
      <w:rFonts w:ascii="Wingdings" w:hAnsi="Wingdings" w:cs="Wingdings" w:hint="default"/>
    </w:rPr>
  </w:style>
  <w:style w:type="character" w:customStyle="1" w:styleId="WW8Num130z3">
    <w:name w:val="WW8Num130z3"/>
    <w:rPr>
      <w:rFonts w:ascii="Symbol" w:hAnsi="Symbol" w:cs="Symbol" w:hint="default"/>
    </w:rPr>
  </w:style>
  <w:style w:type="character" w:customStyle="1" w:styleId="WW8Num131z0">
    <w:name w:val="WW8Num131z0"/>
    <w:rPr>
      <w:rFonts w:hint="default"/>
      <w:b w:val="0"/>
      <w:bCs/>
    </w:rPr>
  </w:style>
  <w:style w:type="character" w:customStyle="1" w:styleId="WW8Num131z1">
    <w:name w:val="WW8Num131z1"/>
    <w:rPr>
      <w:rFonts w:hint="default"/>
      <w:b w:val="0"/>
      <w:bCs w:val="0"/>
    </w:rPr>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hint="default"/>
      <w:b w:val="0"/>
      <w:bCs/>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hint="default"/>
      <w:color w:val="000000"/>
      <w:sz w:val="20"/>
      <w:szCs w:val="20"/>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ascii="Symbol" w:hAnsi="Symbol" w:cs="Tahoma" w:hint="default"/>
      <w:color w:val="000000"/>
      <w:sz w:val="20"/>
      <w:szCs w:val="20"/>
    </w:rPr>
  </w:style>
  <w:style w:type="character" w:customStyle="1" w:styleId="WW8Num134z1">
    <w:name w:val="WW8Num134z1"/>
    <w:rPr>
      <w:rFonts w:ascii="Courier New" w:hAnsi="Courier New" w:cs="Courier New" w:hint="default"/>
    </w:rPr>
  </w:style>
  <w:style w:type="character" w:customStyle="1" w:styleId="WW8Num134z2">
    <w:name w:val="WW8Num134z2"/>
    <w:rPr>
      <w:rFonts w:ascii="Wingdings" w:hAnsi="Wingdings" w:cs="Wingdings" w:hint="default"/>
    </w:rPr>
  </w:style>
  <w:style w:type="character" w:customStyle="1" w:styleId="WW8Num134z3">
    <w:name w:val="WW8Num134z3"/>
    <w:rPr>
      <w:rFonts w:ascii="Symbol" w:hAnsi="Symbol" w:cs="Symbol" w:hint="default"/>
    </w:rPr>
  </w:style>
  <w:style w:type="character" w:customStyle="1" w:styleId="WW8Num135z0">
    <w:name w:val="WW8Num135z0"/>
    <w:rPr>
      <w:rFonts w:ascii="Symbol" w:hAnsi="Symbol" w:cs="Symbol" w:hint="default"/>
    </w:rPr>
  </w:style>
  <w:style w:type="character" w:customStyle="1" w:styleId="WW8Num135z1">
    <w:name w:val="WW8Num135z1"/>
    <w:rPr>
      <w:rFonts w:ascii="Courier New" w:hAnsi="Courier New" w:cs="Courier New" w:hint="default"/>
    </w:rPr>
  </w:style>
  <w:style w:type="character" w:customStyle="1" w:styleId="WW8Num135z2">
    <w:name w:val="WW8Num135z2"/>
    <w:rPr>
      <w:rFonts w:ascii="Wingdings" w:hAnsi="Wingdings" w:cs="Wingdings" w:hint="default"/>
    </w:rPr>
  </w:style>
  <w:style w:type="character" w:customStyle="1" w:styleId="WW8Num136z0">
    <w:name w:val="WW8Num136z0"/>
    <w:rPr>
      <w:rFonts w:hint="default"/>
      <w:b w:val="0"/>
      <w:bCs/>
    </w:rPr>
  </w:style>
  <w:style w:type="character" w:customStyle="1" w:styleId="WW8Num136z1">
    <w:name w:val="WW8Num136z1"/>
    <w:rPr>
      <w:rFonts w:ascii="Arial" w:hAnsi="Arial" w:cs="Arial"/>
      <w:sz w:val="20"/>
      <w:szCs w:val="20"/>
    </w:rPr>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Wingdings" w:hAnsi="Wingdings" w:cs="Tahoma" w:hint="default"/>
      <w:color w:val="000000"/>
      <w:sz w:val="20"/>
      <w:szCs w:val="2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ascii="Symbol" w:hAnsi="Symbol" w:cs="Tahoma"/>
      <w:color w:val="000000"/>
      <w:sz w:val="20"/>
      <w:szCs w:val="20"/>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hint="default"/>
      <w:b w:val="0"/>
      <w:bCs/>
    </w:rPr>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Tahoma" w:hAnsi="Tahoma" w:cs="Tahoma" w:hint="default"/>
      <w:sz w:val="20"/>
      <w:szCs w:val="20"/>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hint="default"/>
      <w:b w:val="0"/>
      <w:bCs w:val="0"/>
    </w:rPr>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hint="default"/>
      <w:b w:val="0"/>
      <w:bCs/>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hint="default"/>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hint="default"/>
      <w:b w:val="0"/>
      <w:bCs/>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cs="Times New Roman"/>
    </w:rPr>
  </w:style>
  <w:style w:type="character" w:customStyle="1" w:styleId="WW8Num146z0">
    <w:name w:val="WW8Num146z0"/>
    <w:rPr>
      <w:rFonts w:ascii="Symbol" w:hAnsi="Symbol" w:cs="Symbol" w:hint="default"/>
    </w:rPr>
  </w:style>
  <w:style w:type="character" w:customStyle="1" w:styleId="WW8Num146z1">
    <w:name w:val="WW8Num146z1"/>
    <w:rPr>
      <w:rFonts w:ascii="Courier New" w:hAnsi="Courier New" w:cs="Courier New" w:hint="default"/>
    </w:rPr>
  </w:style>
  <w:style w:type="character" w:customStyle="1" w:styleId="WW8Num146z2">
    <w:name w:val="WW8Num146z2"/>
    <w:rPr>
      <w:rFonts w:ascii="Wingdings" w:hAnsi="Wingdings" w:cs="Wingdings" w:hint="default"/>
    </w:rPr>
  </w:style>
  <w:style w:type="character" w:customStyle="1" w:styleId="WW8Num147z0">
    <w:name w:val="WW8Num147z0"/>
    <w:rPr>
      <w:rFonts w:hint="default"/>
      <w:b w:val="0"/>
      <w:bCs/>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b w:val="0"/>
      <w:bCs/>
      <w:color w:val="auto"/>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hint="default"/>
      <w:b w:val="0"/>
      <w:bCs/>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Tahoma" w:hAnsi="Tahoma" w:cs="Tahoma" w:hint="default"/>
      <w:b w:val="0"/>
      <w:i w:val="0"/>
      <w:sz w:val="20"/>
      <w:szCs w:val="20"/>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b w:val="0"/>
      <w:bCs w:val="0"/>
    </w:rPr>
  </w:style>
  <w:style w:type="character" w:customStyle="1" w:styleId="WW8Num151z1">
    <w:name w:val="WW8Num151z1"/>
    <w:rPr>
      <w:rFonts w:hint="default"/>
      <w:b/>
      <w:bCs w:val="0"/>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Wingdings" w:hAnsi="Wingdings" w:cs="Wingdings" w:hint="default"/>
    </w:rPr>
  </w:style>
  <w:style w:type="character" w:customStyle="1" w:styleId="WW8Num152z1">
    <w:name w:val="WW8Num152z1"/>
    <w:rPr>
      <w:rFonts w:ascii="Courier New" w:hAnsi="Courier New" w:cs="Courier New" w:hint="default"/>
    </w:rPr>
  </w:style>
  <w:style w:type="character" w:customStyle="1" w:styleId="WW8Num152z3">
    <w:name w:val="WW8Num152z3"/>
    <w:rPr>
      <w:rFonts w:ascii="Symbol" w:hAnsi="Symbol" w:cs="Symbol" w:hint="default"/>
    </w:rPr>
  </w:style>
  <w:style w:type="character" w:customStyle="1" w:styleId="WW8Num153z0">
    <w:name w:val="WW8Num153z0"/>
    <w:rPr>
      <w:rFonts w:hint="default"/>
      <w:b w:val="0"/>
      <w:bCs w:val="0"/>
      <w:caps w:val="0"/>
      <w:smallCaps w:val="0"/>
      <w:kern w:val="1"/>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Tahoma" w:hAnsi="Tahoma" w:cs="Tahoma" w:hint="default"/>
      <w:b w:val="0"/>
      <w:i w:val="0"/>
      <w:sz w:val="20"/>
      <w:szCs w:val="20"/>
    </w:rPr>
  </w:style>
  <w:style w:type="character" w:customStyle="1" w:styleId="WW8Num154z1">
    <w:name w:val="WW8Num154z1"/>
    <w:rPr>
      <w:rFonts w:hint="default"/>
      <w:b w:val="0"/>
      <w:i w:val="0"/>
      <w:position w:val="0"/>
      <w:sz w:val="20"/>
      <w:szCs w:val="20"/>
      <w:vertAlign w:val="baseline"/>
    </w:rPr>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hint="default"/>
      <w:b w:val="0"/>
      <w:bCs w:val="0"/>
      <w:sz w:val="20"/>
      <w:szCs w:val="20"/>
    </w:rPr>
  </w:style>
  <w:style w:type="character" w:customStyle="1" w:styleId="WW8Num155z1">
    <w:name w:val="WW8Num155z1"/>
    <w:rPr>
      <w:rFonts w:hint="default"/>
      <w:b w:val="0"/>
      <w:bCs/>
      <w:sz w:val="20"/>
      <w:szCs w:val="20"/>
    </w:rPr>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Symbol" w:hAnsi="Symbol" w:cs="Tahoma" w:hint="default"/>
      <w:color w:val="000000"/>
      <w:sz w:val="20"/>
      <w:szCs w:val="20"/>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6z3">
    <w:name w:val="WW8Num156z3"/>
    <w:rPr>
      <w:rFonts w:ascii="Symbol" w:hAnsi="Symbol" w:cs="Symbol" w:hint="default"/>
    </w:rPr>
  </w:style>
  <w:style w:type="character" w:customStyle="1" w:styleId="WW8Num157z0">
    <w:name w:val="WW8Num157z0"/>
    <w:rPr>
      <w:rFonts w:hint="default"/>
      <w:b w:val="0"/>
      <w:bCs/>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ascii="Tahoma" w:hAnsi="Tahoma" w:cs="Tahoma"/>
      <w:color w:val="000000"/>
      <w:spacing w:val="-12"/>
      <w:sz w:val="20"/>
      <w:szCs w:val="20"/>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hint="default"/>
    </w:rPr>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rPr>
      <w:rFonts w:hint="default"/>
    </w:rPr>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ascii="Tahoma" w:hAnsi="Tahoma" w:cs="Tahoma" w:hint="default"/>
      <w:color w:val="000000"/>
      <w:sz w:val="20"/>
      <w:szCs w:val="20"/>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Symbol" w:hAnsi="Symbol" w:cs="Symbol" w:hint="default"/>
      <w:sz w:val="20"/>
      <w:szCs w:val="20"/>
    </w:rPr>
  </w:style>
  <w:style w:type="character" w:customStyle="1" w:styleId="WW8Num162z1">
    <w:name w:val="WW8Num162z1"/>
    <w:rPr>
      <w:rFonts w:hint="default"/>
      <w:b w:val="0"/>
      <w:i w:val="0"/>
      <w:position w:val="0"/>
      <w:sz w:val="20"/>
      <w:szCs w:val="20"/>
      <w:vertAlign w:val="baseline"/>
    </w:rPr>
  </w:style>
  <w:style w:type="character" w:customStyle="1" w:styleId="WW8Num162z2">
    <w:name w:val="WW8Num162z2"/>
    <w:rPr>
      <w:rFonts w:ascii="Wingdings" w:hAnsi="Wingdings" w:cs="Wingdings" w:hint="default"/>
    </w:rPr>
  </w:style>
  <w:style w:type="character" w:customStyle="1" w:styleId="WW8Num162z4">
    <w:name w:val="WW8Num162z4"/>
    <w:rPr>
      <w:rFonts w:ascii="Courier New" w:hAnsi="Courier New" w:cs="Courier New" w:hint="default"/>
    </w:rPr>
  </w:style>
  <w:style w:type="character" w:customStyle="1" w:styleId="WW8Num163z0">
    <w:name w:val="WW8Num163z0"/>
    <w:rPr>
      <w:rFonts w:hint="default"/>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hint="default"/>
      <w:b w:val="0"/>
      <w:bCs w:val="0"/>
      <w:caps w:val="0"/>
      <w:smallCaps w:val="0"/>
      <w:kern w:val="1"/>
    </w:rPr>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rFonts w:hint="default"/>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hint="default"/>
      <w:b w:val="0"/>
      <w:bCs/>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hint="default"/>
      <w:b w:val="0"/>
      <w:bCs/>
    </w:rPr>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Tahoma" w:hAnsi="Tahoma" w:cs="Tahoma" w:hint="default"/>
      <w:color w:val="000000"/>
      <w:spacing w:val="-5"/>
      <w:sz w:val="20"/>
      <w:szCs w:val="20"/>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hint="default"/>
      <w:b w:val="0"/>
      <w:bCs w:val="0"/>
      <w:sz w:val="20"/>
      <w:szCs w:val="20"/>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hint="default"/>
      <w:b w:val="0"/>
      <w:bCs/>
    </w:rPr>
  </w:style>
  <w:style w:type="character" w:customStyle="1" w:styleId="WW8Num170z1">
    <w:name w:val="WW8Num170z1"/>
    <w:rPr>
      <w:rFonts w:ascii="Arial" w:hAnsi="Arial" w:cs="Arial"/>
      <w:sz w:val="20"/>
      <w:szCs w:val="20"/>
    </w:rPr>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hint="default"/>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b w:val="0"/>
      <w:i w:val="0"/>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hint="default"/>
      <w:b w:val="0"/>
      <w:bCs/>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hint="default"/>
      <w:b w:val="0"/>
      <w:bCs w:val="0"/>
    </w:rPr>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rPr>
      <w:rFonts w:ascii="Symbol" w:hAnsi="Symbol" w:cs="Tahoma" w:hint="default"/>
      <w:color w:val="000000"/>
      <w:sz w:val="20"/>
      <w:szCs w:val="20"/>
    </w:rPr>
  </w:style>
  <w:style w:type="character" w:customStyle="1" w:styleId="WW8Num175z1">
    <w:name w:val="WW8Num175z1"/>
    <w:rPr>
      <w:rFonts w:ascii="Courier New" w:hAnsi="Courier New" w:cs="Courier New" w:hint="default"/>
    </w:rPr>
  </w:style>
  <w:style w:type="character" w:customStyle="1" w:styleId="WW8Num175z2">
    <w:name w:val="WW8Num175z2"/>
    <w:rPr>
      <w:rFonts w:ascii="Wingdings" w:hAnsi="Wingdings" w:cs="Wingdings" w:hint="default"/>
    </w:rPr>
  </w:style>
  <w:style w:type="character" w:customStyle="1" w:styleId="WW8Num175z3">
    <w:name w:val="WW8Num175z3"/>
    <w:rPr>
      <w:rFonts w:ascii="Symbol" w:hAnsi="Symbol" w:cs="Symbol" w:hint="default"/>
    </w:rPr>
  </w:style>
  <w:style w:type="character" w:customStyle="1" w:styleId="WW8Num176z0">
    <w:name w:val="WW8Num176z0"/>
    <w:rPr>
      <w:rFonts w:hint="default"/>
      <w:b w:val="0"/>
      <w:bCs/>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ascii="Tahoma" w:hAnsi="Tahoma" w:cs="Tahoma" w:hint="default"/>
      <w:color w:val="000000"/>
      <w:sz w:val="20"/>
      <w:szCs w:val="20"/>
    </w:rPr>
  </w:style>
  <w:style w:type="character" w:customStyle="1" w:styleId="WW8Num177z1">
    <w:name w:val="WW8Num177z1"/>
    <w:rPr>
      <w:rFonts w:ascii="Symbol" w:hAnsi="Symbol" w:cs="Symbol" w:hint="default"/>
    </w:rPr>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rPr>
      <w:rFonts w:hint="default"/>
      <w:b w:val="0"/>
      <w:bCs/>
    </w:rPr>
  </w:style>
  <w:style w:type="character" w:customStyle="1" w:styleId="WW8Num178z1">
    <w:name w:val="WW8Num178z1"/>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79z0">
    <w:name w:val="WW8Num179z0"/>
    <w:rPr>
      <w:rFonts w:hint="default"/>
      <w:b w:val="0"/>
      <w:bCs/>
    </w:rPr>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rPr>
      <w:rFonts w:ascii="Tahoma" w:hAnsi="Tahoma" w:cs="Tahoma" w:hint="default"/>
      <w:bCs/>
      <w:iCs/>
      <w:sz w:val="20"/>
      <w:szCs w:val="20"/>
    </w:rPr>
  </w:style>
  <w:style w:type="character" w:customStyle="1" w:styleId="WW8Num180z2">
    <w:name w:val="WW8Num180z2"/>
  </w:style>
  <w:style w:type="character" w:customStyle="1" w:styleId="WW8Num180z3">
    <w:name w:val="WW8Num180z3"/>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181z0">
    <w:name w:val="WW8Num181z0"/>
    <w:rPr>
      <w:rFonts w:hint="default"/>
      <w:b w:val="0"/>
      <w:bCs/>
    </w:rPr>
  </w:style>
  <w:style w:type="character" w:customStyle="1" w:styleId="WW8Num181z1">
    <w:name w:val="WW8Num181z1"/>
    <w:rPr>
      <w:rFonts w:hint="default"/>
      <w:b w:val="0"/>
      <w:bCs w:val="0"/>
      <w:caps w:val="0"/>
      <w:smallCaps w:val="0"/>
      <w:kern w:val="1"/>
    </w:rPr>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ascii="Symbol" w:hAnsi="Symbol" w:cs="Symbol" w:hint="default"/>
      <w:color w:val="000000"/>
      <w:spacing w:val="-2"/>
      <w:sz w:val="20"/>
      <w:szCs w:val="20"/>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hint="default"/>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hint="default"/>
      <w:b w:val="0"/>
      <w:bCs w:val="0"/>
      <w:caps w:val="0"/>
      <w:smallCaps w:val="0"/>
      <w:kern w:val="1"/>
    </w:rPr>
  </w:style>
  <w:style w:type="character" w:customStyle="1" w:styleId="WW8Num184z1">
    <w:name w:val="WW8Num184z1"/>
    <w:rPr>
      <w:rFonts w:hint="default"/>
      <w:b w:val="0"/>
      <w:bCs/>
      <w:caps w:val="0"/>
      <w:smallCaps w:val="0"/>
      <w:kern w:val="1"/>
    </w:rPr>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rPr>
      <w:rFonts w:cs="Tahoma"/>
      <w:color w:val="000000"/>
      <w:spacing w:val="-5"/>
      <w:sz w:val="20"/>
      <w:szCs w:val="20"/>
    </w:rPr>
  </w:style>
  <w:style w:type="character" w:customStyle="1" w:styleId="WW8Num185z1">
    <w:name w:val="WW8Num185z1"/>
    <w:rPr>
      <w:rFonts w:ascii="Tahoma" w:hAnsi="Tahoma" w:cs="Tahoma"/>
      <w:color w:val="000000"/>
      <w:spacing w:val="-2"/>
      <w:sz w:val="20"/>
      <w:szCs w:val="20"/>
    </w:rPr>
  </w:style>
  <w:style w:type="character" w:customStyle="1" w:styleId="WW8Num185z2">
    <w:name w:val="WW8Num185z2"/>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rPr>
      <w:rFonts w:hint="default"/>
      <w:b w:val="0"/>
      <w:bCs/>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rPr>
      <w:rFonts w:hint="default"/>
    </w:rPr>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rPr>
      <w:rFonts w:ascii="Wingdings" w:hAnsi="Wingdings" w:cs="Wingdings" w:hint="default"/>
    </w:rPr>
  </w:style>
  <w:style w:type="character" w:customStyle="1" w:styleId="WW8Num188z1">
    <w:name w:val="WW8Num188z1"/>
    <w:rPr>
      <w:rFonts w:ascii="Courier New" w:hAnsi="Courier New" w:cs="Courier New" w:hint="default"/>
    </w:rPr>
  </w:style>
  <w:style w:type="character" w:customStyle="1" w:styleId="WW8Num188z3">
    <w:name w:val="WW8Num188z3"/>
    <w:rPr>
      <w:rFonts w:ascii="Symbol" w:hAnsi="Symbol" w:cs="Symbol" w:hint="default"/>
    </w:rPr>
  </w:style>
  <w:style w:type="character" w:customStyle="1" w:styleId="WW8Num189z0">
    <w:name w:val="WW8Num189z0"/>
    <w:rPr>
      <w:rFonts w:ascii="Symbol" w:hAnsi="Symbol" w:cs="Symbol" w:hint="default"/>
      <w:sz w:val="20"/>
      <w:szCs w:val="20"/>
    </w:rPr>
  </w:style>
  <w:style w:type="character" w:customStyle="1" w:styleId="WW8Num189z1">
    <w:name w:val="WW8Num189z1"/>
    <w:rPr>
      <w:rFonts w:ascii="Wingdings" w:hAnsi="Wingdings" w:cs="Wingdings" w:hint="default"/>
    </w:rPr>
  </w:style>
  <w:style w:type="character" w:customStyle="1" w:styleId="WW8Num189z4">
    <w:name w:val="WW8Num189z4"/>
    <w:rPr>
      <w:rFonts w:ascii="Courier New" w:hAnsi="Courier New" w:cs="Courier New" w:hint="default"/>
    </w:rPr>
  </w:style>
  <w:style w:type="character" w:customStyle="1" w:styleId="WW8Num190z0">
    <w:name w:val="WW8Num190z0"/>
    <w:rPr>
      <w:rFonts w:hint="default"/>
      <w:b w:val="0"/>
      <w:bCs/>
    </w:rPr>
  </w:style>
  <w:style w:type="character" w:customStyle="1" w:styleId="WW8Num190z1">
    <w:name w:val="WW8Num190z1"/>
  </w:style>
  <w:style w:type="character" w:customStyle="1" w:styleId="WW8Num190z2">
    <w:name w:val="WW8Num190z2"/>
  </w:style>
  <w:style w:type="character" w:customStyle="1" w:styleId="WW8Num190z3">
    <w:name w:val="WW8Num190z3"/>
  </w:style>
  <w:style w:type="character" w:customStyle="1" w:styleId="WW8Num190z4">
    <w:name w:val="WW8Num190z4"/>
  </w:style>
  <w:style w:type="character" w:customStyle="1" w:styleId="WW8Num190z5">
    <w:name w:val="WW8Num190z5"/>
  </w:style>
  <w:style w:type="character" w:customStyle="1" w:styleId="WW8Num190z6">
    <w:name w:val="WW8Num190z6"/>
  </w:style>
  <w:style w:type="character" w:customStyle="1" w:styleId="WW8Num190z7">
    <w:name w:val="WW8Num190z7"/>
  </w:style>
  <w:style w:type="character" w:customStyle="1" w:styleId="WW8Num190z8">
    <w:name w:val="WW8Num190z8"/>
  </w:style>
  <w:style w:type="character" w:customStyle="1" w:styleId="WW8Num191z0">
    <w:name w:val="WW8Num191z0"/>
    <w:rPr>
      <w:rFonts w:hint="default"/>
      <w:b w:val="0"/>
      <w:bCs/>
    </w:rPr>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rPr>
      <w:rFonts w:hint="default"/>
    </w:rPr>
  </w:style>
  <w:style w:type="character" w:customStyle="1" w:styleId="WW8Num192z1">
    <w:name w:val="WW8Num192z1"/>
    <w:rPr>
      <w:rFonts w:hint="default"/>
      <w:b w:val="0"/>
      <w:bCs w:val="0"/>
    </w:rPr>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rPr>
      <w:rFonts w:ascii="Symbol" w:hAnsi="Symbol" w:cs="Tahoma"/>
      <w:color w:val="000000"/>
      <w:sz w:val="20"/>
      <w:szCs w:val="20"/>
    </w:rPr>
  </w:style>
  <w:style w:type="character" w:customStyle="1" w:styleId="WW8Num193z1">
    <w:name w:val="WW8Num193z1"/>
    <w:rPr>
      <w:rFonts w:ascii="Courier New" w:hAnsi="Courier New" w:cs="Courier New" w:hint="default"/>
    </w:rPr>
  </w:style>
  <w:style w:type="character" w:customStyle="1" w:styleId="WW8Num193z2">
    <w:name w:val="WW8Num193z2"/>
    <w:rPr>
      <w:rFonts w:ascii="Wingdings" w:hAnsi="Wingdings" w:cs="Wingdings" w:hint="default"/>
    </w:rPr>
  </w:style>
  <w:style w:type="character" w:customStyle="1" w:styleId="WW8Num193z3">
    <w:name w:val="WW8Num193z3"/>
    <w:rPr>
      <w:rFonts w:ascii="Symbol" w:hAnsi="Symbol" w:cs="Symbol" w:hint="default"/>
    </w:rPr>
  </w:style>
  <w:style w:type="character" w:customStyle="1" w:styleId="WW8Num194z0">
    <w:name w:val="WW8Num194z0"/>
    <w:rPr>
      <w:rFonts w:ascii="Tahoma" w:eastAsia="A" w:hAnsi="Tahoma" w:cs="Tahoma" w:hint="default"/>
      <w:b w:val="0"/>
      <w:bCs w:val="0"/>
      <w:i w:val="0"/>
      <w:iCs/>
      <w:strike w:val="0"/>
      <w:dstrike w:val="0"/>
      <w:color w:val="000000"/>
      <w:sz w:val="20"/>
      <w:szCs w:val="20"/>
    </w:rPr>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rPr>
      <w:rFonts w:ascii="Tahoma" w:hAnsi="Tahoma" w:cs="Tahoma" w:hint="default"/>
      <w:bCs/>
      <w:sz w:val="20"/>
      <w:szCs w:val="20"/>
    </w:rPr>
  </w:style>
  <w:style w:type="character" w:customStyle="1" w:styleId="WW8Num195z1">
    <w:name w:val="WW8Num195z1"/>
    <w:rPr>
      <w:rFonts w:ascii="Symbol" w:hAnsi="Symbol" w:cs="Symbol" w:hint="default"/>
    </w:rPr>
  </w:style>
  <w:style w:type="character" w:customStyle="1" w:styleId="WW8Num195z2">
    <w:name w:val="WW8Num195z2"/>
    <w:rPr>
      <w:rFonts w:ascii="Wingdings" w:hAnsi="Wingdings" w:cs="Wingdings" w:hint="default"/>
    </w:rPr>
  </w:style>
  <w:style w:type="character" w:customStyle="1" w:styleId="WW8Num195z4">
    <w:name w:val="WW8Num195z4"/>
    <w:rPr>
      <w:rFonts w:ascii="Courier New" w:hAnsi="Courier New" w:cs="Courier New" w:hint="default"/>
    </w:rPr>
  </w:style>
  <w:style w:type="character" w:customStyle="1" w:styleId="WW8Num196z0">
    <w:name w:val="WW8Num196z0"/>
    <w:rPr>
      <w:rFonts w:hint="default"/>
      <w:b w:val="0"/>
      <w:bCs w:val="0"/>
      <w:caps w:val="0"/>
      <w:smallCaps w:val="0"/>
      <w:kern w:val="1"/>
    </w:rPr>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rPr>
      <w:rFonts w:ascii="Tahoma" w:hAnsi="Tahoma" w:cs="Tahoma" w:hint="default"/>
      <w:b w:val="0"/>
      <w:bCs w:val="0"/>
      <w:color w:val="000000"/>
      <w:spacing w:val="-3"/>
      <w:sz w:val="20"/>
      <w:szCs w:val="20"/>
    </w:rPr>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rPr>
      <w:rFonts w:ascii="Symbol" w:hAnsi="Symbol" w:cs="Tahoma" w:hint="default"/>
      <w:color w:val="000000"/>
      <w:sz w:val="20"/>
      <w:szCs w:val="20"/>
    </w:rPr>
  </w:style>
  <w:style w:type="character" w:customStyle="1" w:styleId="WW8Num198z1">
    <w:name w:val="WW8Num198z1"/>
    <w:rPr>
      <w:rFonts w:ascii="Courier New" w:hAnsi="Courier New" w:cs="Courier New" w:hint="default"/>
    </w:rPr>
  </w:style>
  <w:style w:type="character" w:customStyle="1" w:styleId="WW8Num198z2">
    <w:name w:val="WW8Num198z2"/>
    <w:rPr>
      <w:rFonts w:ascii="Wingdings" w:hAnsi="Wingdings" w:cs="Wingdings" w:hint="default"/>
    </w:rPr>
  </w:style>
  <w:style w:type="character" w:customStyle="1" w:styleId="WW8Num198z3">
    <w:name w:val="WW8Num198z3"/>
    <w:rPr>
      <w:rFonts w:ascii="Symbol" w:hAnsi="Symbol" w:cs="Symbol" w:hint="default"/>
    </w:rPr>
  </w:style>
  <w:style w:type="character" w:customStyle="1" w:styleId="WW8Num199z0">
    <w:name w:val="WW8Num199z0"/>
    <w:rPr>
      <w:rFonts w:hint="default"/>
      <w:b w:val="0"/>
      <w:bCs/>
    </w:rPr>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rPr>
      <w:rFonts w:hint="default"/>
    </w:rPr>
  </w:style>
  <w:style w:type="character" w:customStyle="1" w:styleId="WW8Num200z1">
    <w:name w:val="WW8Num200z1"/>
  </w:style>
  <w:style w:type="character" w:customStyle="1" w:styleId="WW8Num200z2">
    <w:name w:val="WW8Num200z2"/>
  </w:style>
  <w:style w:type="character" w:customStyle="1" w:styleId="WW8Num200z3">
    <w:name w:val="WW8Num200z3"/>
  </w:style>
  <w:style w:type="character" w:customStyle="1" w:styleId="WW8Num200z4">
    <w:name w:val="WW8Num200z4"/>
  </w:style>
  <w:style w:type="character" w:customStyle="1" w:styleId="WW8Num200z5">
    <w:name w:val="WW8Num200z5"/>
  </w:style>
  <w:style w:type="character" w:customStyle="1" w:styleId="WW8Num200z6">
    <w:name w:val="WW8Num200z6"/>
  </w:style>
  <w:style w:type="character" w:customStyle="1" w:styleId="WW8Num200z7">
    <w:name w:val="WW8Num200z7"/>
  </w:style>
  <w:style w:type="character" w:customStyle="1" w:styleId="WW8Num200z8">
    <w:name w:val="WW8Num200z8"/>
  </w:style>
  <w:style w:type="character" w:customStyle="1" w:styleId="WW8Num201z0">
    <w:name w:val="WW8Num201z0"/>
    <w:rPr>
      <w:rFonts w:hint="default"/>
      <w:b w:val="0"/>
      <w:bCs/>
    </w:rPr>
  </w:style>
  <w:style w:type="character" w:customStyle="1" w:styleId="WW8Num201z1">
    <w:name w:val="WW8Num201z1"/>
  </w:style>
  <w:style w:type="character" w:customStyle="1" w:styleId="WW8Num201z2">
    <w:name w:val="WW8Num201z2"/>
  </w:style>
  <w:style w:type="character" w:customStyle="1" w:styleId="WW8Num201z3">
    <w:name w:val="WW8Num201z3"/>
  </w:style>
  <w:style w:type="character" w:customStyle="1" w:styleId="WW8Num201z4">
    <w:name w:val="WW8Num201z4"/>
  </w:style>
  <w:style w:type="character" w:customStyle="1" w:styleId="WW8Num201z5">
    <w:name w:val="WW8Num201z5"/>
  </w:style>
  <w:style w:type="character" w:customStyle="1" w:styleId="WW8Num201z6">
    <w:name w:val="WW8Num201z6"/>
  </w:style>
  <w:style w:type="character" w:customStyle="1" w:styleId="WW8Num201z7">
    <w:name w:val="WW8Num201z7"/>
  </w:style>
  <w:style w:type="character" w:customStyle="1" w:styleId="WW8Num201z8">
    <w:name w:val="WW8Num201z8"/>
  </w:style>
  <w:style w:type="character" w:customStyle="1" w:styleId="WW8Num202z0">
    <w:name w:val="WW8Num202z0"/>
    <w:rPr>
      <w:rFonts w:ascii="Tahoma" w:hAnsi="Tahoma" w:cs="Tahoma" w:hint="default"/>
      <w:b w:val="0"/>
      <w:i w:val="0"/>
      <w:sz w:val="20"/>
      <w:szCs w:val="20"/>
    </w:rPr>
  </w:style>
  <w:style w:type="character" w:customStyle="1" w:styleId="WW8Num202z1">
    <w:name w:val="WW8Num202z1"/>
    <w:rPr>
      <w:rFonts w:hint="default"/>
      <w:b w:val="0"/>
      <w:i w:val="0"/>
      <w:position w:val="0"/>
      <w:sz w:val="20"/>
      <w:szCs w:val="20"/>
      <w:vertAlign w:val="baseline"/>
    </w:rPr>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rPr>
      <w:rFonts w:hint="default"/>
    </w:rPr>
  </w:style>
  <w:style w:type="character" w:customStyle="1" w:styleId="WW8Num203z1">
    <w:name w:val="WW8Num203z1"/>
    <w:rPr>
      <w:rFonts w:hint="default"/>
      <w:b w:val="0"/>
      <w:i w:val="0"/>
    </w:rPr>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Domylnaczcionkaakapitu3">
    <w:name w:val="Domyślna czcionka akapitu3"/>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rPr>
      <w:rFonts w:cs="Tahoma"/>
      <w:b w:val="0"/>
      <w:i w:val="0"/>
      <w:color w:val="000000"/>
      <w:spacing w:val="-2"/>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cs="Tahom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2">
    <w:name w:val="Domyślna czcionka akapitu2"/>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1">
    <w:name w:val="WW8Num15z1"/>
    <w:rPr>
      <w:rFonts w:ascii="Tahoma" w:hAnsi="Tahoma" w:cs="Tahoma"/>
      <w:color w:val="000000"/>
      <w:spacing w:val="-2"/>
      <w:sz w:val="20"/>
      <w:szCs w:val="20"/>
    </w:rPr>
  </w:style>
  <w:style w:type="character" w:customStyle="1" w:styleId="WW8Num15z2">
    <w:name w:val="WW8Num15z2"/>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1">
    <w:name w:val="Domyślna czcionka akapitu1"/>
  </w:style>
  <w:style w:type="character" w:customStyle="1" w:styleId="Absatz-Standardschriftart">
    <w:name w:val="Absatz-Standardschriftart"/>
  </w:style>
  <w:style w:type="character" w:customStyle="1" w:styleId="WW-Domylnaczcionkaakapitu">
    <w:name w:val="WW-Domyślna czcionka akapitu"/>
  </w:style>
  <w:style w:type="character" w:customStyle="1" w:styleId="NagwekZnak">
    <w:name w:val="Nagłówek Znak"/>
    <w:basedOn w:val="WW-Domylnaczcionkaakapitu"/>
  </w:style>
  <w:style w:type="character" w:customStyle="1" w:styleId="StopkaZnak">
    <w:name w:val="Stopka Znak"/>
    <w:basedOn w:val="WW-Domylnaczcionkaakapitu"/>
  </w:style>
  <w:style w:type="character" w:customStyle="1" w:styleId="TekstdymkaZnak">
    <w:name w:val="Tekst dymka Znak"/>
    <w:rPr>
      <w:rFonts w:ascii="Tahoma" w:hAnsi="Tahoma" w:cs="Tahoma"/>
      <w:sz w:val="16"/>
      <w:szCs w:val="16"/>
    </w:rPr>
  </w:style>
  <w:style w:type="character" w:customStyle="1" w:styleId="StopkaZnak1">
    <w:name w:val="Stopka Znak1"/>
    <w:rPr>
      <w:rFonts w:ascii="Calibri" w:eastAsia="Droid Sans Fallback" w:hAnsi="Calibri" w:cs="Calibri"/>
      <w:kern w:val="1"/>
      <w:sz w:val="22"/>
      <w:szCs w:val="22"/>
    </w:rPr>
  </w:style>
  <w:style w:type="character" w:styleId="Hipercze">
    <w:name w:val="Hyperlink"/>
    <w:rPr>
      <w:color w:val="0563C1"/>
      <w:u w:val="single"/>
    </w:rPr>
  </w:style>
  <w:style w:type="character" w:styleId="UyteHipercze">
    <w:name w:val="FollowedHyperlink"/>
    <w:basedOn w:val="Domylnaczcionkaakapitu1"/>
    <w:rPr>
      <w:color w:val="800080"/>
      <w:u w:val="single"/>
    </w:rPr>
  </w:style>
  <w:style w:type="character" w:customStyle="1" w:styleId="WW8Num42z1">
    <w:name w:val="WW8Num42z1"/>
  </w:style>
  <w:style w:type="character" w:customStyle="1" w:styleId="Znakiprzypiswdolnych">
    <w:name w:val="Znaki przypisów dolnych"/>
    <w:basedOn w:val="Domylnaczcionkaakapitu1"/>
    <w:rPr>
      <w:vertAlign w:val="superscript"/>
    </w:rPr>
  </w:style>
  <w:style w:type="character" w:customStyle="1" w:styleId="FontStyle26">
    <w:name w:val="Font Style26"/>
    <w:rPr>
      <w:rFonts w:ascii="Arial Narrow" w:hAnsi="Arial Narrow" w:cs="Arial Narrow"/>
      <w:sz w:val="20"/>
      <w:szCs w:val="20"/>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customStyle="1" w:styleId="Odwoanieprzypisukocowego1">
    <w:name w:val="Odwołanie przypisu końcowego1"/>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h1">
    <w:name w:val="h1"/>
    <w:basedOn w:val="Domylnaczcionkaakapitu3"/>
  </w:style>
  <w:style w:type="character" w:customStyle="1" w:styleId="h2">
    <w:name w:val="h2"/>
    <w:basedOn w:val="Domylnaczcionkaakapitu3"/>
  </w:style>
  <w:style w:type="character" w:styleId="Numerstrony">
    <w:name w:val="page number"/>
    <w:basedOn w:val="Domylnaczcionkaakapitu3"/>
  </w:style>
  <w:style w:type="character" w:customStyle="1" w:styleId="text1">
    <w:name w:val="text1"/>
    <w:basedOn w:val="Domylnaczcionkaakapitu3"/>
    <w:rPr>
      <w:rFonts w:ascii="Verdana" w:hAnsi="Verdana" w:cs="Verdana" w:hint="default"/>
      <w:color w:val="000000"/>
      <w:sz w:val="20"/>
      <w:szCs w:val="20"/>
    </w:rPr>
  </w:style>
  <w:style w:type="character" w:customStyle="1" w:styleId="Tekstpodstawowy3Znak">
    <w:name w:val="Tekst podstawowy 3 Znak"/>
    <w:rPr>
      <w:sz w:val="16"/>
      <w:szCs w:val="16"/>
    </w:rPr>
  </w:style>
  <w:style w:type="character" w:customStyle="1" w:styleId="FootnoteTextCharZnak">
    <w:name w:val="Footnote Text Char Znak"/>
    <w:basedOn w:val="Domylnaczcionkaakapitu3"/>
    <w:rPr>
      <w:rFonts w:ascii="Calibri" w:eastAsia="Droid Sans Fallback" w:hAnsi="Calibri" w:cs="Calibri"/>
      <w:kern w:val="1"/>
      <w:lang w:val="pl-PL" w:eastAsia="ar-SA" w:bidi="ar-SA"/>
    </w:rPr>
  </w:style>
  <w:style w:type="character" w:customStyle="1" w:styleId="Znak">
    <w:name w:val=" Znak"/>
    <w:basedOn w:val="Domylnaczcionkaakapitu3"/>
    <w:rPr>
      <w:rFonts w:ascii="Courier New" w:hAnsi="Courier New" w:cs="Courier New"/>
    </w:rPr>
  </w:style>
  <w:style w:type="character" w:customStyle="1" w:styleId="WW-Znak">
    <w:name w:val="WW- Znak"/>
    <w:basedOn w:val="Domylnaczcionkaakapitu3"/>
    <w:rPr>
      <w:rFonts w:ascii="Calibri" w:eastAsia="Droid Sans Fallback" w:hAnsi="Calibri" w:cs="Calibri"/>
      <w:kern w:val="1"/>
    </w:rPr>
  </w:style>
  <w:style w:type="character" w:customStyle="1" w:styleId="st">
    <w:name w:val="st"/>
    <w:basedOn w:val="Domylnaczcionkaakapitu3"/>
  </w:style>
  <w:style w:type="character" w:customStyle="1" w:styleId="TitleChar">
    <w:name w:val="Title Char"/>
    <w:basedOn w:val="Domylnaczcionkaakapitu3"/>
    <w:rPr>
      <w:rFonts w:ascii="Luxi Sans" w:eastAsia="HG Mincho Light J" w:hAnsi="Luxi Sans" w:cs="Luxi Sans"/>
      <w:kern w:val="1"/>
      <w:sz w:val="28"/>
      <w:lang w:val="pl-PL" w:eastAsia="ar-SA" w:bidi="ar-SA"/>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
    <w:name w:val="Nagłówek4"/>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spacing w:after="120"/>
    </w:pPr>
  </w:style>
  <w:style w:type="paragraph" w:styleId="Lista">
    <w:name w:val="List"/>
    <w:basedOn w:val="Tekstpodstawowy"/>
    <w:rPr>
      <w:rFonts w:cs="DejaVu Sans"/>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DejaVu Sans"/>
    </w:rPr>
  </w:style>
  <w:style w:type="paragraph" w:customStyle="1" w:styleId="Nagwek30">
    <w:name w:val="Nagłówek3"/>
    <w:basedOn w:val="Normalny"/>
    <w:next w:val="Tekstpodstawowy"/>
    <w:pPr>
      <w:keepNext/>
      <w:spacing w:before="240" w:after="120"/>
    </w:pPr>
    <w:rPr>
      <w:rFonts w:ascii="Arial" w:eastAsia="SimSun"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Liberation Sans" w:hAnsi="Liberation Sans" w:cs="DejaVu Sans"/>
      <w:sz w:val="28"/>
      <w:szCs w:val="28"/>
    </w:rPr>
  </w:style>
  <w:style w:type="paragraph" w:customStyle="1" w:styleId="Legenda1">
    <w:name w:val="Legenda1"/>
    <w:basedOn w:val="Normalny"/>
    <w:pPr>
      <w:suppressLineNumbers/>
      <w:spacing w:before="120" w:after="120"/>
    </w:pPr>
    <w:rPr>
      <w:rFonts w:cs="DejaVu Sans"/>
      <w:i/>
      <w:iCs/>
      <w:sz w:val="24"/>
      <w:szCs w:val="24"/>
    </w:rPr>
  </w:style>
  <w:style w:type="paragraph" w:styleId="Nagwek">
    <w:name w:val="header"/>
    <w:basedOn w:val="Normalny"/>
    <w:pPr>
      <w:suppressLineNumbers/>
      <w:tabs>
        <w:tab w:val="center" w:pos="4536"/>
        <w:tab w:val="right" w:pos="9072"/>
      </w:tabs>
      <w:spacing w:after="0" w:line="100" w:lineRule="atLeast"/>
    </w:pPr>
  </w:style>
  <w:style w:type="paragraph" w:styleId="Stopka">
    <w:name w:val="footer"/>
    <w:basedOn w:val="Normalny"/>
    <w:pPr>
      <w:suppressLineNumbers/>
      <w:tabs>
        <w:tab w:val="center" w:pos="4536"/>
        <w:tab w:val="right" w:pos="9072"/>
      </w:tabs>
      <w:spacing w:after="0" w:line="100" w:lineRule="atLeast"/>
    </w:pPr>
    <w:rPr>
      <w:rFonts w:cs="Times New Roman"/>
      <w:lang/>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
    <w:name w:val="Body Text Indent"/>
    <w:basedOn w:val="Normalny"/>
    <w:pPr>
      <w:spacing w:after="120" w:line="100" w:lineRule="atLeast"/>
      <w:ind w:left="283"/>
    </w:pPr>
    <w:rPr>
      <w:rFonts w:ascii="Times New Roman" w:eastAsia="Times New Roman" w:hAnsi="Times New Roman" w:cs="Times New Roman"/>
      <w:sz w:val="24"/>
      <w:szCs w:val="24"/>
      <w:lang/>
    </w:rPr>
  </w:style>
  <w:style w:type="paragraph" w:customStyle="1" w:styleId="WW-Tekstpodstawowy2">
    <w:name w:val="WW-Tekst podstawowy 2"/>
    <w:basedOn w:val="Normalny"/>
    <w:pPr>
      <w:spacing w:after="0" w:line="160" w:lineRule="atLeast"/>
      <w:jc w:val="center"/>
    </w:pPr>
    <w:rPr>
      <w:rFonts w:ascii="Times New Roman" w:eastAsia="Times New Roman" w:hAnsi="Times New Roman" w:cs="Times New Roman"/>
      <w:b/>
      <w:sz w:val="24"/>
      <w:szCs w:val="20"/>
    </w:rPr>
  </w:style>
  <w:style w:type="paragraph" w:customStyle="1" w:styleId="Tekstpodstawowy23">
    <w:name w:val="Tekst podstawowy 23"/>
    <w:basedOn w:val="Normalny"/>
    <w:pPr>
      <w:spacing w:after="120" w:line="480" w:lineRule="auto"/>
    </w:pPr>
  </w:style>
  <w:style w:type="paragraph" w:customStyle="1" w:styleId="Tekstpodstawowywcity22">
    <w:name w:val="Tekst podstawowy wcięty 22"/>
    <w:basedOn w:val="Normalny"/>
    <w:pPr>
      <w:spacing w:after="120" w:line="480" w:lineRule="auto"/>
      <w:ind w:left="283"/>
    </w:pPr>
    <w:rPr>
      <w:rFonts w:ascii="Times New Roman" w:eastAsia="Times New Roman" w:hAnsi="Times New Roman" w:cs="Times New Roman"/>
      <w:sz w:val="24"/>
      <w:szCs w:val="24"/>
      <w:lang/>
    </w:rPr>
  </w:style>
  <w:style w:type="paragraph" w:styleId="Tekstprzypisudolnego">
    <w:name w:val="footnote text"/>
    <w:aliases w:val="Footnote Text Char"/>
    <w:basedOn w:val="Normalny"/>
    <w:link w:val="TekstprzypisudolnegoZnak"/>
    <w:rPr>
      <w:sz w:val="20"/>
      <w:szCs w:val="20"/>
    </w:rPr>
  </w:style>
  <w:style w:type="paragraph" w:customStyle="1" w:styleId="WW-Tekstpodstawowy3">
    <w:name w:val="WW-Tekst podstawowy 3"/>
    <w:basedOn w:val="Normalny"/>
    <w:pPr>
      <w:overflowPunct w:val="0"/>
      <w:autoSpaceDE w:val="0"/>
      <w:spacing w:after="0" w:line="100" w:lineRule="atLeast"/>
      <w:jc w:val="both"/>
    </w:pPr>
    <w:rPr>
      <w:rFonts w:ascii="Times New Roman" w:eastAsia="Times New Roman" w:hAnsi="Times New Roman" w:cs="Times New Roman"/>
      <w:sz w:val="24"/>
      <w:szCs w:val="20"/>
    </w:rPr>
  </w:style>
  <w:style w:type="paragraph" w:customStyle="1" w:styleId="pkt1">
    <w:name w:val="pkt1"/>
    <w:basedOn w:val="Normalny"/>
    <w:pPr>
      <w:widowControl w:val="0"/>
      <w:spacing w:before="60" w:after="60" w:line="100" w:lineRule="atLeast"/>
      <w:ind w:left="850" w:hanging="425"/>
      <w:jc w:val="both"/>
    </w:pPr>
    <w:rPr>
      <w:rFonts w:ascii="Times New Roman" w:eastAsia="Times New Roman" w:hAnsi="Times New Roman" w:cs="Times New Roman"/>
      <w:sz w:val="20"/>
      <w:szCs w:val="20"/>
    </w:rPr>
  </w:style>
  <w:style w:type="paragraph" w:customStyle="1" w:styleId="Lista31">
    <w:name w:val="Lista 31"/>
    <w:basedOn w:val="Normalny"/>
    <w:pPr>
      <w:spacing w:after="0" w:line="100" w:lineRule="atLeast"/>
      <w:ind w:left="849" w:hanging="283"/>
    </w:pPr>
    <w:rPr>
      <w:rFonts w:ascii="Times New Roman" w:eastAsia="Times New Roman" w:hAnsi="Times New Roman" w:cs="Times New Roman"/>
      <w:sz w:val="24"/>
      <w:szCs w:val="24"/>
      <w:lang w:val="en-US"/>
    </w:rPr>
  </w:style>
  <w:style w:type="paragraph" w:customStyle="1" w:styleId="WW-Tekstpodstawowywcity3">
    <w:name w:val="WW-Tekst podstawowy wcięty 3"/>
    <w:basedOn w:val="Normalny"/>
    <w:pPr>
      <w:overflowPunct w:val="0"/>
      <w:autoSpaceDE w:val="0"/>
      <w:spacing w:after="0" w:line="100" w:lineRule="atLeast"/>
      <w:ind w:left="851" w:hanging="709"/>
      <w:jc w:val="both"/>
    </w:pPr>
    <w:rPr>
      <w:rFonts w:ascii="Times New Roman" w:eastAsia="Times New Roman" w:hAnsi="Times New Roman" w:cs="Times New Roman"/>
      <w:sz w:val="24"/>
      <w:szCs w:val="20"/>
    </w:rPr>
  </w:style>
  <w:style w:type="paragraph" w:customStyle="1" w:styleId="pkt">
    <w:name w:val="pkt"/>
    <w:basedOn w:val="Normalny"/>
    <w:pPr>
      <w:spacing w:before="60" w:after="60" w:line="100" w:lineRule="atLeast"/>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sz w:val="24"/>
      <w:szCs w:val="24"/>
      <w:lang/>
    </w:rPr>
  </w:style>
  <w:style w:type="paragraph" w:customStyle="1" w:styleId="Standard">
    <w:name w:val="Standard"/>
    <w:pPr>
      <w:suppressAutoHyphens/>
      <w:autoSpaceDE w:val="0"/>
    </w:pPr>
    <w:rPr>
      <w:kern w:val="1"/>
      <w:sz w:val="24"/>
      <w:szCs w:val="24"/>
      <w:lang w:eastAsia="ar-SA"/>
    </w:rPr>
  </w:style>
  <w:style w:type="paragraph" w:customStyle="1" w:styleId="Tytu1">
    <w:name w:val="Tytuł 1"/>
    <w:basedOn w:val="Standard"/>
    <w:next w:val="Standard"/>
    <w:pPr>
      <w:keepNext/>
      <w:tabs>
        <w:tab w:val="left" w:pos="720"/>
      </w:tabs>
      <w:ind w:left="720" w:hanging="720"/>
    </w:pPr>
    <w:rPr>
      <w:b/>
      <w:bCs/>
    </w:rPr>
  </w:style>
  <w:style w:type="paragraph" w:customStyle="1" w:styleId="Tekstpodstawowy33">
    <w:name w:val="Tekst podstawowy 33"/>
    <w:basedOn w:val="Normalny"/>
    <w:pPr>
      <w:spacing w:after="120"/>
    </w:pPr>
    <w:rPr>
      <w:sz w:val="16"/>
      <w:szCs w:val="16"/>
    </w:rPr>
  </w:style>
  <w:style w:type="paragraph" w:styleId="Tytu">
    <w:name w:val="Title"/>
    <w:basedOn w:val="Normalny"/>
    <w:next w:val="Tekstpodstawowy"/>
    <w:qFormat/>
    <w:pPr>
      <w:keepNext/>
      <w:spacing w:before="240" w:after="120" w:line="100" w:lineRule="atLeast"/>
    </w:pPr>
    <w:rPr>
      <w:rFonts w:ascii="Luxi Sans" w:eastAsia="HG Mincho Light J" w:hAnsi="Luxi Sans" w:cs="Luxi Sans"/>
      <w:sz w:val="28"/>
      <w:szCs w:val="20"/>
    </w:rPr>
  </w:style>
  <w:style w:type="paragraph" w:styleId="Podtytu">
    <w:name w:val="Subtitle"/>
    <w:basedOn w:val="Nagwek20"/>
    <w:next w:val="Tekstpodstawowy"/>
    <w:qFormat/>
    <w:pPr>
      <w:jc w:val="center"/>
    </w:pPr>
    <w:rPr>
      <w:i/>
      <w:iCs/>
    </w:rPr>
  </w:style>
  <w:style w:type="paragraph" w:customStyle="1" w:styleId="Tekstpodstawowy21">
    <w:name w:val="Tekst podstawowy 21"/>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customStyle="1" w:styleId="Tekstpodstawowywcity32">
    <w:name w:val="Tekst podstawowy wcięty 32"/>
    <w:basedOn w:val="Normalny"/>
    <w:pPr>
      <w:spacing w:after="0" w:line="100" w:lineRule="atLeast"/>
      <w:ind w:firstLine="284"/>
      <w:jc w:val="both"/>
    </w:pPr>
    <w:rPr>
      <w:rFonts w:ascii="Tahoma" w:hAnsi="Tahoma" w:cs="Tahoma"/>
      <w:sz w:val="20"/>
      <w:szCs w:val="20"/>
    </w:rPr>
  </w:style>
  <w:style w:type="paragraph" w:customStyle="1" w:styleId="ListParagraph">
    <w:name w:val="List Paragraph"/>
    <w:basedOn w:val="Normalny"/>
    <w:rPr>
      <w:rFonts w:eastAsia="Lucida Sans Unicode"/>
    </w:rPr>
  </w:style>
  <w:style w:type="paragraph" w:customStyle="1" w:styleId="Zwykytekst1">
    <w:name w:val="Zwykły tekst1"/>
    <w:basedOn w:val="Normalny"/>
    <w:pPr>
      <w:widowControl w:val="0"/>
      <w:autoSpaceDE w:val="0"/>
      <w:spacing w:after="0" w:line="100" w:lineRule="atLeast"/>
    </w:pPr>
    <w:rPr>
      <w:rFonts w:ascii="Courier New" w:eastAsia="Times New Roman" w:hAnsi="Courier New" w:cs="Courier New"/>
      <w:sz w:val="20"/>
      <w:szCs w:val="20"/>
    </w:rPr>
  </w:style>
  <w:style w:type="paragraph" w:customStyle="1" w:styleId="Tekstpodstawowywcity31">
    <w:name w:val="Tekst podstawowy wcięty 31"/>
    <w:basedOn w:val="Normalny"/>
    <w:pPr>
      <w:spacing w:after="0" w:line="100" w:lineRule="atLeast"/>
      <w:ind w:firstLine="284"/>
      <w:jc w:val="both"/>
    </w:pPr>
    <w:rPr>
      <w:rFonts w:ascii="Tahoma" w:hAnsi="Tahoma" w:cs="Tahoma"/>
      <w:sz w:val="20"/>
      <w:szCs w:val="20"/>
    </w:rPr>
  </w:style>
  <w:style w:type="paragraph" w:customStyle="1" w:styleId="Tekstpodstawowy32">
    <w:name w:val="Tekst podstawowy 32"/>
    <w:basedOn w:val="Normalny"/>
    <w:pPr>
      <w:spacing w:after="120"/>
    </w:pPr>
    <w:rPr>
      <w:rFonts w:eastAsia="Calibri"/>
      <w:sz w:val="16"/>
      <w:szCs w:val="16"/>
    </w:rPr>
  </w:style>
  <w:style w:type="paragraph" w:styleId="NormalnyWeb">
    <w:name w:val="Normal (Web)"/>
    <w:basedOn w:val="Normalny"/>
    <w:uiPriority w:val="99"/>
    <w:pPr>
      <w:suppressAutoHyphens w:val="0"/>
      <w:spacing w:before="280" w:after="119" w:line="240" w:lineRule="auto"/>
    </w:pPr>
    <w:rPr>
      <w:rFonts w:ascii="Arial Unicode MS" w:eastAsia="Arial Unicode MS" w:hAnsi="Arial Unicode MS" w:cs="Arial Unicode MS"/>
      <w:sz w:val="24"/>
      <w:szCs w:val="24"/>
    </w:rPr>
  </w:style>
  <w:style w:type="paragraph" w:customStyle="1" w:styleId="Tekstdugiegocytatu">
    <w:name w:val="Tekst d?ugiego cytatu"/>
    <w:basedOn w:val="Normalny"/>
    <w:pPr>
      <w:ind w:left="360" w:right="-18" w:firstLine="1"/>
      <w:jc w:val="both"/>
    </w:pPr>
    <w:rPr>
      <w:rFonts w:ascii="Arial" w:hAnsi="Arial" w:cs="Arial"/>
    </w:rPr>
  </w:style>
  <w:style w:type="paragraph" w:customStyle="1" w:styleId="Default">
    <w:name w:val="Default"/>
    <w:basedOn w:val="Normalny"/>
    <w:pPr>
      <w:autoSpaceDE w:val="0"/>
      <w:spacing w:after="0" w:line="200" w:lineRule="atLeast"/>
    </w:pPr>
    <w:rPr>
      <w:rFonts w:ascii="Arial" w:eastAsia="Arial" w:hAnsi="Arial" w:cs="Arial"/>
      <w:color w:val="000000"/>
      <w:sz w:val="24"/>
      <w:szCs w:val="24"/>
      <w:lang w:eastAsia="hi-IN" w:bidi="hi-IN"/>
    </w:rPr>
  </w:style>
  <w:style w:type="paragraph" w:customStyle="1" w:styleId="Tekstpodstawowy22">
    <w:name w:val="Tekst podstawowy 22"/>
    <w:basedOn w:val="Normalny"/>
    <w:pPr>
      <w:spacing w:after="120" w:line="480" w:lineRule="auto"/>
    </w:pPr>
  </w:style>
  <w:style w:type="paragraph" w:customStyle="1" w:styleId="ZnakZnak1">
    <w:name w:val="Znak Znak1"/>
    <w:basedOn w:val="Normalny"/>
    <w:pPr>
      <w:suppressAutoHyphens w:val="0"/>
      <w:spacing w:after="0" w:line="240" w:lineRule="auto"/>
    </w:pPr>
    <w:rPr>
      <w:rFonts w:ascii="Arial" w:eastAsia="Times New Roman" w:hAnsi="Arial" w:cs="Arial"/>
      <w:sz w:val="24"/>
      <w:szCs w:val="24"/>
    </w:rPr>
  </w:style>
  <w:style w:type="paragraph" w:customStyle="1" w:styleId="Tekstpodstawowy24">
    <w:name w:val="Tekst podstawowy 24"/>
    <w:basedOn w:val="Normalny"/>
    <w:pPr>
      <w:spacing w:after="120" w:line="480" w:lineRule="auto"/>
    </w:pPr>
  </w:style>
  <w:style w:type="paragraph" w:customStyle="1" w:styleId="Zwykytekst2">
    <w:name w:val="Zwykły tekst2"/>
    <w:basedOn w:val="Normalny"/>
    <w:pPr>
      <w:widowControl w:val="0"/>
      <w:autoSpaceDE w:val="0"/>
      <w:spacing w:after="0" w:line="100" w:lineRule="atLeast"/>
    </w:pPr>
    <w:rPr>
      <w:rFonts w:ascii="Courier New" w:eastAsia="Times New Roman" w:hAnsi="Courier New" w:cs="Courier New"/>
      <w:sz w:val="20"/>
      <w:szCs w:val="20"/>
    </w:rPr>
  </w:style>
  <w:style w:type="paragraph" w:customStyle="1" w:styleId="Nagwek100">
    <w:name w:val="Nagłówek 10"/>
    <w:basedOn w:val="Nagwek30"/>
    <w:next w:val="Tekstpodstawowy"/>
    <w:pPr>
      <w:numPr>
        <w:numId w:val="2"/>
      </w:numPr>
    </w:pPr>
    <w:rPr>
      <w:b/>
      <w:bCs/>
      <w:sz w:val="21"/>
      <w:szCs w:val="21"/>
    </w:rPr>
  </w:style>
  <w:style w:type="paragraph" w:styleId="Akapitzlist">
    <w:name w:val="List Paragraph"/>
    <w:basedOn w:val="Normalny"/>
    <w:uiPriority w:val="99"/>
    <w:qFormat/>
    <w:pPr>
      <w:widowControl w:val="0"/>
      <w:suppressAutoHyphens w:val="0"/>
      <w:autoSpaceDE w:val="0"/>
      <w:spacing w:after="0" w:line="100" w:lineRule="atLeast"/>
      <w:ind w:left="708"/>
    </w:pPr>
    <w:rPr>
      <w:rFonts w:ascii="Times New Roman" w:eastAsia="Times New Roman" w:hAnsi="Times New Roman" w:cs="Times New Roman"/>
      <w:sz w:val="24"/>
      <w:szCs w:val="24"/>
    </w:rPr>
  </w:style>
  <w:style w:type="paragraph" w:customStyle="1" w:styleId="Teksttreci1">
    <w:name w:val="Tekst treści1"/>
    <w:basedOn w:val="Normalny"/>
    <w:pPr>
      <w:widowControl w:val="0"/>
      <w:shd w:val="clear" w:color="auto" w:fill="FFFFFF"/>
      <w:spacing w:after="0" w:line="234" w:lineRule="atLeast"/>
      <w:jc w:val="both"/>
    </w:pPr>
    <w:rPr>
      <w:rFonts w:ascii="Arial" w:eastAsia="Lucida Sans Unicode" w:hAnsi="Arial" w:cs="Arial"/>
      <w:sz w:val="20"/>
      <w:szCs w:val="20"/>
    </w:rPr>
  </w:style>
  <w:style w:type="paragraph" w:customStyle="1" w:styleId="western">
    <w:name w:val="western"/>
    <w:basedOn w:val="Normalny"/>
    <w:pPr>
      <w:suppressAutoHyphens w:val="0"/>
      <w:spacing w:before="280" w:after="0" w:line="240" w:lineRule="auto"/>
      <w:jc w:val="both"/>
    </w:pPr>
    <w:rPr>
      <w:rFonts w:ascii="Times New Roman" w:eastAsia="SimSun" w:hAnsi="Times New Roman" w:cs="Times New Roman"/>
      <w:i/>
      <w:iCs/>
      <w:color w:val="000000"/>
      <w:sz w:val="24"/>
      <w:szCs w:val="24"/>
    </w:rPr>
  </w:style>
  <w:style w:type="paragraph" w:customStyle="1" w:styleId="1">
    <w:name w:val="1"/>
    <w:basedOn w:val="Normalny"/>
    <w:pPr>
      <w:suppressAutoHyphens w:val="0"/>
      <w:spacing w:after="0" w:line="240" w:lineRule="auto"/>
    </w:pPr>
    <w:rPr>
      <w:rFonts w:ascii="Arial" w:eastAsia="Times New Roman" w:hAnsi="Arial" w:cs="Arial"/>
      <w:sz w:val="24"/>
      <w:szCs w:val="24"/>
    </w:rPr>
  </w:style>
  <w:style w:type="paragraph" w:customStyle="1" w:styleId="Zwykytekst3">
    <w:name w:val="Zwykły tekst3"/>
    <w:basedOn w:val="Normalny"/>
    <w:pPr>
      <w:suppressAutoHyphens w:val="0"/>
      <w:spacing w:after="0" w:line="240" w:lineRule="auto"/>
    </w:pPr>
    <w:rPr>
      <w:rFonts w:ascii="Courier New" w:eastAsia="Times New Roman" w:hAnsi="Courier New" w:cs="Times New Roman"/>
      <w:sz w:val="20"/>
      <w:szCs w:val="20"/>
    </w:rPr>
  </w:style>
  <w:style w:type="paragraph" w:styleId="Tekstprzypisukocowego">
    <w:name w:val="endnote text"/>
    <w:basedOn w:val="Normalny"/>
    <w:rPr>
      <w:sz w:val="20"/>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SimSun" w:hAnsi="Courier New" w:cs="Courier New"/>
      <w:sz w:val="20"/>
      <w:szCs w:val="20"/>
    </w:rPr>
  </w:style>
  <w:style w:type="paragraph" w:customStyle="1" w:styleId="xl24">
    <w:name w:val="xl24"/>
    <w:basedOn w:val="Normalny"/>
    <w:pPr>
      <w:suppressAutoHyphens w:val="0"/>
      <w:spacing w:before="280" w:after="280" w:line="240" w:lineRule="auto"/>
    </w:pPr>
    <w:rPr>
      <w:rFonts w:ascii="Times New Roman" w:eastAsia="SimSun" w:hAnsi="Times New Roman" w:cs="Times New Roman"/>
      <w:sz w:val="24"/>
      <w:szCs w:val="24"/>
    </w:rPr>
  </w:style>
  <w:style w:type="paragraph" w:customStyle="1" w:styleId="xl25">
    <w:name w:val="xl25"/>
    <w:basedOn w:val="Normalny"/>
    <w:pPr>
      <w:suppressAutoHyphens w:val="0"/>
      <w:spacing w:before="280" w:after="280" w:line="240" w:lineRule="auto"/>
    </w:pPr>
    <w:rPr>
      <w:rFonts w:ascii="Times New Roman" w:eastAsia="SimSun" w:hAnsi="Times New Roman" w:cs="Times New Roman"/>
      <w:sz w:val="24"/>
      <w:szCs w:val="24"/>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sz w:val="24"/>
      <w:szCs w:val="24"/>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28">
    <w:name w:val="xl28"/>
    <w:basedOn w:val="Normalny"/>
    <w:pPr>
      <w:suppressAutoHyphens w:val="0"/>
      <w:spacing w:before="280" w:after="280" w:line="240" w:lineRule="auto"/>
    </w:pPr>
    <w:rPr>
      <w:rFonts w:ascii="Times New Roman" w:eastAsia="SimSun" w:hAnsi="Times New Roman" w:cs="Times New Roman"/>
      <w:sz w:val="18"/>
      <w:szCs w:val="18"/>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24"/>
      <w:szCs w:val="2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3">
    <w:name w:val="xl33"/>
    <w:basedOn w:val="Normalny"/>
    <w:pPr>
      <w:suppressAutoHyphens w:val="0"/>
      <w:spacing w:before="280" w:after="280" w:line="240" w:lineRule="auto"/>
    </w:pPr>
    <w:rPr>
      <w:rFonts w:ascii="Times New Roman" w:eastAsia="SimSun" w:hAnsi="Times New Roman" w:cs="Times New Roman"/>
      <w:color w:val="000000"/>
      <w:sz w:val="18"/>
      <w:szCs w:val="18"/>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SimSun" w:hAnsi="Times New Roman" w:cs="Times New Roman"/>
      <w:sz w:val="24"/>
      <w:szCs w:val="24"/>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18"/>
      <w:szCs w:val="18"/>
    </w:rPr>
  </w:style>
  <w:style w:type="paragraph" w:customStyle="1" w:styleId="xl38">
    <w:name w:val="xl38"/>
    <w:basedOn w:val="Normalny"/>
    <w:pPr>
      <w:pBdr>
        <w:top w:val="single" w:sz="4" w:space="0" w:color="000000"/>
        <w:left w:val="single" w:sz="4" w:space="0" w:color="000000"/>
        <w:bottom w:val="single" w:sz="4" w:space="0" w:color="000000"/>
      </w:pBdr>
      <w:suppressAutoHyphens w:val="0"/>
      <w:spacing w:before="280" w:after="280" w:line="240" w:lineRule="auto"/>
      <w:jc w:val="center"/>
      <w:textAlignment w:val="center"/>
    </w:pPr>
    <w:rPr>
      <w:rFonts w:ascii="Times New Roman" w:eastAsia="SimSun" w:hAnsi="Times New Roman" w:cs="Times New Roman"/>
      <w:b/>
      <w:bCs/>
      <w:color w:val="000000"/>
      <w:sz w:val="18"/>
      <w:szCs w:val="18"/>
    </w:rPr>
  </w:style>
  <w:style w:type="paragraph" w:customStyle="1" w:styleId="xl39">
    <w:name w:val="xl39"/>
    <w:basedOn w:val="Normalny"/>
    <w:pPr>
      <w:pBdr>
        <w:top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18"/>
      <w:szCs w:val="18"/>
    </w:rPr>
  </w:style>
  <w:style w:type="paragraph" w:customStyle="1" w:styleId="xl40">
    <w:name w:val="xl40"/>
    <w:basedOn w:val="Normalny"/>
    <w:pPr>
      <w:pBdr>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41">
    <w:name w:val="xl41"/>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24"/>
      <w:szCs w:val="24"/>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3">
    <w:name w:val="xl43"/>
    <w:basedOn w:val="Normalny"/>
    <w:pPr>
      <w:pBdr>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44">
    <w:name w:val="xl44"/>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b/>
      <w:bCs/>
      <w:sz w:val="24"/>
      <w:szCs w:val="24"/>
    </w:rPr>
  </w:style>
  <w:style w:type="paragraph" w:customStyle="1" w:styleId="xl46">
    <w:name w:val="xl46"/>
    <w:basedOn w:val="Normalny"/>
    <w:pPr>
      <w:suppressAutoHyphens w:val="0"/>
      <w:spacing w:before="280" w:after="280" w:line="240" w:lineRule="auto"/>
    </w:pPr>
    <w:rPr>
      <w:rFonts w:ascii="Times New Roman" w:eastAsia="SimSun" w:hAnsi="Times New Roman" w:cs="Times New Roman"/>
      <w:sz w:val="24"/>
      <w:szCs w:val="24"/>
    </w:rPr>
  </w:style>
  <w:style w:type="paragraph" w:customStyle="1" w:styleId="Zawartoramki">
    <w:name w:val="Zawartość ramki"/>
    <w:basedOn w:val="Tekstpodstawowy"/>
  </w:style>
  <w:style w:type="character" w:styleId="Uwydatnienie">
    <w:name w:val="Emphasis"/>
    <w:basedOn w:val="Domylnaczcionkaakapitu"/>
    <w:qFormat/>
    <w:rsid w:val="006830A3"/>
    <w:rPr>
      <w:i/>
      <w:iCs/>
    </w:rPr>
  </w:style>
  <w:style w:type="character" w:customStyle="1" w:styleId="TekstprzypisudolnegoZnak">
    <w:name w:val="Tekst przypisu dolnego Znak"/>
    <w:aliases w:val="Footnote Text Char Znak1"/>
    <w:basedOn w:val="Domylnaczcionkaakapitu"/>
    <w:link w:val="Tekstprzypisudolnego"/>
    <w:semiHidden/>
    <w:rsid w:val="00AD7043"/>
    <w:rPr>
      <w:rFonts w:ascii="Calibri" w:eastAsia="Droid Sans Fallback" w:hAnsi="Calibri" w:cs="Calibri"/>
      <w:kern w:val="1"/>
      <w:lang w:val="pl-PL" w:eastAsia="ar-SA" w:bidi="ar-SA"/>
    </w:rPr>
  </w:style>
  <w:style w:type="paragraph" w:styleId="Tekstpodstawowy2">
    <w:name w:val="Body Text 2"/>
    <w:basedOn w:val="Normalny"/>
    <w:link w:val="Tekstpodstawowy2Znak1"/>
    <w:uiPriority w:val="99"/>
    <w:rsid w:val="00494BE3"/>
    <w:pPr>
      <w:suppressAutoHyphens w:val="0"/>
      <w:overflowPunct w:val="0"/>
      <w:spacing w:after="120" w:line="480" w:lineRule="auto"/>
    </w:pPr>
    <w:rPr>
      <w:rFonts w:eastAsia="SimSun" w:cs="Mangal"/>
      <w:color w:val="00000A"/>
      <w:kern w:val="0"/>
      <w:lang w:val="de-DE" w:eastAsia="en-US"/>
    </w:rPr>
  </w:style>
  <w:style w:type="character" w:customStyle="1" w:styleId="Tekstpodstawowy2Znak">
    <w:name w:val="Tekst podstawowy 2 Znak"/>
    <w:basedOn w:val="Domylnaczcionkaakapitu"/>
    <w:link w:val="Tekstpodstawowy2"/>
    <w:uiPriority w:val="99"/>
    <w:semiHidden/>
    <w:rsid w:val="00494BE3"/>
    <w:rPr>
      <w:rFonts w:ascii="Calibri" w:eastAsia="Droid Sans Fallback" w:hAnsi="Calibri" w:cs="Calibri"/>
      <w:kern w:val="1"/>
      <w:sz w:val="22"/>
      <w:szCs w:val="22"/>
      <w:lang w:eastAsia="ar-SA"/>
    </w:rPr>
  </w:style>
  <w:style w:type="character" w:customStyle="1" w:styleId="Tekstpodstawowy2Znak1">
    <w:name w:val="Tekst podstawowy 2 Znak1"/>
    <w:basedOn w:val="Domylnaczcionkaakapitu"/>
    <w:link w:val="Tekstpodstawowy2"/>
    <w:uiPriority w:val="99"/>
    <w:rsid w:val="00494BE3"/>
    <w:rPr>
      <w:rFonts w:ascii="Calibri" w:eastAsia="SimSun" w:hAnsi="Calibri" w:cs="Mangal"/>
      <w:color w:val="00000A"/>
      <w:sz w:val="22"/>
      <w:szCs w:val="22"/>
      <w:lang w:val="de-DE" w:eastAsia="en-US"/>
    </w:rPr>
  </w:style>
  <w:style w:type="paragraph" w:customStyle="1" w:styleId="Akapitzlist1">
    <w:name w:val="Akapit z listą1"/>
    <w:basedOn w:val="Normalny"/>
    <w:uiPriority w:val="99"/>
    <w:rsid w:val="00494BE3"/>
    <w:pPr>
      <w:overflowPunct w:val="0"/>
      <w:ind w:left="720"/>
    </w:pPr>
    <w:rPr>
      <w:rFonts w:eastAsia="SimSun" w:cs="Tahoma"/>
      <w:color w:val="00000A"/>
      <w:kern w:val="0"/>
    </w:rPr>
  </w:style>
</w:styles>
</file>

<file path=word/webSettings.xml><?xml version="1.0" encoding="utf-8"?>
<w:webSettings xmlns:r="http://schemas.openxmlformats.org/officeDocument/2006/relationships" xmlns:w="http://schemas.openxmlformats.org/wordprocessingml/2006/main">
  <w:divs>
    <w:div w:id="21561914">
      <w:bodyDiv w:val="1"/>
      <w:marLeft w:val="0"/>
      <w:marRight w:val="0"/>
      <w:marTop w:val="0"/>
      <w:marBottom w:val="0"/>
      <w:divBdr>
        <w:top w:val="none" w:sz="0" w:space="0" w:color="auto"/>
        <w:left w:val="none" w:sz="0" w:space="0" w:color="auto"/>
        <w:bottom w:val="none" w:sz="0" w:space="0" w:color="auto"/>
        <w:right w:val="none" w:sz="0" w:space="0" w:color="auto"/>
      </w:divBdr>
    </w:div>
    <w:div w:id="36395515">
      <w:bodyDiv w:val="1"/>
      <w:marLeft w:val="0"/>
      <w:marRight w:val="0"/>
      <w:marTop w:val="0"/>
      <w:marBottom w:val="0"/>
      <w:divBdr>
        <w:top w:val="none" w:sz="0" w:space="0" w:color="auto"/>
        <w:left w:val="none" w:sz="0" w:space="0" w:color="auto"/>
        <w:bottom w:val="none" w:sz="0" w:space="0" w:color="auto"/>
        <w:right w:val="none" w:sz="0" w:space="0" w:color="auto"/>
      </w:divBdr>
    </w:div>
    <w:div w:id="79450715">
      <w:bodyDiv w:val="1"/>
      <w:marLeft w:val="0"/>
      <w:marRight w:val="0"/>
      <w:marTop w:val="0"/>
      <w:marBottom w:val="0"/>
      <w:divBdr>
        <w:top w:val="none" w:sz="0" w:space="0" w:color="auto"/>
        <w:left w:val="none" w:sz="0" w:space="0" w:color="auto"/>
        <w:bottom w:val="none" w:sz="0" w:space="0" w:color="auto"/>
        <w:right w:val="none" w:sz="0" w:space="0" w:color="auto"/>
      </w:divBdr>
    </w:div>
    <w:div w:id="288825232">
      <w:bodyDiv w:val="1"/>
      <w:marLeft w:val="0"/>
      <w:marRight w:val="0"/>
      <w:marTop w:val="0"/>
      <w:marBottom w:val="0"/>
      <w:divBdr>
        <w:top w:val="none" w:sz="0" w:space="0" w:color="auto"/>
        <w:left w:val="none" w:sz="0" w:space="0" w:color="auto"/>
        <w:bottom w:val="none" w:sz="0" w:space="0" w:color="auto"/>
        <w:right w:val="none" w:sz="0" w:space="0" w:color="auto"/>
      </w:divBdr>
    </w:div>
    <w:div w:id="314188247">
      <w:bodyDiv w:val="1"/>
      <w:marLeft w:val="0"/>
      <w:marRight w:val="0"/>
      <w:marTop w:val="0"/>
      <w:marBottom w:val="0"/>
      <w:divBdr>
        <w:top w:val="none" w:sz="0" w:space="0" w:color="auto"/>
        <w:left w:val="none" w:sz="0" w:space="0" w:color="auto"/>
        <w:bottom w:val="none" w:sz="0" w:space="0" w:color="auto"/>
        <w:right w:val="none" w:sz="0" w:space="0" w:color="auto"/>
      </w:divBdr>
    </w:div>
    <w:div w:id="383215950">
      <w:bodyDiv w:val="1"/>
      <w:marLeft w:val="0"/>
      <w:marRight w:val="0"/>
      <w:marTop w:val="0"/>
      <w:marBottom w:val="0"/>
      <w:divBdr>
        <w:top w:val="none" w:sz="0" w:space="0" w:color="auto"/>
        <w:left w:val="none" w:sz="0" w:space="0" w:color="auto"/>
        <w:bottom w:val="none" w:sz="0" w:space="0" w:color="auto"/>
        <w:right w:val="none" w:sz="0" w:space="0" w:color="auto"/>
      </w:divBdr>
    </w:div>
    <w:div w:id="440683095">
      <w:bodyDiv w:val="1"/>
      <w:marLeft w:val="0"/>
      <w:marRight w:val="0"/>
      <w:marTop w:val="0"/>
      <w:marBottom w:val="0"/>
      <w:divBdr>
        <w:top w:val="none" w:sz="0" w:space="0" w:color="auto"/>
        <w:left w:val="none" w:sz="0" w:space="0" w:color="auto"/>
        <w:bottom w:val="none" w:sz="0" w:space="0" w:color="auto"/>
        <w:right w:val="none" w:sz="0" w:space="0" w:color="auto"/>
      </w:divBdr>
    </w:div>
    <w:div w:id="547911743">
      <w:bodyDiv w:val="1"/>
      <w:marLeft w:val="0"/>
      <w:marRight w:val="0"/>
      <w:marTop w:val="0"/>
      <w:marBottom w:val="0"/>
      <w:divBdr>
        <w:top w:val="none" w:sz="0" w:space="0" w:color="auto"/>
        <w:left w:val="none" w:sz="0" w:space="0" w:color="auto"/>
        <w:bottom w:val="none" w:sz="0" w:space="0" w:color="auto"/>
        <w:right w:val="none" w:sz="0" w:space="0" w:color="auto"/>
      </w:divBdr>
    </w:div>
    <w:div w:id="668598284">
      <w:bodyDiv w:val="1"/>
      <w:marLeft w:val="0"/>
      <w:marRight w:val="0"/>
      <w:marTop w:val="0"/>
      <w:marBottom w:val="0"/>
      <w:divBdr>
        <w:top w:val="none" w:sz="0" w:space="0" w:color="auto"/>
        <w:left w:val="none" w:sz="0" w:space="0" w:color="auto"/>
        <w:bottom w:val="none" w:sz="0" w:space="0" w:color="auto"/>
        <w:right w:val="none" w:sz="0" w:space="0" w:color="auto"/>
      </w:divBdr>
    </w:div>
    <w:div w:id="681005323">
      <w:bodyDiv w:val="1"/>
      <w:marLeft w:val="0"/>
      <w:marRight w:val="0"/>
      <w:marTop w:val="0"/>
      <w:marBottom w:val="0"/>
      <w:divBdr>
        <w:top w:val="none" w:sz="0" w:space="0" w:color="auto"/>
        <w:left w:val="none" w:sz="0" w:space="0" w:color="auto"/>
        <w:bottom w:val="none" w:sz="0" w:space="0" w:color="auto"/>
        <w:right w:val="none" w:sz="0" w:space="0" w:color="auto"/>
      </w:divBdr>
    </w:div>
    <w:div w:id="721711384">
      <w:bodyDiv w:val="1"/>
      <w:marLeft w:val="0"/>
      <w:marRight w:val="0"/>
      <w:marTop w:val="0"/>
      <w:marBottom w:val="0"/>
      <w:divBdr>
        <w:top w:val="none" w:sz="0" w:space="0" w:color="auto"/>
        <w:left w:val="none" w:sz="0" w:space="0" w:color="auto"/>
        <w:bottom w:val="none" w:sz="0" w:space="0" w:color="auto"/>
        <w:right w:val="none" w:sz="0" w:space="0" w:color="auto"/>
      </w:divBdr>
    </w:div>
    <w:div w:id="855850946">
      <w:bodyDiv w:val="1"/>
      <w:marLeft w:val="0"/>
      <w:marRight w:val="0"/>
      <w:marTop w:val="0"/>
      <w:marBottom w:val="0"/>
      <w:divBdr>
        <w:top w:val="none" w:sz="0" w:space="0" w:color="auto"/>
        <w:left w:val="none" w:sz="0" w:space="0" w:color="auto"/>
        <w:bottom w:val="none" w:sz="0" w:space="0" w:color="auto"/>
        <w:right w:val="none" w:sz="0" w:space="0" w:color="auto"/>
      </w:divBdr>
    </w:div>
    <w:div w:id="933319218">
      <w:bodyDiv w:val="1"/>
      <w:marLeft w:val="0"/>
      <w:marRight w:val="0"/>
      <w:marTop w:val="0"/>
      <w:marBottom w:val="0"/>
      <w:divBdr>
        <w:top w:val="none" w:sz="0" w:space="0" w:color="auto"/>
        <w:left w:val="none" w:sz="0" w:space="0" w:color="auto"/>
        <w:bottom w:val="none" w:sz="0" w:space="0" w:color="auto"/>
        <w:right w:val="none" w:sz="0" w:space="0" w:color="auto"/>
      </w:divBdr>
    </w:div>
    <w:div w:id="960575041">
      <w:bodyDiv w:val="1"/>
      <w:marLeft w:val="0"/>
      <w:marRight w:val="0"/>
      <w:marTop w:val="0"/>
      <w:marBottom w:val="0"/>
      <w:divBdr>
        <w:top w:val="none" w:sz="0" w:space="0" w:color="auto"/>
        <w:left w:val="none" w:sz="0" w:space="0" w:color="auto"/>
        <w:bottom w:val="none" w:sz="0" w:space="0" w:color="auto"/>
        <w:right w:val="none" w:sz="0" w:space="0" w:color="auto"/>
      </w:divBdr>
    </w:div>
    <w:div w:id="1004628854">
      <w:bodyDiv w:val="1"/>
      <w:marLeft w:val="0"/>
      <w:marRight w:val="0"/>
      <w:marTop w:val="0"/>
      <w:marBottom w:val="0"/>
      <w:divBdr>
        <w:top w:val="none" w:sz="0" w:space="0" w:color="auto"/>
        <w:left w:val="none" w:sz="0" w:space="0" w:color="auto"/>
        <w:bottom w:val="none" w:sz="0" w:space="0" w:color="auto"/>
        <w:right w:val="none" w:sz="0" w:space="0" w:color="auto"/>
      </w:divBdr>
    </w:div>
    <w:div w:id="1039623841">
      <w:bodyDiv w:val="1"/>
      <w:marLeft w:val="0"/>
      <w:marRight w:val="0"/>
      <w:marTop w:val="0"/>
      <w:marBottom w:val="0"/>
      <w:divBdr>
        <w:top w:val="none" w:sz="0" w:space="0" w:color="auto"/>
        <w:left w:val="none" w:sz="0" w:space="0" w:color="auto"/>
        <w:bottom w:val="none" w:sz="0" w:space="0" w:color="auto"/>
        <w:right w:val="none" w:sz="0" w:space="0" w:color="auto"/>
      </w:divBdr>
    </w:div>
    <w:div w:id="1108893713">
      <w:bodyDiv w:val="1"/>
      <w:marLeft w:val="0"/>
      <w:marRight w:val="0"/>
      <w:marTop w:val="0"/>
      <w:marBottom w:val="0"/>
      <w:divBdr>
        <w:top w:val="none" w:sz="0" w:space="0" w:color="auto"/>
        <w:left w:val="none" w:sz="0" w:space="0" w:color="auto"/>
        <w:bottom w:val="none" w:sz="0" w:space="0" w:color="auto"/>
        <w:right w:val="none" w:sz="0" w:space="0" w:color="auto"/>
      </w:divBdr>
    </w:div>
    <w:div w:id="1109472236">
      <w:bodyDiv w:val="1"/>
      <w:marLeft w:val="0"/>
      <w:marRight w:val="0"/>
      <w:marTop w:val="0"/>
      <w:marBottom w:val="0"/>
      <w:divBdr>
        <w:top w:val="none" w:sz="0" w:space="0" w:color="auto"/>
        <w:left w:val="none" w:sz="0" w:space="0" w:color="auto"/>
        <w:bottom w:val="none" w:sz="0" w:space="0" w:color="auto"/>
        <w:right w:val="none" w:sz="0" w:space="0" w:color="auto"/>
      </w:divBdr>
    </w:div>
    <w:div w:id="1210532907">
      <w:bodyDiv w:val="1"/>
      <w:marLeft w:val="0"/>
      <w:marRight w:val="0"/>
      <w:marTop w:val="0"/>
      <w:marBottom w:val="0"/>
      <w:divBdr>
        <w:top w:val="none" w:sz="0" w:space="0" w:color="auto"/>
        <w:left w:val="none" w:sz="0" w:space="0" w:color="auto"/>
        <w:bottom w:val="none" w:sz="0" w:space="0" w:color="auto"/>
        <w:right w:val="none" w:sz="0" w:space="0" w:color="auto"/>
      </w:divBdr>
    </w:div>
    <w:div w:id="1282957340">
      <w:bodyDiv w:val="1"/>
      <w:marLeft w:val="0"/>
      <w:marRight w:val="0"/>
      <w:marTop w:val="0"/>
      <w:marBottom w:val="0"/>
      <w:divBdr>
        <w:top w:val="none" w:sz="0" w:space="0" w:color="auto"/>
        <w:left w:val="none" w:sz="0" w:space="0" w:color="auto"/>
        <w:bottom w:val="none" w:sz="0" w:space="0" w:color="auto"/>
        <w:right w:val="none" w:sz="0" w:space="0" w:color="auto"/>
      </w:divBdr>
    </w:div>
    <w:div w:id="1296175124">
      <w:bodyDiv w:val="1"/>
      <w:marLeft w:val="0"/>
      <w:marRight w:val="0"/>
      <w:marTop w:val="0"/>
      <w:marBottom w:val="0"/>
      <w:divBdr>
        <w:top w:val="none" w:sz="0" w:space="0" w:color="auto"/>
        <w:left w:val="none" w:sz="0" w:space="0" w:color="auto"/>
        <w:bottom w:val="none" w:sz="0" w:space="0" w:color="auto"/>
        <w:right w:val="none" w:sz="0" w:space="0" w:color="auto"/>
      </w:divBdr>
    </w:div>
    <w:div w:id="1370184183">
      <w:bodyDiv w:val="1"/>
      <w:marLeft w:val="0"/>
      <w:marRight w:val="0"/>
      <w:marTop w:val="0"/>
      <w:marBottom w:val="0"/>
      <w:divBdr>
        <w:top w:val="none" w:sz="0" w:space="0" w:color="auto"/>
        <w:left w:val="none" w:sz="0" w:space="0" w:color="auto"/>
        <w:bottom w:val="none" w:sz="0" w:space="0" w:color="auto"/>
        <w:right w:val="none" w:sz="0" w:space="0" w:color="auto"/>
      </w:divBdr>
    </w:div>
    <w:div w:id="1651668409">
      <w:bodyDiv w:val="1"/>
      <w:marLeft w:val="0"/>
      <w:marRight w:val="0"/>
      <w:marTop w:val="0"/>
      <w:marBottom w:val="0"/>
      <w:divBdr>
        <w:top w:val="none" w:sz="0" w:space="0" w:color="auto"/>
        <w:left w:val="none" w:sz="0" w:space="0" w:color="auto"/>
        <w:bottom w:val="none" w:sz="0" w:space="0" w:color="auto"/>
        <w:right w:val="none" w:sz="0" w:space="0" w:color="auto"/>
      </w:divBdr>
    </w:div>
    <w:div w:id="1694569602">
      <w:bodyDiv w:val="1"/>
      <w:marLeft w:val="0"/>
      <w:marRight w:val="0"/>
      <w:marTop w:val="0"/>
      <w:marBottom w:val="0"/>
      <w:divBdr>
        <w:top w:val="none" w:sz="0" w:space="0" w:color="auto"/>
        <w:left w:val="none" w:sz="0" w:space="0" w:color="auto"/>
        <w:bottom w:val="none" w:sz="0" w:space="0" w:color="auto"/>
        <w:right w:val="none" w:sz="0" w:space="0" w:color="auto"/>
      </w:divBdr>
    </w:div>
    <w:div w:id="1939873311">
      <w:bodyDiv w:val="1"/>
      <w:marLeft w:val="0"/>
      <w:marRight w:val="0"/>
      <w:marTop w:val="0"/>
      <w:marBottom w:val="0"/>
      <w:divBdr>
        <w:top w:val="none" w:sz="0" w:space="0" w:color="auto"/>
        <w:left w:val="none" w:sz="0" w:space="0" w:color="auto"/>
        <w:bottom w:val="none" w:sz="0" w:space="0" w:color="auto"/>
        <w:right w:val="none" w:sz="0" w:space="0" w:color="auto"/>
      </w:divBdr>
    </w:div>
    <w:div w:id="1979259106">
      <w:bodyDiv w:val="1"/>
      <w:marLeft w:val="0"/>
      <w:marRight w:val="0"/>
      <w:marTop w:val="0"/>
      <w:marBottom w:val="0"/>
      <w:divBdr>
        <w:top w:val="none" w:sz="0" w:space="0" w:color="auto"/>
        <w:left w:val="none" w:sz="0" w:space="0" w:color="auto"/>
        <w:bottom w:val="none" w:sz="0" w:space="0" w:color="auto"/>
        <w:right w:val="none" w:sz="0" w:space="0" w:color="auto"/>
      </w:divBdr>
    </w:div>
    <w:div w:id="1984460926">
      <w:bodyDiv w:val="1"/>
      <w:marLeft w:val="0"/>
      <w:marRight w:val="0"/>
      <w:marTop w:val="0"/>
      <w:marBottom w:val="0"/>
      <w:divBdr>
        <w:top w:val="none" w:sz="0" w:space="0" w:color="auto"/>
        <w:left w:val="none" w:sz="0" w:space="0" w:color="auto"/>
        <w:bottom w:val="none" w:sz="0" w:space="0" w:color="auto"/>
        <w:right w:val="none" w:sz="0" w:space="0" w:color="auto"/>
      </w:divBdr>
    </w:div>
    <w:div w:id="2034913027">
      <w:bodyDiv w:val="1"/>
      <w:marLeft w:val="0"/>
      <w:marRight w:val="0"/>
      <w:marTop w:val="0"/>
      <w:marBottom w:val="0"/>
      <w:divBdr>
        <w:top w:val="none" w:sz="0" w:space="0" w:color="auto"/>
        <w:left w:val="none" w:sz="0" w:space="0" w:color="auto"/>
        <w:bottom w:val="none" w:sz="0" w:space="0" w:color="auto"/>
        <w:right w:val="none" w:sz="0" w:space="0" w:color="auto"/>
      </w:divBdr>
    </w:div>
    <w:div w:id="2050757894">
      <w:bodyDiv w:val="1"/>
      <w:marLeft w:val="0"/>
      <w:marRight w:val="0"/>
      <w:marTop w:val="0"/>
      <w:marBottom w:val="0"/>
      <w:divBdr>
        <w:top w:val="none" w:sz="0" w:space="0" w:color="auto"/>
        <w:left w:val="none" w:sz="0" w:space="0" w:color="auto"/>
        <w:bottom w:val="none" w:sz="0" w:space="0" w:color="auto"/>
        <w:right w:val="none" w:sz="0" w:space="0" w:color="auto"/>
      </w:divBdr>
    </w:div>
    <w:div w:id="21109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t.gd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wss.g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92.168.110.253\zamowienia\PRZETARGI%202018\CPL\AppData\Roaming\user\AppData\Local\Microsoft\Windows\Temporary%20Internet%20Files\Content.Outlook\PCT\AppData\user\Desktop\Dominika\Dominika\PN\2014\D10.251.64.D.2014%20przeglady\www.copernicus.gda.pl" TargetMode="External"/><Relationship Id="rId4" Type="http://schemas.openxmlformats.org/officeDocument/2006/relationships/settings" Target="settings.xml"/><Relationship Id="rId9" Type="http://schemas.openxmlformats.org/officeDocument/2006/relationships/hyperlink" Target="https://ec.europa.eu/tools/espd?lan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5EC67-991B-444B-9E1E-E61801BE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13561</Words>
  <Characters>81372</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94744</CharactersWithSpaces>
  <SharedDoc>false</SharedDoc>
  <HLinks>
    <vt:vector size="24" baseType="variant">
      <vt:variant>
        <vt:i4>8257588</vt:i4>
      </vt:variant>
      <vt:variant>
        <vt:i4>9</vt:i4>
      </vt:variant>
      <vt:variant>
        <vt:i4>0</vt:i4>
      </vt:variant>
      <vt:variant>
        <vt:i4>5</vt:i4>
      </vt:variant>
      <vt:variant>
        <vt:lpwstr>mailto:zamowienia_publiczne@wss.gda.pl</vt:lpwstr>
      </vt:variant>
      <vt:variant>
        <vt:lpwstr/>
      </vt:variant>
      <vt:variant>
        <vt:i4>1507392</vt:i4>
      </vt:variant>
      <vt:variant>
        <vt:i4>6</vt:i4>
      </vt:variant>
      <vt:variant>
        <vt:i4>0</vt:i4>
      </vt:variant>
      <vt:variant>
        <vt:i4>5</vt:i4>
      </vt:variant>
      <vt:variant>
        <vt:lpwstr>../../CPL/AppData/Roaming/user/AppData/Local/Microsoft/Windows/Temporary Internet Files/Content.Outlook/PCT/AppData/user/Desktop/Dominika/Dominika/PN/2014/D10.251.64.D.2014 przeglady/www.copernicus.gda.pl</vt:lpwstr>
      </vt:variant>
      <vt:variant>
        <vt:lpwstr/>
      </vt:variant>
      <vt:variant>
        <vt:i4>7995454</vt:i4>
      </vt:variant>
      <vt:variant>
        <vt:i4>3</vt:i4>
      </vt:variant>
      <vt:variant>
        <vt:i4>0</vt:i4>
      </vt:variant>
      <vt:variant>
        <vt:i4>5</vt:i4>
      </vt:variant>
      <vt:variant>
        <vt:lpwstr>https://ec.europa.eu/tools/espd?lang=pl</vt:lpwstr>
      </vt:variant>
      <vt:variant>
        <vt:lpwstr/>
      </vt:variant>
      <vt:variant>
        <vt:i4>7733307</vt:i4>
      </vt:variant>
      <vt:variant>
        <vt:i4>0</vt:i4>
      </vt:variant>
      <vt:variant>
        <vt:i4>0</vt:i4>
      </vt:variant>
      <vt:variant>
        <vt:i4>5</vt:i4>
      </vt:variant>
      <vt:variant>
        <vt:lpwstr>http://www.pct.gda.pl/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Kostrzewa;Amadeusz Pestka</dc:creator>
  <cp:lastModifiedBy>Rafał Szczęsny</cp:lastModifiedBy>
  <cp:revision>5</cp:revision>
  <cp:lastPrinted>2018-08-30T09:51:00Z</cp:lastPrinted>
  <dcterms:created xsi:type="dcterms:W3CDTF">2018-08-30T10:00:00Z</dcterms:created>
  <dcterms:modified xsi:type="dcterms:W3CDTF">2018-08-30T10:35:00Z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Private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